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09" w:rsidRPr="0084614F" w:rsidRDefault="00935D09" w:rsidP="00935D09">
      <w:pPr>
        <w:jc w:val="center"/>
        <w:rPr>
          <w:b/>
          <w:sz w:val="44"/>
          <w:szCs w:val="44"/>
        </w:rPr>
      </w:pPr>
      <w:r w:rsidRPr="0084614F">
        <w:rPr>
          <w:b/>
          <w:sz w:val="44"/>
          <w:szCs w:val="44"/>
        </w:rPr>
        <w:t>График проведения</w:t>
      </w:r>
    </w:p>
    <w:p w:rsidR="00935D09" w:rsidRPr="0084614F" w:rsidRDefault="00935D09" w:rsidP="00935D09">
      <w:pPr>
        <w:jc w:val="center"/>
        <w:rPr>
          <w:b/>
          <w:sz w:val="44"/>
          <w:szCs w:val="44"/>
        </w:rPr>
      </w:pPr>
      <w:r w:rsidRPr="0084614F">
        <w:rPr>
          <w:b/>
          <w:sz w:val="44"/>
          <w:szCs w:val="44"/>
        </w:rPr>
        <w:t>тематических семинаров с налогоплательщиками</w:t>
      </w:r>
    </w:p>
    <w:p w:rsidR="00935D09" w:rsidRPr="0084614F" w:rsidRDefault="00935D09" w:rsidP="00935D09">
      <w:pPr>
        <w:jc w:val="center"/>
        <w:rPr>
          <w:b/>
          <w:sz w:val="44"/>
          <w:szCs w:val="44"/>
        </w:rPr>
      </w:pPr>
      <w:r w:rsidRPr="0084614F">
        <w:rPr>
          <w:b/>
          <w:sz w:val="44"/>
          <w:szCs w:val="44"/>
        </w:rPr>
        <w:t xml:space="preserve">МРИ ФНС России № 31 по </w:t>
      </w:r>
      <w:r>
        <w:rPr>
          <w:b/>
          <w:sz w:val="44"/>
          <w:szCs w:val="44"/>
        </w:rPr>
        <w:t>Свердловской области</w:t>
      </w:r>
    </w:p>
    <w:p w:rsidR="00911CCD" w:rsidRPr="008A40A4" w:rsidRDefault="00935D09" w:rsidP="00935D09">
      <w:pPr>
        <w:jc w:val="center"/>
        <w:rPr>
          <w:b/>
          <w:sz w:val="28"/>
          <w:szCs w:val="28"/>
        </w:rPr>
      </w:pPr>
      <w:r>
        <w:rPr>
          <w:b/>
          <w:sz w:val="44"/>
          <w:szCs w:val="44"/>
        </w:rPr>
        <w:t>в</w:t>
      </w:r>
      <w:r w:rsidR="00051A36">
        <w:rPr>
          <w:b/>
          <w:sz w:val="44"/>
          <w:szCs w:val="44"/>
        </w:rPr>
        <w:t>о</w:t>
      </w:r>
      <w:r>
        <w:rPr>
          <w:b/>
          <w:sz w:val="44"/>
          <w:szCs w:val="44"/>
        </w:rPr>
        <w:t xml:space="preserve"> </w:t>
      </w:r>
      <w:r w:rsidR="00051A36">
        <w:rPr>
          <w:b/>
          <w:sz w:val="44"/>
          <w:szCs w:val="44"/>
        </w:rPr>
        <w:t>2</w:t>
      </w:r>
      <w:r>
        <w:rPr>
          <w:b/>
          <w:sz w:val="44"/>
          <w:szCs w:val="44"/>
        </w:rPr>
        <w:t xml:space="preserve"> квартале 20</w:t>
      </w:r>
      <w:r w:rsidR="00435AFC">
        <w:rPr>
          <w:b/>
          <w:sz w:val="44"/>
          <w:szCs w:val="44"/>
          <w:lang w:val="en-US"/>
        </w:rPr>
        <w:t>2</w:t>
      </w:r>
      <w:r w:rsidR="00570F48">
        <w:rPr>
          <w:b/>
          <w:sz w:val="44"/>
          <w:szCs w:val="44"/>
        </w:rPr>
        <w:t>5</w:t>
      </w:r>
      <w:r w:rsidRPr="0084614F">
        <w:rPr>
          <w:b/>
          <w:sz w:val="44"/>
          <w:szCs w:val="44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20"/>
        <w:gridCol w:w="1559"/>
        <w:gridCol w:w="4678"/>
        <w:gridCol w:w="1984"/>
      </w:tblGrid>
      <w:tr w:rsidR="00911CCD" w:rsidTr="00AC2B2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Наименование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Дата </w:t>
            </w:r>
            <w:r w:rsidR="00A96945">
              <w:rPr>
                <w:b/>
                <w:sz w:val="28"/>
                <w:szCs w:val="28"/>
              </w:rPr>
              <w:t xml:space="preserve">и время </w:t>
            </w:r>
            <w:r w:rsidRPr="000D28A4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D28A4" w:rsidRDefault="00911CCD" w:rsidP="00935D09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0D28A4" w:rsidRDefault="00A96945" w:rsidP="00935D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6816A8" w:rsidTr="006816A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6F3BB0" w:rsidRDefault="006816A8" w:rsidP="006816A8">
            <w:pPr>
              <w:jc w:val="center"/>
              <w:rPr>
                <w:sz w:val="28"/>
                <w:szCs w:val="28"/>
              </w:rPr>
            </w:pPr>
            <w:r w:rsidRPr="006F3BB0">
              <w:rPr>
                <w:sz w:val="28"/>
                <w:szCs w:val="28"/>
              </w:rPr>
              <w:t>1.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0D28A4" w:rsidRDefault="006816A8" w:rsidP="006816A8">
            <w:pPr>
              <w:jc w:val="center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>Межрайонная ИФНС России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31</w:t>
            </w:r>
            <w:r w:rsidRPr="000D28A4">
              <w:rPr>
                <w:sz w:val="28"/>
                <w:szCs w:val="28"/>
              </w:rPr>
              <w:t xml:space="preserve"> по Свердловской области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C2B2E">
              <w:rPr>
                <w:sz w:val="28"/>
                <w:szCs w:val="28"/>
              </w:rPr>
              <w:t>. Екатеринбург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ул. Мичурина, 239</w:t>
            </w:r>
            <w:r>
              <w:rPr>
                <w:sz w:val="28"/>
                <w:szCs w:val="28"/>
              </w:rPr>
              <w:t>.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AC2B2E">
              <w:rPr>
                <w:sz w:val="28"/>
                <w:szCs w:val="28"/>
              </w:rPr>
              <w:t xml:space="preserve"> актовом зале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инспекции</w:t>
            </w:r>
          </w:p>
          <w:p w:rsidR="006816A8" w:rsidRPr="000D28A4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AC2B2E">
              <w:rPr>
                <w:sz w:val="28"/>
                <w:szCs w:val="28"/>
              </w:rPr>
              <w:t>6 этаж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7D00FC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7407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</w:t>
            </w:r>
            <w:r w:rsidR="00051A3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="00570F48">
              <w:rPr>
                <w:sz w:val="28"/>
                <w:szCs w:val="28"/>
              </w:rPr>
              <w:t>2025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24342F" w:rsidRDefault="00051A36" w:rsidP="00051A36">
            <w:pPr>
              <w:jc w:val="both"/>
              <w:rPr>
                <w:sz w:val="28"/>
              </w:rPr>
            </w:pPr>
            <w:r w:rsidRPr="007A5361">
              <w:rPr>
                <w:sz w:val="28"/>
                <w:szCs w:val="28"/>
              </w:rPr>
              <w:t xml:space="preserve">Требования налоговых органов к представлению налоговой отчетности за </w:t>
            </w:r>
            <w:r>
              <w:rPr>
                <w:sz w:val="28"/>
                <w:szCs w:val="28"/>
              </w:rPr>
              <w:t xml:space="preserve">1 квартал и 3 месяца </w:t>
            </w:r>
            <w:r w:rsidR="00570F48">
              <w:rPr>
                <w:sz w:val="28"/>
                <w:szCs w:val="28"/>
              </w:rPr>
              <w:t>2025</w:t>
            </w:r>
            <w:r w:rsidRPr="007A5361">
              <w:rPr>
                <w:sz w:val="28"/>
                <w:szCs w:val="28"/>
              </w:rPr>
              <w:t xml:space="preserve"> года. Легализация заработной платы. Административный регламент. </w:t>
            </w:r>
            <w:bookmarkStart w:id="0" w:name="_GoBack"/>
            <w:bookmarkEnd w:id="0"/>
            <w:r w:rsidRPr="007A5361">
              <w:rPr>
                <w:sz w:val="28"/>
                <w:szCs w:val="28"/>
              </w:rPr>
              <w:t xml:space="preserve">Отчетность по телекоммуникационным каналам связи. Налог на добавленную стоимость. 6-НДФЛ. Страховые взносы. Порядок заполнения платежных документов. Электронные сервисы. «Личный кабинет налогоплательщика для физических лиц». «Личный кабинет юридического лица». «Личный кабинет индивидуального </w:t>
            </w:r>
            <w:r>
              <w:rPr>
                <w:sz w:val="28"/>
                <w:szCs w:val="28"/>
              </w:rPr>
              <w:t>п</w:t>
            </w:r>
            <w:r w:rsidRPr="007A5361">
              <w:rPr>
                <w:sz w:val="28"/>
                <w:szCs w:val="28"/>
              </w:rPr>
              <w:t>редпринимателя».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Default="006816A8" w:rsidP="006816A8">
            <w:pPr>
              <w:jc w:val="center"/>
            </w:pPr>
            <w:r w:rsidRPr="0005224B">
              <w:rPr>
                <w:sz w:val="28"/>
                <w:szCs w:val="28"/>
              </w:rPr>
              <w:t xml:space="preserve">+7 (343) 288-26-42 (доб. </w:t>
            </w:r>
            <w:r w:rsidR="00570F48">
              <w:rPr>
                <w:sz w:val="28"/>
                <w:szCs w:val="28"/>
              </w:rPr>
              <w:t>5248</w:t>
            </w:r>
            <w:r w:rsidRPr="0005224B">
              <w:rPr>
                <w:sz w:val="28"/>
                <w:szCs w:val="28"/>
              </w:rPr>
              <w:t>)</w:t>
            </w:r>
          </w:p>
        </w:tc>
      </w:tr>
      <w:tr w:rsidR="006816A8" w:rsidTr="006816A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6F3BB0" w:rsidRDefault="006816A8" w:rsidP="006816A8">
            <w:pPr>
              <w:jc w:val="center"/>
              <w:rPr>
                <w:sz w:val="28"/>
                <w:szCs w:val="28"/>
              </w:rPr>
            </w:pPr>
            <w:r w:rsidRPr="006F3BB0">
              <w:rPr>
                <w:sz w:val="28"/>
                <w:szCs w:val="28"/>
              </w:rPr>
              <w:t>2.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0D28A4" w:rsidRDefault="006816A8" w:rsidP="006816A8">
            <w:pPr>
              <w:jc w:val="center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>Межрайонная ИФНС России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31</w:t>
            </w:r>
            <w:r w:rsidRPr="000D28A4">
              <w:rPr>
                <w:sz w:val="28"/>
                <w:szCs w:val="28"/>
              </w:rPr>
              <w:t xml:space="preserve"> по Свердловской области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C2B2E">
              <w:rPr>
                <w:sz w:val="28"/>
                <w:szCs w:val="28"/>
              </w:rPr>
              <w:t>. Екатеринбург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ул. Мичурина, 239</w:t>
            </w:r>
            <w:r>
              <w:rPr>
                <w:sz w:val="28"/>
                <w:szCs w:val="28"/>
              </w:rPr>
              <w:t>.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AC2B2E">
              <w:rPr>
                <w:sz w:val="28"/>
                <w:szCs w:val="28"/>
              </w:rPr>
              <w:t xml:space="preserve"> актовом зале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инспекции</w:t>
            </w:r>
          </w:p>
          <w:p w:rsidR="006816A8" w:rsidRPr="000D28A4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AC2B2E">
              <w:rPr>
                <w:sz w:val="28"/>
                <w:szCs w:val="28"/>
              </w:rPr>
              <w:t>6 этаж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7D00FC" w:rsidRDefault="00051A36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7407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.04</w:t>
            </w:r>
            <w:r w:rsidR="006816A8">
              <w:rPr>
                <w:sz w:val="28"/>
                <w:szCs w:val="28"/>
              </w:rPr>
              <w:t>.</w:t>
            </w:r>
            <w:r w:rsidR="00570F48">
              <w:rPr>
                <w:sz w:val="28"/>
                <w:szCs w:val="28"/>
              </w:rPr>
              <w:t>2025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24342F" w:rsidRDefault="00051A36" w:rsidP="00570F48">
            <w:pPr>
              <w:jc w:val="both"/>
              <w:rPr>
                <w:bCs/>
                <w:sz w:val="28"/>
              </w:rPr>
            </w:pPr>
            <w:r w:rsidRPr="00583100">
              <w:rPr>
                <w:sz w:val="28"/>
                <w:szCs w:val="28"/>
              </w:rPr>
              <w:t>Обязанность декларирования до</w:t>
            </w:r>
            <w:r>
              <w:rPr>
                <w:sz w:val="28"/>
                <w:szCs w:val="28"/>
              </w:rPr>
              <w:t>ходов физическими лицами за 202</w:t>
            </w:r>
            <w:r w:rsidR="00570F48">
              <w:rPr>
                <w:sz w:val="28"/>
                <w:szCs w:val="28"/>
              </w:rPr>
              <w:t>4</w:t>
            </w:r>
            <w:r w:rsidRPr="00583100">
              <w:rPr>
                <w:sz w:val="28"/>
                <w:szCs w:val="28"/>
              </w:rPr>
              <w:t xml:space="preserve"> год. Получение налоговых вычетов. Порядок заполнения декларации по форме 3-НДФЛ. Обращение в электронном виде налогоплательщиков через сайт ФНС России. Электронные сервисы. «Личный кабинет налого</w:t>
            </w:r>
            <w:r>
              <w:rPr>
                <w:sz w:val="28"/>
                <w:szCs w:val="28"/>
              </w:rPr>
              <w:t>плательщика для физических лиц»</w:t>
            </w:r>
            <w:r w:rsidRPr="0058310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Default="006816A8" w:rsidP="006816A8">
            <w:pPr>
              <w:jc w:val="center"/>
            </w:pPr>
            <w:r w:rsidRPr="0005224B">
              <w:rPr>
                <w:sz w:val="28"/>
                <w:szCs w:val="28"/>
              </w:rPr>
              <w:t xml:space="preserve">+7 (343) 288-26-42 (доб. </w:t>
            </w:r>
            <w:r w:rsidR="00570F48">
              <w:rPr>
                <w:sz w:val="28"/>
                <w:szCs w:val="28"/>
              </w:rPr>
              <w:t>5248</w:t>
            </w:r>
            <w:r w:rsidRPr="0005224B">
              <w:rPr>
                <w:sz w:val="28"/>
                <w:szCs w:val="28"/>
              </w:rPr>
              <w:t>)</w:t>
            </w:r>
          </w:p>
        </w:tc>
      </w:tr>
      <w:tr w:rsidR="006816A8" w:rsidTr="006816A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6F3BB0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F3BB0">
              <w:rPr>
                <w:sz w:val="28"/>
                <w:szCs w:val="28"/>
              </w:rPr>
              <w:t>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0D28A4" w:rsidRDefault="006816A8" w:rsidP="006816A8">
            <w:pPr>
              <w:jc w:val="center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>Межрайонная ИФНС России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 w:rsidRPr="000D28A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31</w:t>
            </w:r>
            <w:r w:rsidRPr="000D28A4">
              <w:rPr>
                <w:sz w:val="28"/>
                <w:szCs w:val="28"/>
              </w:rPr>
              <w:t xml:space="preserve"> по Свердловской области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C2B2E">
              <w:rPr>
                <w:sz w:val="28"/>
                <w:szCs w:val="28"/>
              </w:rPr>
              <w:t>. Екатеринбург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lastRenderedPageBreak/>
              <w:t>ул. Мичурина, 239</w:t>
            </w:r>
            <w:r>
              <w:rPr>
                <w:sz w:val="28"/>
                <w:szCs w:val="28"/>
              </w:rPr>
              <w:t>.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AC2B2E">
              <w:rPr>
                <w:sz w:val="28"/>
                <w:szCs w:val="28"/>
              </w:rPr>
              <w:t xml:space="preserve"> актовом зале</w:t>
            </w:r>
          </w:p>
          <w:p w:rsidR="006816A8" w:rsidRPr="00AC2B2E" w:rsidRDefault="006816A8" w:rsidP="006816A8">
            <w:pPr>
              <w:jc w:val="center"/>
              <w:rPr>
                <w:sz w:val="28"/>
                <w:szCs w:val="28"/>
              </w:rPr>
            </w:pPr>
            <w:r w:rsidRPr="00AC2B2E">
              <w:rPr>
                <w:sz w:val="28"/>
                <w:szCs w:val="28"/>
              </w:rPr>
              <w:t>инспекции</w:t>
            </w:r>
          </w:p>
          <w:p w:rsidR="006816A8" w:rsidRPr="000D28A4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AC2B2E">
              <w:rPr>
                <w:sz w:val="28"/>
                <w:szCs w:val="28"/>
              </w:rPr>
              <w:t>6 этаж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BC4B98" w:rsidRDefault="0077407F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  <w:r w:rsidR="006816A8">
              <w:rPr>
                <w:sz w:val="28"/>
                <w:szCs w:val="28"/>
              </w:rPr>
              <w:t>.</w:t>
            </w:r>
            <w:r w:rsidR="006816A8">
              <w:rPr>
                <w:sz w:val="28"/>
                <w:szCs w:val="28"/>
                <w:lang w:val="en-US"/>
              </w:rPr>
              <w:t>0</w:t>
            </w:r>
            <w:r w:rsidR="00051A36">
              <w:rPr>
                <w:sz w:val="28"/>
                <w:szCs w:val="28"/>
              </w:rPr>
              <w:t>5</w:t>
            </w:r>
            <w:r w:rsidR="006816A8">
              <w:rPr>
                <w:sz w:val="28"/>
                <w:szCs w:val="28"/>
              </w:rPr>
              <w:t>.</w:t>
            </w:r>
            <w:r w:rsidR="00570F48">
              <w:rPr>
                <w:sz w:val="28"/>
                <w:szCs w:val="28"/>
              </w:rPr>
              <w:t>2025</w:t>
            </w:r>
          </w:p>
          <w:p w:rsidR="006816A8" w:rsidRDefault="006816A8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24342F" w:rsidRDefault="00051A36" w:rsidP="00AE107E">
            <w:pPr>
              <w:jc w:val="both"/>
              <w:rPr>
                <w:bCs/>
                <w:sz w:val="28"/>
              </w:rPr>
            </w:pPr>
            <w:r w:rsidRPr="0024342F">
              <w:rPr>
                <w:sz w:val="28"/>
              </w:rPr>
              <w:t xml:space="preserve">Представление отчетности по телекоммуникационным каналам связи с привлечением операторов электронного документооборота. Обращение в электронном виде налогоплательщиков через сайт ФНС России. Легализация заработной платы. Порядок заполнения </w:t>
            </w:r>
            <w:r w:rsidRPr="0024342F">
              <w:rPr>
                <w:sz w:val="28"/>
              </w:rPr>
              <w:lastRenderedPageBreak/>
              <w:t>платежных документов. Электронные сервисы. «Личный кабинет налогоплательщика для физических лиц». «Личный кабинет юридического лица». «Личный кабинет индивидуального предпринимателя».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Default="006816A8" w:rsidP="006816A8">
            <w:pPr>
              <w:jc w:val="center"/>
            </w:pPr>
            <w:r w:rsidRPr="0005224B">
              <w:rPr>
                <w:sz w:val="28"/>
                <w:szCs w:val="28"/>
              </w:rPr>
              <w:lastRenderedPageBreak/>
              <w:t xml:space="preserve">+7 (343) 288-26-42 (доб. </w:t>
            </w:r>
            <w:r w:rsidR="00570F48">
              <w:rPr>
                <w:sz w:val="28"/>
                <w:szCs w:val="28"/>
              </w:rPr>
              <w:t>5248</w:t>
            </w:r>
            <w:r w:rsidRPr="0005224B">
              <w:rPr>
                <w:sz w:val="28"/>
                <w:szCs w:val="28"/>
              </w:rPr>
              <w:t>)</w:t>
            </w:r>
          </w:p>
        </w:tc>
      </w:tr>
      <w:tr w:rsidR="006816A8" w:rsidTr="006816A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4.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Межрайонная ИФНС России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№ 31 по Свердловской области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г. Екатеринбург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ул. Мичурина, 239.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В актовом зале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инспекции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на 6 этаже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BC4B98" w:rsidRDefault="0077407F" w:rsidP="006816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6816A8">
              <w:rPr>
                <w:sz w:val="28"/>
                <w:szCs w:val="28"/>
              </w:rPr>
              <w:t>.0</w:t>
            </w:r>
            <w:r w:rsidR="00051A36">
              <w:rPr>
                <w:sz w:val="28"/>
                <w:szCs w:val="28"/>
              </w:rPr>
              <w:t>6</w:t>
            </w:r>
            <w:r w:rsidR="006816A8">
              <w:rPr>
                <w:sz w:val="28"/>
                <w:szCs w:val="28"/>
              </w:rPr>
              <w:t>.</w:t>
            </w:r>
            <w:r w:rsidR="00570F48">
              <w:rPr>
                <w:sz w:val="28"/>
                <w:szCs w:val="28"/>
              </w:rPr>
              <w:t>2025</w:t>
            </w:r>
          </w:p>
          <w:p w:rsidR="006816A8" w:rsidRPr="00F6026B" w:rsidRDefault="006816A8" w:rsidP="006816A8">
            <w:pPr>
              <w:jc w:val="center"/>
              <w:rPr>
                <w:sz w:val="28"/>
                <w:szCs w:val="28"/>
              </w:rPr>
            </w:pPr>
            <w:r w:rsidRPr="00F6026B">
              <w:rPr>
                <w:sz w:val="28"/>
                <w:szCs w:val="28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Pr="0024342F" w:rsidRDefault="00051A36" w:rsidP="00AE107E">
            <w:pPr>
              <w:jc w:val="both"/>
              <w:rPr>
                <w:bCs/>
                <w:sz w:val="28"/>
              </w:rPr>
            </w:pPr>
            <w:r w:rsidRPr="0024342F">
              <w:rPr>
                <w:sz w:val="28"/>
              </w:rPr>
              <w:t xml:space="preserve">Получение налоговых вычетов для физических лиц. Порядок заполнения декларации по форме </w:t>
            </w:r>
            <w:r>
              <w:rPr>
                <w:sz w:val="28"/>
              </w:rPr>
              <w:t xml:space="preserve">     </w:t>
            </w:r>
            <w:r w:rsidRPr="0024342F">
              <w:rPr>
                <w:sz w:val="28"/>
              </w:rPr>
              <w:t>3-НДФЛ. Обращение в электронном виде налогоплательщиков через сайт ФНС России. Электронные сервисы. «Личный кабинет налогоплательщика для физических лиц».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6A8" w:rsidRDefault="006816A8" w:rsidP="006816A8">
            <w:pPr>
              <w:jc w:val="center"/>
            </w:pPr>
            <w:r w:rsidRPr="0005224B">
              <w:rPr>
                <w:sz w:val="28"/>
                <w:szCs w:val="28"/>
              </w:rPr>
              <w:t xml:space="preserve">+7 (343) 288-26-42 (доб. </w:t>
            </w:r>
            <w:r w:rsidR="00570F48">
              <w:rPr>
                <w:sz w:val="28"/>
                <w:szCs w:val="28"/>
              </w:rPr>
              <w:t>5248</w:t>
            </w:r>
            <w:r w:rsidRPr="0005224B">
              <w:rPr>
                <w:sz w:val="28"/>
                <w:szCs w:val="28"/>
              </w:rPr>
              <w:t>)</w:t>
            </w:r>
          </w:p>
        </w:tc>
      </w:tr>
    </w:tbl>
    <w:p w:rsidR="00350B53" w:rsidRDefault="00350B53" w:rsidP="00935D09"/>
    <w:sectPr w:rsidR="00350B53" w:rsidSect="00935D09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51A36"/>
    <w:rsid w:val="0009176C"/>
    <w:rsid w:val="000C3A3F"/>
    <w:rsid w:val="00125FD0"/>
    <w:rsid w:val="00145143"/>
    <w:rsid w:val="00192BC3"/>
    <w:rsid w:val="0024342F"/>
    <w:rsid w:val="00285BD7"/>
    <w:rsid w:val="002D3E35"/>
    <w:rsid w:val="002D7B7B"/>
    <w:rsid w:val="002F07E9"/>
    <w:rsid w:val="00350B53"/>
    <w:rsid w:val="00362D90"/>
    <w:rsid w:val="00395718"/>
    <w:rsid w:val="003B7344"/>
    <w:rsid w:val="003E1BFA"/>
    <w:rsid w:val="00420A54"/>
    <w:rsid w:val="00435AFC"/>
    <w:rsid w:val="0052144B"/>
    <w:rsid w:val="00564ED5"/>
    <w:rsid w:val="00570F48"/>
    <w:rsid w:val="005B302F"/>
    <w:rsid w:val="005D4923"/>
    <w:rsid w:val="005E23A6"/>
    <w:rsid w:val="006816A8"/>
    <w:rsid w:val="006A0547"/>
    <w:rsid w:val="006E7469"/>
    <w:rsid w:val="006F3BB0"/>
    <w:rsid w:val="0077407F"/>
    <w:rsid w:val="00786633"/>
    <w:rsid w:val="007C4AF6"/>
    <w:rsid w:val="007D00FC"/>
    <w:rsid w:val="007D5C32"/>
    <w:rsid w:val="007E300E"/>
    <w:rsid w:val="00806A70"/>
    <w:rsid w:val="0082029A"/>
    <w:rsid w:val="00873610"/>
    <w:rsid w:val="00911CCD"/>
    <w:rsid w:val="00935D09"/>
    <w:rsid w:val="009558D2"/>
    <w:rsid w:val="009761C2"/>
    <w:rsid w:val="00A36AA1"/>
    <w:rsid w:val="00A66A0F"/>
    <w:rsid w:val="00A96945"/>
    <w:rsid w:val="00AC2B2E"/>
    <w:rsid w:val="00AE107E"/>
    <w:rsid w:val="00B41885"/>
    <w:rsid w:val="00BC4B98"/>
    <w:rsid w:val="00BD5F35"/>
    <w:rsid w:val="00CC5CF0"/>
    <w:rsid w:val="00CD4CA0"/>
    <w:rsid w:val="00E3004F"/>
    <w:rsid w:val="00E33B74"/>
    <w:rsid w:val="00E51C08"/>
    <w:rsid w:val="00E731DD"/>
    <w:rsid w:val="00F6026B"/>
    <w:rsid w:val="00F6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B8B0A49-21AC-4678-A131-E465B933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1A6ED-9EF7-4A65-99B1-B2C223C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ИФНС №31 по Свердловской области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Цепова Валентина Валерьевна</dc:creator>
  <cp:lastModifiedBy>Болдин Антон Владимирович</cp:lastModifiedBy>
  <cp:revision>5</cp:revision>
  <cp:lastPrinted>2018-12-11T07:56:00Z</cp:lastPrinted>
  <dcterms:created xsi:type="dcterms:W3CDTF">2024-03-20T07:56:00Z</dcterms:created>
  <dcterms:modified xsi:type="dcterms:W3CDTF">2025-03-13T05:20:00Z</dcterms:modified>
</cp:coreProperties>
</file>