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C3" w:rsidRPr="004A6BBE" w:rsidRDefault="001B2985" w:rsidP="001B2985">
      <w:pPr>
        <w:spacing w:after="0"/>
        <w:ind w:left="6372" w:firstLine="708"/>
        <w:rPr>
          <w:rFonts w:ascii="Times New Roman" w:hAnsi="Times New Roman" w:cs="Times New Roman"/>
        </w:rPr>
      </w:pPr>
      <w:r w:rsidRPr="004A6BBE">
        <w:rPr>
          <w:rFonts w:ascii="Times New Roman" w:hAnsi="Times New Roman" w:cs="Times New Roman"/>
        </w:rPr>
        <w:t>Приложение № 3</w:t>
      </w:r>
    </w:p>
    <w:p w:rsidR="001B2985" w:rsidRPr="004A6BBE" w:rsidRDefault="001B2985" w:rsidP="001B2985">
      <w:pPr>
        <w:spacing w:after="0"/>
        <w:ind w:left="6372" w:firstLine="708"/>
        <w:rPr>
          <w:rFonts w:ascii="Times New Roman" w:hAnsi="Times New Roman" w:cs="Times New Roman"/>
        </w:rPr>
      </w:pPr>
      <w:r w:rsidRPr="004A6BBE">
        <w:rPr>
          <w:rFonts w:ascii="Times New Roman" w:hAnsi="Times New Roman" w:cs="Times New Roman"/>
        </w:rPr>
        <w:t xml:space="preserve">к приказу ФНС России </w:t>
      </w:r>
    </w:p>
    <w:p w:rsidR="001B2985" w:rsidRPr="004A6BBE" w:rsidRDefault="00AD30B4" w:rsidP="001B2985">
      <w:pPr>
        <w:spacing w:after="0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«__»________2014</w:t>
      </w:r>
      <w:r w:rsidR="001B2985" w:rsidRPr="004A6BBE">
        <w:rPr>
          <w:rFonts w:ascii="Times New Roman" w:hAnsi="Times New Roman" w:cs="Times New Roman"/>
        </w:rPr>
        <w:t>г.</w:t>
      </w:r>
    </w:p>
    <w:p w:rsidR="001B2985" w:rsidRPr="004A6BBE" w:rsidRDefault="001B2985" w:rsidP="001B2985">
      <w:pPr>
        <w:spacing w:after="0"/>
        <w:ind w:left="6372" w:firstLine="708"/>
        <w:rPr>
          <w:rFonts w:ascii="Times New Roman" w:hAnsi="Times New Roman" w:cs="Times New Roman"/>
        </w:rPr>
      </w:pPr>
      <w:r w:rsidRPr="004A6BBE">
        <w:rPr>
          <w:rFonts w:ascii="Times New Roman" w:hAnsi="Times New Roman" w:cs="Times New Roman"/>
        </w:rPr>
        <w:t>№ __________________</w:t>
      </w:r>
    </w:p>
    <w:p w:rsidR="001B2985" w:rsidRDefault="001B2985" w:rsidP="001B2985">
      <w:pPr>
        <w:spacing w:after="0"/>
        <w:ind w:left="6372" w:firstLine="708"/>
      </w:pPr>
    </w:p>
    <w:p w:rsidR="001B2985" w:rsidRDefault="001B2985" w:rsidP="001B2985">
      <w:pPr>
        <w:spacing w:after="0"/>
        <w:ind w:firstLine="708"/>
        <w:jc w:val="center"/>
      </w:pPr>
    </w:p>
    <w:p w:rsidR="001B2985" w:rsidRDefault="001B2985" w:rsidP="001B2985">
      <w:pPr>
        <w:spacing w:after="0"/>
        <w:ind w:firstLine="708"/>
        <w:jc w:val="center"/>
      </w:pPr>
    </w:p>
    <w:p w:rsidR="001B2985" w:rsidRPr="00A11319" w:rsidRDefault="001B2985" w:rsidP="001B298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C655A" w:rsidRDefault="004C655A" w:rsidP="001B298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55A" w:rsidRDefault="004C655A" w:rsidP="001B298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985" w:rsidRPr="002B4421" w:rsidRDefault="002B4421" w:rsidP="001B298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заполнения </w:t>
      </w:r>
      <w:r w:rsidR="00FF2A69">
        <w:rPr>
          <w:rFonts w:ascii="Times New Roman" w:hAnsi="Times New Roman" w:cs="Times New Roman"/>
          <w:b/>
          <w:sz w:val="28"/>
          <w:szCs w:val="28"/>
        </w:rPr>
        <w:t>у</w:t>
      </w:r>
      <w:r w:rsidR="001B2985" w:rsidRPr="002B4421">
        <w:rPr>
          <w:rFonts w:ascii="Times New Roman" w:hAnsi="Times New Roman" w:cs="Times New Roman"/>
          <w:b/>
          <w:sz w:val="28"/>
          <w:szCs w:val="28"/>
        </w:rPr>
        <w:t>ведомления</w:t>
      </w:r>
      <w:r w:rsidR="00D10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0B4">
        <w:rPr>
          <w:rFonts w:ascii="Times New Roman" w:hAnsi="Times New Roman" w:cs="Times New Roman"/>
          <w:b/>
          <w:sz w:val="28"/>
          <w:szCs w:val="28"/>
        </w:rPr>
        <w:br/>
      </w:r>
      <w:r w:rsidR="001B2985" w:rsidRPr="002B4421">
        <w:rPr>
          <w:rFonts w:ascii="Times New Roman" w:hAnsi="Times New Roman" w:cs="Times New Roman"/>
          <w:b/>
          <w:sz w:val="28"/>
          <w:szCs w:val="28"/>
        </w:rPr>
        <w:t xml:space="preserve"> о минимальных и максимальных розничных ценах на </w:t>
      </w:r>
      <w:r>
        <w:rPr>
          <w:rFonts w:ascii="Times New Roman" w:hAnsi="Times New Roman" w:cs="Times New Roman"/>
          <w:b/>
          <w:sz w:val="28"/>
          <w:szCs w:val="28"/>
        </w:rPr>
        <w:t>табачные изделия</w:t>
      </w:r>
      <w:r w:rsidR="001B2985" w:rsidRPr="002B4421">
        <w:rPr>
          <w:rFonts w:ascii="Times New Roman" w:hAnsi="Times New Roman" w:cs="Times New Roman"/>
          <w:b/>
          <w:sz w:val="28"/>
          <w:szCs w:val="28"/>
        </w:rPr>
        <w:t>, производимые на территории Российской Федерации</w:t>
      </w:r>
    </w:p>
    <w:p w:rsidR="001B2985" w:rsidRPr="00A11319" w:rsidRDefault="001B2985" w:rsidP="001B298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B2985" w:rsidRPr="00A11319" w:rsidRDefault="00D61BAA" w:rsidP="00D61BA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61BAA" w:rsidRPr="00A11319" w:rsidRDefault="00D61BAA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3CD" w:rsidRDefault="00A751A2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1. </w:t>
      </w:r>
      <w:r w:rsidR="001B2985" w:rsidRPr="00A11319">
        <w:rPr>
          <w:rFonts w:ascii="Times New Roman" w:hAnsi="Times New Roman" w:cs="Times New Roman"/>
          <w:sz w:val="28"/>
          <w:szCs w:val="28"/>
        </w:rPr>
        <w:t xml:space="preserve">Уведомление о минимальных и максимальных розничных ценах на </w:t>
      </w:r>
      <w:r w:rsidR="002B4421">
        <w:rPr>
          <w:rFonts w:ascii="Times New Roman" w:hAnsi="Times New Roman" w:cs="Times New Roman"/>
          <w:sz w:val="28"/>
          <w:szCs w:val="28"/>
        </w:rPr>
        <w:t>табачные изделия</w:t>
      </w:r>
      <w:r w:rsidR="001B2985" w:rsidRPr="00A11319">
        <w:rPr>
          <w:rFonts w:ascii="Times New Roman" w:hAnsi="Times New Roman" w:cs="Times New Roman"/>
          <w:sz w:val="28"/>
          <w:szCs w:val="28"/>
        </w:rPr>
        <w:t>, производимые на территории Российской Федерации (далее – Уведомление)</w:t>
      </w:r>
      <w:r w:rsidR="00D1085C">
        <w:rPr>
          <w:rFonts w:ascii="Times New Roman" w:hAnsi="Times New Roman" w:cs="Times New Roman"/>
          <w:sz w:val="28"/>
          <w:szCs w:val="28"/>
        </w:rPr>
        <w:t>,</w:t>
      </w:r>
      <w:r w:rsidR="001B2985" w:rsidRPr="00A11319">
        <w:rPr>
          <w:rFonts w:ascii="Times New Roman" w:hAnsi="Times New Roman" w:cs="Times New Roman"/>
          <w:sz w:val="28"/>
          <w:szCs w:val="28"/>
        </w:rPr>
        <w:t xml:space="preserve"> запо</w:t>
      </w:r>
      <w:r w:rsidR="005D4FBD">
        <w:rPr>
          <w:rFonts w:ascii="Times New Roman" w:hAnsi="Times New Roman" w:cs="Times New Roman"/>
          <w:sz w:val="28"/>
          <w:szCs w:val="28"/>
        </w:rPr>
        <w:t>лняется производителем табачных</w:t>
      </w:r>
      <w:r w:rsidR="001B2985"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5D4FBD">
        <w:rPr>
          <w:rFonts w:ascii="Times New Roman" w:hAnsi="Times New Roman" w:cs="Times New Roman"/>
          <w:sz w:val="28"/>
          <w:szCs w:val="28"/>
        </w:rPr>
        <w:t>изделий</w:t>
      </w:r>
      <w:r w:rsidR="00E303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2985" w:rsidRPr="00A11319" w:rsidRDefault="00E303CD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2985" w:rsidRPr="00A11319">
        <w:rPr>
          <w:rFonts w:ascii="Times New Roman" w:hAnsi="Times New Roman" w:cs="Times New Roman"/>
          <w:sz w:val="28"/>
          <w:szCs w:val="28"/>
        </w:rPr>
        <w:t xml:space="preserve"> соответствии со статьей 187.1 Налогового кодекса Росси</w:t>
      </w:r>
      <w:r w:rsidR="005D4FBD">
        <w:rPr>
          <w:rFonts w:ascii="Times New Roman" w:hAnsi="Times New Roman" w:cs="Times New Roman"/>
          <w:sz w:val="28"/>
          <w:szCs w:val="28"/>
        </w:rPr>
        <w:t xml:space="preserve">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производитель табачной продукции </w:t>
      </w:r>
      <w:r w:rsidR="005D4FBD">
        <w:rPr>
          <w:rFonts w:ascii="Times New Roman" w:hAnsi="Times New Roman" w:cs="Times New Roman"/>
          <w:sz w:val="28"/>
          <w:szCs w:val="28"/>
        </w:rPr>
        <w:t>обязан уведомить налоговый орган об устанавливаем</w:t>
      </w:r>
      <w:r w:rsidR="001B2985" w:rsidRPr="00A11319">
        <w:rPr>
          <w:rFonts w:ascii="Times New Roman" w:hAnsi="Times New Roman" w:cs="Times New Roman"/>
          <w:sz w:val="28"/>
          <w:szCs w:val="28"/>
        </w:rPr>
        <w:t xml:space="preserve">ых минимальных и максимальных розничных ценах на </w:t>
      </w:r>
      <w:r w:rsidR="005D4FBD">
        <w:rPr>
          <w:rFonts w:ascii="Times New Roman" w:hAnsi="Times New Roman" w:cs="Times New Roman"/>
          <w:sz w:val="28"/>
          <w:szCs w:val="28"/>
        </w:rPr>
        <w:t>производимые табачные изделия</w:t>
      </w:r>
      <w:r w:rsidR="001B2985" w:rsidRPr="00A11319">
        <w:rPr>
          <w:rFonts w:ascii="Times New Roman" w:hAnsi="Times New Roman" w:cs="Times New Roman"/>
          <w:sz w:val="28"/>
          <w:szCs w:val="28"/>
        </w:rPr>
        <w:t>.</w:t>
      </w:r>
    </w:p>
    <w:p w:rsidR="001B2985" w:rsidRPr="00A11319" w:rsidRDefault="001B2985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Уведомление представляется не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начала налогового периода, начиная с которого указанные в Уведомлении максимальные цены будут наноситься на каждую </w:t>
      </w:r>
      <w:r w:rsidR="00FF7FEC">
        <w:rPr>
          <w:rFonts w:ascii="Times New Roman" w:hAnsi="Times New Roman" w:cs="Times New Roman"/>
          <w:sz w:val="28"/>
          <w:szCs w:val="28"/>
        </w:rPr>
        <w:t xml:space="preserve">произведенную </w:t>
      </w:r>
      <w:r w:rsidRPr="00A11319">
        <w:rPr>
          <w:rFonts w:ascii="Times New Roman" w:hAnsi="Times New Roman" w:cs="Times New Roman"/>
          <w:sz w:val="28"/>
          <w:szCs w:val="28"/>
        </w:rPr>
        <w:t xml:space="preserve">пачку </w:t>
      </w:r>
      <w:r w:rsidR="005D4FBD">
        <w:rPr>
          <w:rFonts w:ascii="Times New Roman" w:hAnsi="Times New Roman" w:cs="Times New Roman"/>
          <w:sz w:val="28"/>
          <w:szCs w:val="28"/>
        </w:rPr>
        <w:t>табачных изделий</w:t>
      </w:r>
      <w:r w:rsidR="00D61BAA" w:rsidRPr="00A11319">
        <w:rPr>
          <w:rFonts w:ascii="Times New Roman" w:hAnsi="Times New Roman" w:cs="Times New Roman"/>
          <w:sz w:val="28"/>
          <w:szCs w:val="28"/>
        </w:rPr>
        <w:t>.</w:t>
      </w:r>
    </w:p>
    <w:p w:rsidR="003E0E12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>2.  Уведомление представляется налогоплательщиком в на</w:t>
      </w:r>
      <w:r w:rsidR="003E0E12">
        <w:rPr>
          <w:rFonts w:ascii="Times New Roman" w:hAnsi="Times New Roman" w:cs="Times New Roman"/>
          <w:sz w:val="28"/>
          <w:szCs w:val="28"/>
        </w:rPr>
        <w:t xml:space="preserve">логовый орган </w:t>
      </w:r>
      <w:r w:rsidR="003E0E12" w:rsidRPr="003E0E12">
        <w:rPr>
          <w:rFonts w:ascii="Times New Roman" w:hAnsi="Times New Roman" w:cs="Times New Roman"/>
          <w:sz w:val="28"/>
          <w:szCs w:val="28"/>
        </w:rPr>
        <w:t>по месту</w:t>
      </w:r>
      <w:r w:rsidR="006D576D">
        <w:rPr>
          <w:rFonts w:ascii="Times New Roman" w:hAnsi="Times New Roman" w:cs="Times New Roman"/>
          <w:sz w:val="28"/>
          <w:szCs w:val="28"/>
        </w:rPr>
        <w:t xml:space="preserve"> </w:t>
      </w:r>
      <w:r w:rsidR="00996030">
        <w:rPr>
          <w:rFonts w:ascii="Times New Roman" w:hAnsi="Times New Roman" w:cs="Times New Roman"/>
          <w:sz w:val="28"/>
          <w:szCs w:val="28"/>
        </w:rPr>
        <w:t>представления налоговой декларации по акцизам на табачные изделия.</w:t>
      </w:r>
    </w:p>
    <w:p w:rsidR="001B2985" w:rsidRPr="00A11319" w:rsidRDefault="00A751A2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>3. Уведомление на бумажном носителе представляется в виде утвержденной машиноориентированной формы, заполненной от руки либо распечатанной на принтере.</w:t>
      </w:r>
    </w:p>
    <w:p w:rsidR="00D61BAA" w:rsidRPr="00A11319" w:rsidRDefault="00A751A2" w:rsidP="001B29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395BF4">
        <w:rPr>
          <w:rFonts w:ascii="Times New Roman" w:hAnsi="Times New Roman" w:cs="Times New Roman"/>
          <w:sz w:val="28"/>
          <w:szCs w:val="28"/>
        </w:rPr>
        <w:t>4</w:t>
      </w:r>
      <w:r w:rsidR="00D61BAA" w:rsidRPr="00A11319">
        <w:rPr>
          <w:rFonts w:ascii="Times New Roman" w:hAnsi="Times New Roman" w:cs="Times New Roman"/>
          <w:sz w:val="28"/>
          <w:szCs w:val="28"/>
        </w:rPr>
        <w:t>. Не допускается исправление ошибок с помощью корректирующего или иного аналогичного средства.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395BF4">
        <w:rPr>
          <w:rFonts w:ascii="Times New Roman" w:hAnsi="Times New Roman" w:cs="Times New Roman"/>
          <w:sz w:val="28"/>
          <w:szCs w:val="28"/>
        </w:rPr>
        <w:t>5</w:t>
      </w:r>
      <w:r w:rsidR="00D61BAA" w:rsidRPr="00A11319">
        <w:rPr>
          <w:rFonts w:ascii="Times New Roman" w:hAnsi="Times New Roman" w:cs="Times New Roman"/>
          <w:sz w:val="28"/>
          <w:szCs w:val="28"/>
        </w:rPr>
        <w:t>. Не допускается двусторонняя печать Уведомления на бумажном носителе.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395BF4">
        <w:rPr>
          <w:rFonts w:ascii="Times New Roman" w:hAnsi="Times New Roman" w:cs="Times New Roman"/>
          <w:sz w:val="28"/>
          <w:szCs w:val="28"/>
        </w:rPr>
        <w:t>6</w:t>
      </w:r>
      <w:r w:rsidR="00D61BAA" w:rsidRPr="00A11319">
        <w:rPr>
          <w:rFonts w:ascii="Times New Roman" w:hAnsi="Times New Roman" w:cs="Times New Roman"/>
          <w:sz w:val="28"/>
          <w:szCs w:val="28"/>
        </w:rPr>
        <w:t>. Не допускается скрепление листов Уведомления, приводящее к порче бумажного носителя.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395BF4">
        <w:rPr>
          <w:rFonts w:ascii="Times New Roman" w:hAnsi="Times New Roman" w:cs="Times New Roman"/>
          <w:sz w:val="28"/>
          <w:szCs w:val="28"/>
        </w:rPr>
        <w:t>7</w:t>
      </w:r>
      <w:r w:rsidR="00D61BAA" w:rsidRPr="00A11319">
        <w:rPr>
          <w:rFonts w:ascii="Times New Roman" w:hAnsi="Times New Roman" w:cs="Times New Roman"/>
          <w:sz w:val="28"/>
          <w:szCs w:val="28"/>
        </w:rPr>
        <w:t>. Каждому показателю Уведомления в утвержденной машиноориентированной форме соответствует одно поле, состоящее из определенного количества знакомест. В каждом поле указывается только один показатель.</w:t>
      </w:r>
    </w:p>
    <w:p w:rsidR="00D61BAA" w:rsidRPr="00A11319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При этом</w:t>
      </w:r>
      <w:r w:rsidR="009C5A99" w:rsidRPr="00A11319">
        <w:rPr>
          <w:rFonts w:ascii="Times New Roman" w:hAnsi="Times New Roman" w:cs="Times New Roman"/>
          <w:sz w:val="28"/>
          <w:szCs w:val="28"/>
        </w:rPr>
        <w:t>, д</w:t>
      </w:r>
      <w:r w:rsidRPr="00A11319">
        <w:rPr>
          <w:rFonts w:ascii="Times New Roman" w:hAnsi="Times New Roman" w:cs="Times New Roman"/>
          <w:sz w:val="28"/>
          <w:szCs w:val="28"/>
        </w:rPr>
        <w:t xml:space="preserve">ля указания даты используются по порядку три поля: день (поле из двух знакомест), месяц (поле из двух знакомест) и год (поле из четырех </w:t>
      </w:r>
      <w:r w:rsidR="00955AEE" w:rsidRPr="00A11319">
        <w:rPr>
          <w:rFonts w:ascii="Times New Roman" w:hAnsi="Times New Roman" w:cs="Times New Roman"/>
          <w:sz w:val="28"/>
          <w:szCs w:val="28"/>
        </w:rPr>
        <w:t>знакомест), разделенные знаком «</w:t>
      </w:r>
      <w:proofErr w:type="gramStart"/>
      <w:r w:rsidR="00955AEE" w:rsidRPr="00A11319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(точка).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95BF4">
        <w:rPr>
          <w:rFonts w:ascii="Times New Roman" w:hAnsi="Times New Roman" w:cs="Times New Roman"/>
          <w:sz w:val="28"/>
          <w:szCs w:val="28"/>
        </w:rPr>
        <w:t>8</w:t>
      </w:r>
      <w:r w:rsidR="009C5A99" w:rsidRPr="00A11319">
        <w:rPr>
          <w:rFonts w:ascii="Times New Roman" w:hAnsi="Times New Roman" w:cs="Times New Roman"/>
          <w:sz w:val="28"/>
          <w:szCs w:val="28"/>
        </w:rPr>
        <w:t xml:space="preserve">. 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Страницы Уведомления имеют сквозную нумерацию, начиная с титульного листа, вне зависимости от количества </w:t>
      </w:r>
      <w:r w:rsidR="00FF2A69" w:rsidRPr="00A11319">
        <w:rPr>
          <w:rFonts w:ascii="Times New Roman" w:hAnsi="Times New Roman" w:cs="Times New Roman"/>
          <w:sz w:val="28"/>
          <w:szCs w:val="28"/>
        </w:rPr>
        <w:t>заполняемых</w:t>
      </w:r>
      <w:r w:rsidR="00FF2A69">
        <w:rPr>
          <w:rFonts w:ascii="Times New Roman" w:hAnsi="Times New Roman" w:cs="Times New Roman"/>
          <w:sz w:val="28"/>
          <w:szCs w:val="28"/>
        </w:rPr>
        <w:t xml:space="preserve"> листов раздела «Сведения о минимальных и максимальных розничных ценах на табачные изделия»</w:t>
      </w:r>
      <w:r w:rsidR="00D61BAA" w:rsidRPr="00A11319">
        <w:rPr>
          <w:rFonts w:ascii="Times New Roman" w:hAnsi="Times New Roman" w:cs="Times New Roman"/>
          <w:sz w:val="28"/>
          <w:szCs w:val="28"/>
        </w:rPr>
        <w:t>. Порядковый номер страницы проставляется в определенном для нумерации поле.</w:t>
      </w:r>
    </w:p>
    <w:p w:rsidR="00D61BAA" w:rsidRPr="00A11319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По</w:t>
      </w:r>
      <w:r w:rsidR="00955AEE" w:rsidRPr="00A11319">
        <w:rPr>
          <w:rFonts w:ascii="Times New Roman" w:hAnsi="Times New Roman" w:cs="Times New Roman"/>
          <w:sz w:val="28"/>
          <w:szCs w:val="28"/>
        </w:rPr>
        <w:t>казатель номера страницы (поле «Стр.»</w:t>
      </w:r>
      <w:r w:rsidR="00F06168">
        <w:rPr>
          <w:rFonts w:ascii="Times New Roman" w:hAnsi="Times New Roman" w:cs="Times New Roman"/>
          <w:sz w:val="28"/>
          <w:szCs w:val="28"/>
        </w:rPr>
        <w:t xml:space="preserve">), имеющий </w:t>
      </w:r>
      <w:r w:rsidR="00F06168" w:rsidRPr="00F06168">
        <w:rPr>
          <w:rFonts w:ascii="Times New Roman" w:hAnsi="Times New Roman" w:cs="Times New Roman"/>
          <w:sz w:val="28"/>
          <w:szCs w:val="28"/>
        </w:rPr>
        <w:t>три</w:t>
      </w:r>
      <w:r w:rsidRPr="00F06168">
        <w:rPr>
          <w:rFonts w:ascii="Times New Roman" w:hAnsi="Times New Roman" w:cs="Times New Roman"/>
          <w:sz w:val="28"/>
          <w:szCs w:val="28"/>
        </w:rPr>
        <w:t xml:space="preserve"> знакомест</w:t>
      </w:r>
      <w:r w:rsidR="00F06168" w:rsidRPr="00F06168">
        <w:rPr>
          <w:rFonts w:ascii="Times New Roman" w:hAnsi="Times New Roman" w:cs="Times New Roman"/>
          <w:sz w:val="28"/>
          <w:szCs w:val="28"/>
        </w:rPr>
        <w:t>а</w:t>
      </w:r>
      <w:r w:rsidRPr="00F06168">
        <w:rPr>
          <w:rFonts w:ascii="Times New Roman" w:hAnsi="Times New Roman" w:cs="Times New Roman"/>
          <w:sz w:val="28"/>
          <w:szCs w:val="28"/>
        </w:rPr>
        <w:t>, записывается, следующим образом:</w:t>
      </w:r>
      <w:r w:rsidR="00B027CB">
        <w:rPr>
          <w:rFonts w:ascii="Times New Roman" w:hAnsi="Times New Roman" w:cs="Times New Roman"/>
          <w:sz w:val="28"/>
          <w:szCs w:val="28"/>
        </w:rPr>
        <w:t xml:space="preserve"> </w:t>
      </w:r>
      <w:r w:rsidR="00955AEE" w:rsidRPr="00F06168">
        <w:rPr>
          <w:rFonts w:ascii="Times New Roman" w:hAnsi="Times New Roman" w:cs="Times New Roman"/>
          <w:sz w:val="28"/>
          <w:szCs w:val="28"/>
        </w:rPr>
        <w:t>для первой страни</w:t>
      </w:r>
      <w:r w:rsidR="00F06168" w:rsidRPr="00F06168">
        <w:rPr>
          <w:rFonts w:ascii="Times New Roman" w:hAnsi="Times New Roman" w:cs="Times New Roman"/>
          <w:sz w:val="28"/>
          <w:szCs w:val="28"/>
        </w:rPr>
        <w:t>цы – «</w:t>
      </w:r>
      <w:r w:rsidR="00955AEE" w:rsidRPr="00F06168">
        <w:rPr>
          <w:rFonts w:ascii="Times New Roman" w:hAnsi="Times New Roman" w:cs="Times New Roman"/>
          <w:sz w:val="28"/>
          <w:szCs w:val="28"/>
        </w:rPr>
        <w:t>001</w:t>
      </w:r>
      <w:r w:rsidR="00F06168" w:rsidRPr="00F06168">
        <w:rPr>
          <w:rFonts w:ascii="Times New Roman" w:hAnsi="Times New Roman" w:cs="Times New Roman"/>
          <w:sz w:val="28"/>
          <w:szCs w:val="28"/>
        </w:rPr>
        <w:t>»; для тридцать третьей – «033»</w:t>
      </w:r>
      <w:r w:rsidRPr="00F06168">
        <w:rPr>
          <w:rFonts w:ascii="Times New Roman" w:hAnsi="Times New Roman" w:cs="Times New Roman"/>
          <w:sz w:val="28"/>
          <w:szCs w:val="28"/>
        </w:rPr>
        <w:t>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395BF4">
        <w:rPr>
          <w:rFonts w:ascii="Times New Roman" w:hAnsi="Times New Roman" w:cs="Times New Roman"/>
          <w:sz w:val="28"/>
          <w:szCs w:val="28"/>
        </w:rPr>
        <w:t>9</w:t>
      </w:r>
      <w:r w:rsidR="009C5A99" w:rsidRPr="00A11319">
        <w:rPr>
          <w:rFonts w:ascii="Times New Roman" w:hAnsi="Times New Roman" w:cs="Times New Roman"/>
          <w:sz w:val="28"/>
          <w:szCs w:val="28"/>
        </w:rPr>
        <w:t>.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 Заполнение полей Уведомления значениями текстовых, числовых, кодовых показателей осуществляется слева направо, начиная с первого (левого) знакоместа.</w:t>
      </w:r>
    </w:p>
    <w:p w:rsidR="009C5A99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9C5A99" w:rsidRPr="00A11319">
        <w:rPr>
          <w:rFonts w:ascii="Times New Roman" w:hAnsi="Times New Roman" w:cs="Times New Roman"/>
          <w:sz w:val="28"/>
          <w:szCs w:val="28"/>
        </w:rPr>
        <w:t>1</w:t>
      </w:r>
      <w:r w:rsidR="00395BF4">
        <w:rPr>
          <w:rFonts w:ascii="Times New Roman" w:hAnsi="Times New Roman" w:cs="Times New Roman"/>
          <w:sz w:val="28"/>
          <w:szCs w:val="28"/>
        </w:rPr>
        <w:t>0</w:t>
      </w:r>
      <w:r w:rsidR="00D61BAA" w:rsidRPr="00A11319">
        <w:rPr>
          <w:rFonts w:ascii="Times New Roman" w:hAnsi="Times New Roman" w:cs="Times New Roman"/>
          <w:sz w:val="28"/>
          <w:szCs w:val="28"/>
        </w:rPr>
        <w:t>. Все значения стоимостных показателей указываются в</w:t>
      </w:r>
      <w:r w:rsidR="00955AEE"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 рублях</w:t>
      </w:r>
      <w:r w:rsidR="009C5A99" w:rsidRPr="00A11319">
        <w:rPr>
          <w:rFonts w:ascii="Times New Roman" w:hAnsi="Times New Roman" w:cs="Times New Roman"/>
          <w:sz w:val="28"/>
          <w:szCs w:val="28"/>
        </w:rPr>
        <w:t xml:space="preserve"> и копейках.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>1</w:t>
      </w:r>
      <w:r w:rsidR="00395BF4">
        <w:rPr>
          <w:rFonts w:ascii="Times New Roman" w:hAnsi="Times New Roman" w:cs="Times New Roman"/>
          <w:sz w:val="28"/>
          <w:szCs w:val="28"/>
        </w:rPr>
        <w:t>1</w:t>
      </w:r>
      <w:r w:rsidR="00D61BAA" w:rsidRPr="00A11319">
        <w:rPr>
          <w:rFonts w:ascii="Times New Roman" w:hAnsi="Times New Roman" w:cs="Times New Roman"/>
          <w:sz w:val="28"/>
          <w:szCs w:val="28"/>
        </w:rPr>
        <w:t>. При заполнении полей формы Уведомления должны использоваться чернила черного, фиолетового или синего цвета.</w:t>
      </w:r>
    </w:p>
    <w:p w:rsidR="00D61BAA" w:rsidRPr="00A11319" w:rsidRDefault="00A751A2" w:rsidP="009C5A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9C5A99" w:rsidRPr="00A11319">
        <w:rPr>
          <w:rFonts w:ascii="Times New Roman" w:hAnsi="Times New Roman" w:cs="Times New Roman"/>
          <w:sz w:val="28"/>
          <w:szCs w:val="28"/>
        </w:rPr>
        <w:t>1</w:t>
      </w:r>
      <w:r w:rsidR="00395BF4">
        <w:rPr>
          <w:rFonts w:ascii="Times New Roman" w:hAnsi="Times New Roman" w:cs="Times New Roman"/>
          <w:sz w:val="28"/>
          <w:szCs w:val="28"/>
        </w:rPr>
        <w:t>2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. Заполнение текстовых полей формы Уведомления осуществляется заглавными печатными </w:t>
      </w:r>
      <w:r w:rsidR="00FF2A69">
        <w:rPr>
          <w:rFonts w:ascii="Times New Roman" w:hAnsi="Times New Roman" w:cs="Times New Roman"/>
          <w:sz w:val="28"/>
          <w:szCs w:val="28"/>
        </w:rPr>
        <w:t>символами</w:t>
      </w:r>
      <w:r w:rsidR="00D61BAA" w:rsidRPr="00A11319">
        <w:rPr>
          <w:rFonts w:ascii="Times New Roman" w:hAnsi="Times New Roman" w:cs="Times New Roman"/>
          <w:sz w:val="28"/>
          <w:szCs w:val="28"/>
        </w:rPr>
        <w:t>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>1</w:t>
      </w:r>
      <w:r w:rsidR="00395BF4">
        <w:rPr>
          <w:rFonts w:ascii="Times New Roman" w:hAnsi="Times New Roman" w:cs="Times New Roman"/>
          <w:sz w:val="28"/>
          <w:szCs w:val="28"/>
        </w:rPr>
        <w:t>3</w:t>
      </w:r>
      <w:r w:rsidR="00D61BAA" w:rsidRPr="00A11319">
        <w:rPr>
          <w:rFonts w:ascii="Times New Roman" w:hAnsi="Times New Roman" w:cs="Times New Roman"/>
          <w:sz w:val="28"/>
          <w:szCs w:val="28"/>
        </w:rPr>
        <w:t>. В случае отсутствия показателя во всех знакоместах соответствующего поля проставляется прочерк.</w:t>
      </w:r>
    </w:p>
    <w:p w:rsidR="00D61BAA" w:rsidRPr="00A11319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Прочерк представляет собой прямую линию, проведенную посередине знакомест по всей длине поля.</w:t>
      </w:r>
    </w:p>
    <w:p w:rsidR="00D61BAA" w:rsidRPr="00A11319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В случае если для указания какого-либо показателя не требуется заполнения всех знакомест соответствующего поля, в незаполненных знакоместах в правой части поля проставляется прочерк. Например: при указании </w:t>
      </w:r>
      <w:r w:rsidR="00955AEE" w:rsidRPr="00A11319">
        <w:rPr>
          <w:rFonts w:ascii="Times New Roman" w:hAnsi="Times New Roman" w:cs="Times New Roman"/>
          <w:sz w:val="28"/>
          <w:szCs w:val="28"/>
        </w:rPr>
        <w:t>десятизначного ИНН организации «5024002119»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в поле ИНН из двенадцати знакомест показатель </w:t>
      </w:r>
      <w:r w:rsidR="00955AEE" w:rsidRPr="00A11319">
        <w:rPr>
          <w:rFonts w:ascii="Times New Roman" w:hAnsi="Times New Roman" w:cs="Times New Roman"/>
          <w:sz w:val="28"/>
          <w:szCs w:val="28"/>
        </w:rPr>
        <w:t>заполняется следующим образом: «5024002119—»</w:t>
      </w:r>
      <w:r w:rsidRPr="00A11319">
        <w:rPr>
          <w:rFonts w:ascii="Times New Roman" w:hAnsi="Times New Roman" w:cs="Times New Roman"/>
          <w:sz w:val="28"/>
          <w:szCs w:val="28"/>
        </w:rPr>
        <w:t>.</w:t>
      </w:r>
    </w:p>
    <w:p w:rsidR="00D61BAA" w:rsidRPr="00A11319" w:rsidRDefault="00A751A2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1.</w:t>
      </w:r>
      <w:r w:rsidR="00D61BAA" w:rsidRPr="00A11319">
        <w:rPr>
          <w:rFonts w:ascii="Times New Roman" w:hAnsi="Times New Roman" w:cs="Times New Roman"/>
          <w:sz w:val="28"/>
          <w:szCs w:val="28"/>
        </w:rPr>
        <w:t>1</w:t>
      </w:r>
      <w:r w:rsidR="00395BF4">
        <w:rPr>
          <w:rFonts w:ascii="Times New Roman" w:hAnsi="Times New Roman" w:cs="Times New Roman"/>
          <w:sz w:val="28"/>
          <w:szCs w:val="28"/>
        </w:rPr>
        <w:t>4</w:t>
      </w:r>
      <w:r w:rsidR="00D61BAA" w:rsidRPr="00A11319">
        <w:rPr>
          <w:rFonts w:ascii="Times New Roman" w:hAnsi="Times New Roman" w:cs="Times New Roman"/>
          <w:sz w:val="28"/>
          <w:szCs w:val="28"/>
        </w:rPr>
        <w:t xml:space="preserve">. При представлении Уведомления, подготовленного с использованием программного обеспечения и распечатанного на принтере, допускается отсутствие обрамления знакомест и прочерков для незаполненных знакомест. Расположение и размеры знакомест не должны изменяться. Печать знаков должна выполняться шрифтом </w:t>
      </w:r>
      <w:proofErr w:type="spellStart"/>
      <w:r w:rsidR="00D61BAA" w:rsidRPr="00A11319">
        <w:rPr>
          <w:rFonts w:ascii="Times New Roman" w:hAnsi="Times New Roman" w:cs="Times New Roman"/>
          <w:sz w:val="28"/>
          <w:szCs w:val="28"/>
        </w:rPr>
        <w:t>Courier</w:t>
      </w:r>
      <w:proofErr w:type="spellEnd"/>
      <w:r w:rsidR="00D61BAA" w:rsidRP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1BAA" w:rsidRPr="00A1131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D61BAA" w:rsidRPr="00A11319">
        <w:rPr>
          <w:rFonts w:ascii="Times New Roman" w:hAnsi="Times New Roman" w:cs="Times New Roman"/>
          <w:sz w:val="28"/>
          <w:szCs w:val="28"/>
        </w:rPr>
        <w:t xml:space="preserve"> высотой 16 - 18 пунктов.</w:t>
      </w:r>
    </w:p>
    <w:p w:rsidR="00F72B6A" w:rsidRDefault="00F72B6A" w:rsidP="009C5A9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61BAA" w:rsidRPr="00A11319" w:rsidRDefault="00D61BAA" w:rsidP="009C5A9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II. Состав Уведомления</w:t>
      </w:r>
    </w:p>
    <w:p w:rsidR="00D61BAA" w:rsidRPr="00A11319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4421" w:rsidRDefault="00D61BAA" w:rsidP="00D61B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A751A2" w:rsidRPr="00A11319">
        <w:rPr>
          <w:rFonts w:ascii="Times New Roman" w:hAnsi="Times New Roman" w:cs="Times New Roman"/>
          <w:sz w:val="28"/>
          <w:szCs w:val="28"/>
        </w:rPr>
        <w:t xml:space="preserve">2.1. </w:t>
      </w:r>
      <w:r w:rsidRPr="00A11319">
        <w:rPr>
          <w:rFonts w:ascii="Times New Roman" w:hAnsi="Times New Roman" w:cs="Times New Roman"/>
          <w:sz w:val="28"/>
          <w:szCs w:val="28"/>
        </w:rPr>
        <w:t>Уведомление включает в себя титульный лист</w:t>
      </w:r>
      <w:r w:rsidR="008A2700" w:rsidRPr="00A11319">
        <w:rPr>
          <w:rFonts w:ascii="Times New Roman" w:hAnsi="Times New Roman" w:cs="Times New Roman"/>
          <w:sz w:val="28"/>
          <w:szCs w:val="28"/>
        </w:rPr>
        <w:t xml:space="preserve"> и раздел</w:t>
      </w:r>
      <w:r w:rsidR="003E0E12">
        <w:rPr>
          <w:rFonts w:ascii="Times New Roman" w:hAnsi="Times New Roman" w:cs="Times New Roman"/>
          <w:sz w:val="28"/>
          <w:szCs w:val="28"/>
        </w:rPr>
        <w:t xml:space="preserve"> «С</w:t>
      </w:r>
      <w:r w:rsidR="002B4421">
        <w:rPr>
          <w:rFonts w:ascii="Times New Roman" w:hAnsi="Times New Roman" w:cs="Times New Roman"/>
          <w:sz w:val="28"/>
          <w:szCs w:val="28"/>
        </w:rPr>
        <w:t xml:space="preserve">ведения о минимальных и максимальных </w:t>
      </w:r>
      <w:r w:rsidR="003E0E12">
        <w:rPr>
          <w:rFonts w:ascii="Times New Roman" w:hAnsi="Times New Roman" w:cs="Times New Roman"/>
          <w:sz w:val="28"/>
          <w:szCs w:val="28"/>
        </w:rPr>
        <w:t>розничных ценах на табачные изделия</w:t>
      </w:r>
      <w:r w:rsidR="002B4421">
        <w:rPr>
          <w:rFonts w:ascii="Times New Roman" w:hAnsi="Times New Roman" w:cs="Times New Roman"/>
          <w:sz w:val="28"/>
          <w:szCs w:val="28"/>
        </w:rPr>
        <w:t>».</w:t>
      </w:r>
    </w:p>
    <w:p w:rsidR="002B4421" w:rsidRDefault="002B4421" w:rsidP="008A270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A2700" w:rsidRPr="002B4421" w:rsidRDefault="008A2700" w:rsidP="008A270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11319">
        <w:rPr>
          <w:rFonts w:ascii="Times New Roman" w:hAnsi="Times New Roman" w:cs="Times New Roman"/>
          <w:sz w:val="28"/>
          <w:szCs w:val="28"/>
        </w:rPr>
        <w:t>II. Порядок заполнения титульного листа Уведомления</w:t>
      </w:r>
    </w:p>
    <w:p w:rsidR="008A2700" w:rsidRPr="002B4421" w:rsidRDefault="008A2700" w:rsidP="008A270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A2700" w:rsidRPr="00A11319" w:rsidRDefault="00A751A2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</w:t>
      </w:r>
      <w:r w:rsidR="008A2700" w:rsidRPr="00A11319">
        <w:rPr>
          <w:rFonts w:ascii="Times New Roman" w:hAnsi="Times New Roman" w:cs="Times New Roman"/>
          <w:sz w:val="28"/>
          <w:szCs w:val="28"/>
        </w:rPr>
        <w:t>1. Титульный лист заполня</w:t>
      </w:r>
      <w:r w:rsidRPr="00A11319">
        <w:rPr>
          <w:rFonts w:ascii="Times New Roman" w:hAnsi="Times New Roman" w:cs="Times New Roman"/>
          <w:sz w:val="28"/>
          <w:szCs w:val="28"/>
        </w:rPr>
        <w:t>е</w:t>
      </w:r>
      <w:r w:rsidR="008A2700" w:rsidRPr="00A11319">
        <w:rPr>
          <w:rFonts w:ascii="Times New Roman" w:hAnsi="Times New Roman" w:cs="Times New Roman"/>
          <w:sz w:val="28"/>
          <w:szCs w:val="28"/>
        </w:rPr>
        <w:t xml:space="preserve">тся налогоплательщиком (представителем налогоплательщика), кроме раздела </w:t>
      </w:r>
      <w:r w:rsidR="00955AEE" w:rsidRPr="00A11319">
        <w:rPr>
          <w:rFonts w:ascii="Times New Roman" w:hAnsi="Times New Roman" w:cs="Times New Roman"/>
          <w:sz w:val="28"/>
          <w:szCs w:val="28"/>
        </w:rPr>
        <w:t>«</w:t>
      </w:r>
      <w:r w:rsidR="008A2700" w:rsidRPr="00A11319">
        <w:rPr>
          <w:rFonts w:ascii="Times New Roman" w:hAnsi="Times New Roman" w:cs="Times New Roman"/>
          <w:sz w:val="28"/>
          <w:szCs w:val="28"/>
        </w:rPr>
        <w:t>Заполняет</w:t>
      </w:r>
      <w:r w:rsidR="00955AEE" w:rsidRPr="00A11319">
        <w:rPr>
          <w:rFonts w:ascii="Times New Roman" w:hAnsi="Times New Roman" w:cs="Times New Roman"/>
          <w:sz w:val="28"/>
          <w:szCs w:val="28"/>
        </w:rPr>
        <w:t>ся работником налогового органа»</w:t>
      </w:r>
      <w:r w:rsidR="008A2700" w:rsidRPr="00A11319">
        <w:rPr>
          <w:rFonts w:ascii="Times New Roman" w:hAnsi="Times New Roman" w:cs="Times New Roman"/>
          <w:sz w:val="28"/>
          <w:szCs w:val="28"/>
        </w:rPr>
        <w:t>.</w:t>
      </w: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3.2. При заполнении титульного листа необходимо указать ИНН, а также КПП, который присвоен налогоплательщику тем налоговым органом, в кото</w:t>
      </w:r>
      <w:r w:rsidR="00A751A2" w:rsidRPr="00A11319">
        <w:rPr>
          <w:rFonts w:ascii="Times New Roman" w:hAnsi="Times New Roman" w:cs="Times New Roman"/>
          <w:sz w:val="28"/>
          <w:szCs w:val="28"/>
        </w:rPr>
        <w:t>рый представляется Уведомление</w:t>
      </w:r>
      <w:r w:rsidRPr="00A11319">
        <w:rPr>
          <w:rFonts w:ascii="Times New Roman" w:hAnsi="Times New Roman" w:cs="Times New Roman"/>
          <w:sz w:val="28"/>
          <w:szCs w:val="28"/>
        </w:rPr>
        <w:t>.</w:t>
      </w:r>
    </w:p>
    <w:p w:rsidR="00F72B6A" w:rsidRDefault="00F72B6A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Для российской организации указываются:</w:t>
      </w: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t xml:space="preserve">ИНН и КПП по месту нахождения организации - согласно </w:t>
      </w:r>
      <w:r w:rsidR="00FF2A69">
        <w:rPr>
          <w:rFonts w:ascii="Times New Roman" w:hAnsi="Times New Roman" w:cs="Times New Roman"/>
          <w:sz w:val="28"/>
          <w:szCs w:val="28"/>
        </w:rPr>
        <w:t>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видетельству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на территории Российской Федерации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12-1-7, утвержденной приказом Министерства Российской Федерации по налогам и сборам от 27 ноября 1998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55AEE" w:rsidRPr="00A11319">
        <w:rPr>
          <w:rFonts w:ascii="Times New Roman" w:hAnsi="Times New Roman" w:cs="Times New Roman"/>
          <w:sz w:val="28"/>
          <w:szCs w:val="28"/>
        </w:rPr>
        <w:t>ГБ-3-12/309 «</w:t>
      </w:r>
      <w:r w:rsidRPr="00A11319">
        <w:rPr>
          <w:rFonts w:ascii="Times New Roman" w:hAnsi="Times New Roman" w:cs="Times New Roman"/>
          <w:sz w:val="28"/>
          <w:szCs w:val="28"/>
        </w:rPr>
        <w:t>Об утверждении порядка и условий присвоения, применения, а также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изменения идентификационного номера налогоплательщика и форм документов, используемых при учете в налоговом орга</w:t>
      </w:r>
      <w:r w:rsidR="00955AEE" w:rsidRPr="00A11319">
        <w:rPr>
          <w:rFonts w:ascii="Times New Roman" w:hAnsi="Times New Roman" w:cs="Times New Roman"/>
          <w:sz w:val="28"/>
          <w:szCs w:val="28"/>
        </w:rPr>
        <w:t>не юридических и физических лиц»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22 декабря 1998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</w:t>
      </w:r>
      <w:r w:rsidR="00F06168">
        <w:rPr>
          <w:rFonts w:ascii="Times New Roman" w:hAnsi="Times New Roman" w:cs="Times New Roman"/>
          <w:sz w:val="28"/>
          <w:szCs w:val="28"/>
        </w:rPr>
        <w:t xml:space="preserve">., регистрационный номер 1664;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Бюллетень нормативных актов федеральных органов исполнител</w:t>
      </w:r>
      <w:r w:rsidR="00F06168">
        <w:rPr>
          <w:rFonts w:ascii="Times New Roman" w:hAnsi="Times New Roman" w:cs="Times New Roman"/>
          <w:sz w:val="28"/>
          <w:szCs w:val="28"/>
        </w:rPr>
        <w:t>ьной власти</w:t>
      </w:r>
      <w:r w:rsidRPr="00A11319">
        <w:rPr>
          <w:rFonts w:ascii="Times New Roman" w:hAnsi="Times New Roman" w:cs="Times New Roman"/>
          <w:sz w:val="28"/>
          <w:szCs w:val="28"/>
        </w:rPr>
        <w:t xml:space="preserve">, 1999,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1) (далее - </w:t>
      </w:r>
      <w:r w:rsidR="007F782B">
        <w:rPr>
          <w:rFonts w:ascii="Times New Roman" w:hAnsi="Times New Roman" w:cs="Times New Roman"/>
          <w:sz w:val="28"/>
          <w:szCs w:val="28"/>
        </w:rPr>
        <w:t>п</w:t>
      </w:r>
      <w:r w:rsidRPr="00A11319">
        <w:rPr>
          <w:rFonts w:ascii="Times New Roman" w:hAnsi="Times New Roman" w:cs="Times New Roman"/>
          <w:sz w:val="28"/>
          <w:szCs w:val="28"/>
        </w:rPr>
        <w:t>риказ МНС России от 27 ноября 1998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55AEE" w:rsidRPr="00A11319">
        <w:rPr>
          <w:rFonts w:ascii="Times New Roman" w:hAnsi="Times New Roman" w:cs="Times New Roman"/>
          <w:sz w:val="28"/>
          <w:szCs w:val="28"/>
        </w:rPr>
        <w:t>ГБ-3-12/309)</w:t>
      </w:r>
      <w:r w:rsidR="00955AEE" w:rsidRPr="00A11319">
        <w:rPr>
          <w:rStyle w:val="a5"/>
          <w:rFonts w:ascii="Times New Roman" w:hAnsi="Times New Roman" w:cs="Times New Roman"/>
          <w:sz w:val="28"/>
          <w:szCs w:val="28"/>
        </w:rPr>
        <w:footnoteReference w:customMarkFollows="1" w:id="1"/>
        <w:sym w:font="Symbol" w:char="F02A"/>
      </w:r>
      <w:r w:rsidR="007F782B">
        <w:rPr>
          <w:rFonts w:ascii="Times New Roman" w:hAnsi="Times New Roman" w:cs="Times New Roman"/>
          <w:sz w:val="28"/>
          <w:szCs w:val="28"/>
        </w:rPr>
        <w:t>, или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видетельству о постановке на учет юридического лица в налоговом органе по месту нахождения на территории Российской Федерации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09-1-2, утвержденной приказом Министерства Российской Федерации по налогам и сборам от 3 марта 2004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7EA2" w:rsidRPr="00A11319">
        <w:rPr>
          <w:rFonts w:ascii="Times New Roman" w:hAnsi="Times New Roman" w:cs="Times New Roman"/>
          <w:sz w:val="28"/>
          <w:szCs w:val="28"/>
        </w:rPr>
        <w:t>БГ-3-09/178 «</w:t>
      </w:r>
      <w:r w:rsidRPr="00A11319">
        <w:rPr>
          <w:rFonts w:ascii="Times New Roman" w:hAnsi="Times New Roman" w:cs="Times New Roman"/>
          <w:sz w:val="28"/>
          <w:szCs w:val="28"/>
        </w:rPr>
        <w:t>Об утверждении Порядка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и условий присвоения, применения, а также изменения идентификационного номера налогоплательщика и форм документов, используемых при постановке на учет, снятии с учет</w:t>
      </w:r>
      <w:r w:rsidR="004D7EA2" w:rsidRPr="00A11319">
        <w:rPr>
          <w:rFonts w:ascii="Times New Roman" w:hAnsi="Times New Roman" w:cs="Times New Roman"/>
          <w:sz w:val="28"/>
          <w:szCs w:val="28"/>
        </w:rPr>
        <w:t xml:space="preserve">а юридических и физических лиц» </w:t>
      </w:r>
      <w:r w:rsidRPr="00A11319">
        <w:rPr>
          <w:rFonts w:ascii="Times New Roman" w:hAnsi="Times New Roman" w:cs="Times New Roman"/>
          <w:sz w:val="28"/>
          <w:szCs w:val="28"/>
        </w:rPr>
        <w:t>(зарегистрирован Министерством юстиции Российской Федерации 24 марта 2004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</w:t>
      </w:r>
      <w:r w:rsidR="004D7EA2" w:rsidRPr="00A11319">
        <w:rPr>
          <w:rFonts w:ascii="Times New Roman" w:hAnsi="Times New Roman" w:cs="Times New Roman"/>
          <w:sz w:val="28"/>
          <w:szCs w:val="28"/>
        </w:rPr>
        <w:t>., регистрационный</w:t>
      </w:r>
      <w:r w:rsidR="00F06168">
        <w:rPr>
          <w:rFonts w:ascii="Times New Roman" w:hAnsi="Times New Roman" w:cs="Times New Roman"/>
          <w:sz w:val="28"/>
          <w:szCs w:val="28"/>
        </w:rPr>
        <w:t xml:space="preserve"> номер 5685; Российская газета</w:t>
      </w:r>
      <w:r w:rsidRPr="00A11319">
        <w:rPr>
          <w:rFonts w:ascii="Times New Roman" w:hAnsi="Times New Roman" w:cs="Times New Roman"/>
          <w:sz w:val="28"/>
          <w:szCs w:val="28"/>
        </w:rPr>
        <w:t xml:space="preserve">, 2004,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64), с изменениями, внесенными приказом Министерства финансов Российской Федерации от 5 ноября 2009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114н (зарегистрирован Министерством юстиции Российской Федерации 28 января 2010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г., регистр</w:t>
      </w:r>
      <w:r w:rsidR="007F782B">
        <w:rPr>
          <w:rFonts w:ascii="Times New Roman" w:hAnsi="Times New Roman" w:cs="Times New Roman"/>
          <w:sz w:val="28"/>
          <w:szCs w:val="28"/>
        </w:rPr>
        <w:t xml:space="preserve">ационный </w:t>
      </w:r>
      <w:r w:rsidR="00F06168">
        <w:rPr>
          <w:rFonts w:ascii="Times New Roman" w:hAnsi="Times New Roman" w:cs="Times New Roman"/>
          <w:sz w:val="28"/>
          <w:szCs w:val="28"/>
        </w:rPr>
        <w:t xml:space="preserve">номер 16121; </w:t>
      </w:r>
      <w:proofErr w:type="gramStart"/>
      <w:r w:rsidR="00F06168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7F782B">
        <w:rPr>
          <w:rFonts w:ascii="Times New Roman" w:hAnsi="Times New Roman" w:cs="Times New Roman"/>
          <w:sz w:val="28"/>
          <w:szCs w:val="28"/>
        </w:rPr>
        <w:t>, 2010, № 27) (далее - п</w:t>
      </w:r>
      <w:r w:rsidRPr="00A11319">
        <w:rPr>
          <w:rFonts w:ascii="Times New Roman" w:hAnsi="Times New Roman" w:cs="Times New Roman"/>
          <w:sz w:val="28"/>
          <w:szCs w:val="28"/>
        </w:rPr>
        <w:t>риказ МНС России от 3 марта 2004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F782B">
        <w:rPr>
          <w:rFonts w:ascii="Times New Roman" w:hAnsi="Times New Roman" w:cs="Times New Roman"/>
          <w:sz w:val="28"/>
          <w:szCs w:val="28"/>
        </w:rPr>
        <w:t>БГ-3-09/178), или согласно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видетельству о постановке на учет российской организации в налоговом органе по месту нахождения на территории Российской Федерации по форме </w:t>
      </w:r>
      <w:r w:rsidR="00955AEE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1-1-Учет, утвержденной приказом Федеральной налоговой службы от 1 декабря 2006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САЭ-3-09/826@</w:t>
      </w:r>
      <w:r w:rsidR="004D7EA2" w:rsidRPr="00A11319">
        <w:rPr>
          <w:rFonts w:ascii="Times New Roman" w:hAnsi="Times New Roman" w:cs="Times New Roman"/>
          <w:sz w:val="28"/>
          <w:szCs w:val="28"/>
        </w:rPr>
        <w:t xml:space="preserve"> «</w:t>
      </w:r>
      <w:r w:rsidRPr="00A11319">
        <w:rPr>
          <w:rFonts w:ascii="Times New Roman" w:hAnsi="Times New Roman" w:cs="Times New Roman"/>
          <w:sz w:val="28"/>
          <w:szCs w:val="28"/>
        </w:rPr>
        <w:t>Об утверждении форм документов, используемых при постановке на учет и снятии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с учета российск</w:t>
      </w:r>
      <w:r w:rsidR="004D7EA2" w:rsidRPr="00A11319">
        <w:rPr>
          <w:rFonts w:ascii="Times New Roman" w:hAnsi="Times New Roman" w:cs="Times New Roman"/>
          <w:sz w:val="28"/>
          <w:szCs w:val="28"/>
        </w:rPr>
        <w:t>их организаций и физических лиц»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27 декабря 2006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</w:t>
      </w:r>
      <w:r w:rsidR="00F06168">
        <w:rPr>
          <w:rFonts w:ascii="Times New Roman" w:hAnsi="Times New Roman" w:cs="Times New Roman"/>
          <w:sz w:val="28"/>
          <w:szCs w:val="28"/>
        </w:rPr>
        <w:t>., регистрационный номер 8683; Российская газета</w:t>
      </w:r>
      <w:r w:rsidRPr="00A11319">
        <w:rPr>
          <w:rFonts w:ascii="Times New Roman" w:hAnsi="Times New Roman" w:cs="Times New Roman"/>
          <w:sz w:val="28"/>
          <w:szCs w:val="28"/>
        </w:rPr>
        <w:t xml:space="preserve">, 2007,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4) с изменениями, внесенными приказами Федеральной налоговой службы от 16 июля 2008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ММ-3-6/314@ (зарегистрирован Министерством юстиции Российской Федерации 31 июля 2008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г., регистрационный номер 12064</w:t>
      </w:r>
      <w:r w:rsidR="00990E36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990E36">
        <w:rPr>
          <w:rFonts w:ascii="Times New Roman" w:hAnsi="Times New Roman" w:cs="Times New Roman"/>
          <w:sz w:val="28"/>
          <w:szCs w:val="28"/>
        </w:rPr>
        <w:t xml:space="preserve"> </w:t>
      </w:r>
      <w:r w:rsidR="00F06168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990E36" w:rsidRPr="00990E36">
        <w:rPr>
          <w:rFonts w:ascii="Times New Roman" w:hAnsi="Times New Roman" w:cs="Times New Roman"/>
          <w:sz w:val="28"/>
          <w:szCs w:val="28"/>
        </w:rPr>
        <w:t>, 200</w:t>
      </w:r>
      <w:r w:rsidR="00990E36">
        <w:rPr>
          <w:rFonts w:ascii="Times New Roman" w:hAnsi="Times New Roman" w:cs="Times New Roman"/>
          <w:sz w:val="28"/>
          <w:szCs w:val="28"/>
        </w:rPr>
        <w:t>8</w:t>
      </w:r>
      <w:r w:rsidR="00990E36" w:rsidRPr="00990E36">
        <w:rPr>
          <w:rFonts w:ascii="Times New Roman" w:hAnsi="Times New Roman" w:cs="Times New Roman"/>
          <w:sz w:val="28"/>
          <w:szCs w:val="28"/>
        </w:rPr>
        <w:t xml:space="preserve">, № </w:t>
      </w:r>
      <w:r w:rsidR="00990E36">
        <w:rPr>
          <w:rFonts w:ascii="Times New Roman" w:hAnsi="Times New Roman" w:cs="Times New Roman"/>
          <w:sz w:val="28"/>
          <w:szCs w:val="28"/>
        </w:rPr>
        <w:t>168</w:t>
      </w:r>
      <w:r w:rsidRPr="00A11319">
        <w:rPr>
          <w:rFonts w:ascii="Times New Roman" w:hAnsi="Times New Roman" w:cs="Times New Roman"/>
          <w:sz w:val="28"/>
          <w:szCs w:val="28"/>
        </w:rPr>
        <w:t>) и от 15 февраля 2010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ММ-7-6/54@ (зарегистрирован Министерством юстиции Российской Федерации 23 марта 2010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г., регистр</w:t>
      </w:r>
      <w:r w:rsidR="007F782B">
        <w:rPr>
          <w:rFonts w:ascii="Times New Roman" w:hAnsi="Times New Roman" w:cs="Times New Roman"/>
          <w:sz w:val="28"/>
          <w:szCs w:val="28"/>
        </w:rPr>
        <w:t>ационный номер 16695</w:t>
      </w:r>
      <w:r w:rsidR="00F06168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990E36">
        <w:rPr>
          <w:rFonts w:ascii="Times New Roman" w:hAnsi="Times New Roman" w:cs="Times New Roman"/>
          <w:sz w:val="28"/>
          <w:szCs w:val="28"/>
        </w:rPr>
        <w:t>Российская газета, 2010, № 66</w:t>
      </w:r>
      <w:r w:rsidR="007F782B">
        <w:rPr>
          <w:rFonts w:ascii="Times New Roman" w:hAnsi="Times New Roman" w:cs="Times New Roman"/>
          <w:sz w:val="28"/>
          <w:szCs w:val="28"/>
        </w:rPr>
        <w:t>) (далее - п</w:t>
      </w:r>
      <w:r w:rsidRPr="00A11319">
        <w:rPr>
          <w:rFonts w:ascii="Times New Roman" w:hAnsi="Times New Roman" w:cs="Times New Roman"/>
          <w:sz w:val="28"/>
          <w:szCs w:val="28"/>
        </w:rPr>
        <w:t>риказ ФНС России от 1 декабря 2006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55AEE" w:rsidRPr="00A11319">
        <w:rPr>
          <w:rFonts w:ascii="Times New Roman" w:hAnsi="Times New Roman" w:cs="Times New Roman"/>
          <w:sz w:val="28"/>
          <w:szCs w:val="28"/>
        </w:rPr>
        <w:t>САЭ-3-</w:t>
      </w:r>
      <w:r w:rsidR="00955AEE" w:rsidRPr="00A11319">
        <w:rPr>
          <w:rFonts w:ascii="Times New Roman" w:hAnsi="Times New Roman" w:cs="Times New Roman"/>
          <w:sz w:val="28"/>
          <w:szCs w:val="28"/>
        </w:rPr>
        <w:lastRenderedPageBreak/>
        <w:t>09/826@)</w:t>
      </w:r>
      <w:r w:rsidR="00955AEE" w:rsidRPr="00A11319">
        <w:rPr>
          <w:rStyle w:val="a5"/>
          <w:rFonts w:ascii="Times New Roman" w:hAnsi="Times New Roman" w:cs="Times New Roman"/>
          <w:sz w:val="28"/>
          <w:szCs w:val="28"/>
        </w:rPr>
        <w:footnoteReference w:customMarkFollows="1" w:id="2"/>
        <w:sym w:font="Symbol" w:char="F02A"/>
      </w:r>
      <w:r w:rsidR="00990E36">
        <w:rPr>
          <w:rFonts w:ascii="Times New Roman" w:hAnsi="Times New Roman" w:cs="Times New Roman"/>
          <w:sz w:val="28"/>
          <w:szCs w:val="28"/>
        </w:rPr>
        <w:t>, или согласно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видетельству о постановке на учет российской организации в налоговом органе по месту ее нахождения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1-1-Учет, утвержденной приказом Федеральной налоговой службы от 11 августа 2011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7EA2" w:rsidRPr="00A11319">
        <w:rPr>
          <w:rFonts w:ascii="Times New Roman" w:hAnsi="Times New Roman" w:cs="Times New Roman"/>
          <w:sz w:val="28"/>
          <w:szCs w:val="28"/>
        </w:rPr>
        <w:t>ЯК-7-6/488@ «</w:t>
      </w:r>
      <w:r w:rsidRPr="00A11319">
        <w:rPr>
          <w:rFonts w:ascii="Times New Roman" w:hAnsi="Times New Roman" w:cs="Times New Roman"/>
          <w:sz w:val="28"/>
          <w:szCs w:val="28"/>
        </w:rPr>
        <w:t>Об утверждении форм и форматов документов, используемых при постановке на учет и снятии с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учета российских организаций и физических лиц, в том числе индивидуальных предпринимателей, в налоговых органах, а также порядка заполнения форм документов и порядка направления налоговым органом организации или физическому лицу, в том числе ин</w:t>
      </w:r>
      <w:r w:rsidR="00990E36">
        <w:rPr>
          <w:rFonts w:ascii="Times New Roman" w:hAnsi="Times New Roman" w:cs="Times New Roman"/>
          <w:sz w:val="28"/>
          <w:szCs w:val="28"/>
        </w:rPr>
        <w:t>дивидуальному предпринимателю, С</w:t>
      </w:r>
      <w:r w:rsidRPr="00A11319">
        <w:rPr>
          <w:rFonts w:ascii="Times New Roman" w:hAnsi="Times New Roman" w:cs="Times New Roman"/>
          <w:sz w:val="28"/>
          <w:szCs w:val="28"/>
        </w:rPr>
        <w:t>видетельства о постановке на у</w:t>
      </w:r>
      <w:r w:rsidR="00990E36">
        <w:rPr>
          <w:rFonts w:ascii="Times New Roman" w:hAnsi="Times New Roman" w:cs="Times New Roman"/>
          <w:sz w:val="28"/>
          <w:szCs w:val="28"/>
        </w:rPr>
        <w:t>чет в налоговом органе и (или) У</w:t>
      </w:r>
      <w:r w:rsidRPr="00A11319">
        <w:rPr>
          <w:rFonts w:ascii="Times New Roman" w:hAnsi="Times New Roman" w:cs="Times New Roman"/>
          <w:sz w:val="28"/>
          <w:szCs w:val="28"/>
        </w:rPr>
        <w:t>ведомления о постановке на учет в налоговом органе (</w:t>
      </w:r>
      <w:r w:rsidR="00990E36">
        <w:rPr>
          <w:rFonts w:ascii="Times New Roman" w:hAnsi="Times New Roman" w:cs="Times New Roman"/>
          <w:sz w:val="28"/>
          <w:szCs w:val="28"/>
        </w:rPr>
        <w:t>У</w:t>
      </w:r>
      <w:r w:rsidRPr="00A11319">
        <w:rPr>
          <w:rFonts w:ascii="Times New Roman" w:hAnsi="Times New Roman" w:cs="Times New Roman"/>
          <w:sz w:val="28"/>
          <w:szCs w:val="28"/>
        </w:rPr>
        <w:t>ведомления о снятии с учета в налоговом органе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>) в электронном виде по тел</w:t>
      </w:r>
      <w:r w:rsidR="004D7EA2" w:rsidRPr="00A11319">
        <w:rPr>
          <w:rFonts w:ascii="Times New Roman" w:hAnsi="Times New Roman" w:cs="Times New Roman"/>
          <w:sz w:val="28"/>
          <w:szCs w:val="28"/>
        </w:rPr>
        <w:t>екоммуникационным каналам связи»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14 сентября 2011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г., ре</w:t>
      </w:r>
      <w:r w:rsidR="00F06168">
        <w:rPr>
          <w:rFonts w:ascii="Times New Roman" w:hAnsi="Times New Roman" w:cs="Times New Roman"/>
          <w:sz w:val="28"/>
          <w:szCs w:val="28"/>
        </w:rPr>
        <w:t xml:space="preserve">гистрационный номер 21794; </w:t>
      </w:r>
      <w:r w:rsidR="004D7EA2" w:rsidRPr="00A11319">
        <w:rPr>
          <w:rFonts w:ascii="Times New Roman" w:hAnsi="Times New Roman" w:cs="Times New Roman"/>
          <w:sz w:val="28"/>
          <w:szCs w:val="28"/>
        </w:rPr>
        <w:t>Российская газета</w:t>
      </w:r>
      <w:r w:rsidRPr="00A11319">
        <w:rPr>
          <w:rFonts w:ascii="Times New Roman" w:hAnsi="Times New Roman" w:cs="Times New Roman"/>
          <w:sz w:val="28"/>
          <w:szCs w:val="28"/>
        </w:rPr>
        <w:t xml:space="preserve">, 2011,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90E36">
        <w:rPr>
          <w:rFonts w:ascii="Times New Roman" w:hAnsi="Times New Roman" w:cs="Times New Roman"/>
          <w:sz w:val="28"/>
          <w:szCs w:val="28"/>
        </w:rPr>
        <w:t>213) (далее - п</w:t>
      </w:r>
      <w:r w:rsidRPr="00A11319">
        <w:rPr>
          <w:rFonts w:ascii="Times New Roman" w:hAnsi="Times New Roman" w:cs="Times New Roman"/>
          <w:sz w:val="28"/>
          <w:szCs w:val="28"/>
        </w:rPr>
        <w:t>риказ ФНС России от 11 августа 2011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ЯК-7-6/488@);</w:t>
      </w: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t>ИНН и КПП крупнейшими налогоплательщ</w:t>
      </w:r>
      <w:r w:rsidR="00990E36">
        <w:rPr>
          <w:rFonts w:ascii="Times New Roman" w:hAnsi="Times New Roman" w:cs="Times New Roman"/>
          <w:sz w:val="28"/>
          <w:szCs w:val="28"/>
        </w:rPr>
        <w:t>иками указываются на основании У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ведомления о постановке на учет в налоговом органе юридического лица в качестве крупнейшего налогоплательщика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9-КНУ, утвержденной приказом Федеральной налоговой службы от 26 апреля 2005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62E57">
        <w:rPr>
          <w:rFonts w:ascii="Times New Roman" w:hAnsi="Times New Roman" w:cs="Times New Roman"/>
          <w:sz w:val="28"/>
          <w:szCs w:val="28"/>
        </w:rPr>
        <w:t>САЭ-3-09/178@ «</w:t>
      </w:r>
      <w:r w:rsidRPr="00A11319">
        <w:rPr>
          <w:rFonts w:ascii="Times New Roman" w:hAnsi="Times New Roman" w:cs="Times New Roman"/>
          <w:sz w:val="28"/>
          <w:szCs w:val="28"/>
        </w:rPr>
        <w:t xml:space="preserve">Об утверждении формы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7EA2" w:rsidRPr="00A11319">
        <w:rPr>
          <w:rFonts w:ascii="Times New Roman" w:hAnsi="Times New Roman" w:cs="Times New Roman"/>
          <w:sz w:val="28"/>
          <w:szCs w:val="28"/>
        </w:rPr>
        <w:t>9-КНУ «</w:t>
      </w:r>
      <w:r w:rsidRPr="00A11319">
        <w:rPr>
          <w:rFonts w:ascii="Times New Roman" w:hAnsi="Times New Roman" w:cs="Times New Roman"/>
          <w:sz w:val="28"/>
          <w:szCs w:val="28"/>
        </w:rPr>
        <w:t>Уведомление о постановке на учет в налоговом органе юридического лица в качеств</w:t>
      </w:r>
      <w:r w:rsidR="004D7EA2" w:rsidRPr="00A11319">
        <w:rPr>
          <w:rFonts w:ascii="Times New Roman" w:hAnsi="Times New Roman" w:cs="Times New Roman"/>
          <w:sz w:val="28"/>
          <w:szCs w:val="28"/>
        </w:rPr>
        <w:t>е крупнейшего налогоплательщика»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25 мая 2005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</w:t>
      </w:r>
      <w:r w:rsidR="00F06168">
        <w:rPr>
          <w:rFonts w:ascii="Times New Roman" w:hAnsi="Times New Roman" w:cs="Times New Roman"/>
          <w:sz w:val="28"/>
          <w:szCs w:val="28"/>
        </w:rPr>
        <w:t xml:space="preserve">., регистрационный номер 6638; </w:t>
      </w:r>
      <w:r w:rsidRPr="00A11319">
        <w:rPr>
          <w:rFonts w:ascii="Times New Roman" w:hAnsi="Times New Roman" w:cs="Times New Roman"/>
          <w:sz w:val="28"/>
          <w:szCs w:val="28"/>
        </w:rPr>
        <w:t>Бюллетень нормативных актов федеральны</w:t>
      </w:r>
      <w:r w:rsidR="00F06168">
        <w:rPr>
          <w:rFonts w:ascii="Times New Roman" w:hAnsi="Times New Roman" w:cs="Times New Roman"/>
          <w:sz w:val="28"/>
          <w:szCs w:val="28"/>
        </w:rPr>
        <w:t>х органов исполнительной власти</w:t>
      </w:r>
      <w:r w:rsidRPr="00A11319">
        <w:rPr>
          <w:rFonts w:ascii="Times New Roman" w:hAnsi="Times New Roman" w:cs="Times New Roman"/>
          <w:sz w:val="28"/>
          <w:szCs w:val="28"/>
        </w:rPr>
        <w:t xml:space="preserve">, 2005,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23).</w:t>
      </w:r>
      <w:proofErr w:type="gramEnd"/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t xml:space="preserve">Для иностранной организации ИНН и КПП по месту нахождения </w:t>
      </w:r>
      <w:r w:rsidR="00990E36">
        <w:rPr>
          <w:rFonts w:ascii="Times New Roman" w:hAnsi="Times New Roman" w:cs="Times New Roman"/>
          <w:sz w:val="28"/>
          <w:szCs w:val="28"/>
        </w:rPr>
        <w:t xml:space="preserve">обособленного подразделения </w:t>
      </w:r>
      <w:r w:rsidRPr="00A11319">
        <w:rPr>
          <w:rFonts w:ascii="Times New Roman" w:hAnsi="Times New Roman" w:cs="Times New Roman"/>
          <w:sz w:val="28"/>
          <w:szCs w:val="28"/>
        </w:rPr>
        <w:t>иностра</w:t>
      </w:r>
      <w:r w:rsidR="00990E36">
        <w:rPr>
          <w:rFonts w:ascii="Times New Roman" w:hAnsi="Times New Roman" w:cs="Times New Roman"/>
          <w:sz w:val="28"/>
          <w:szCs w:val="28"/>
        </w:rPr>
        <w:t>нной организации, осуществляющего</w:t>
      </w:r>
      <w:r w:rsidRPr="00A11319">
        <w:rPr>
          <w:rFonts w:ascii="Times New Roman" w:hAnsi="Times New Roman" w:cs="Times New Roman"/>
          <w:sz w:val="28"/>
          <w:szCs w:val="28"/>
        </w:rPr>
        <w:t xml:space="preserve"> деятельность на территории Российской Федер</w:t>
      </w:r>
      <w:r w:rsidR="00990E36">
        <w:rPr>
          <w:rFonts w:ascii="Times New Roman" w:hAnsi="Times New Roman" w:cs="Times New Roman"/>
          <w:sz w:val="28"/>
          <w:szCs w:val="28"/>
        </w:rPr>
        <w:t>ации, указываются на основании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видетельства о постановке на учет в налоговом органе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90E36">
        <w:rPr>
          <w:rFonts w:ascii="Times New Roman" w:hAnsi="Times New Roman" w:cs="Times New Roman"/>
          <w:sz w:val="28"/>
          <w:szCs w:val="28"/>
        </w:rPr>
        <w:t>2401</w:t>
      </w:r>
      <w:r w:rsidRPr="00A11319">
        <w:rPr>
          <w:rFonts w:ascii="Times New Roman" w:hAnsi="Times New Roman" w:cs="Times New Roman"/>
          <w:sz w:val="28"/>
          <w:szCs w:val="28"/>
        </w:rPr>
        <w:t xml:space="preserve">ИМД и (или) Информационного письма об учете в налоговом органе отделения иностранной организации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90E36">
        <w:rPr>
          <w:rFonts w:ascii="Times New Roman" w:hAnsi="Times New Roman" w:cs="Times New Roman"/>
          <w:sz w:val="28"/>
          <w:szCs w:val="28"/>
        </w:rPr>
        <w:t xml:space="preserve">2201И, утвержденных приказом Министерства Российской Федерации по налогам и сборам </w:t>
      </w:r>
      <w:r w:rsidRPr="00A11319">
        <w:rPr>
          <w:rFonts w:ascii="Times New Roman" w:hAnsi="Times New Roman" w:cs="Times New Roman"/>
          <w:sz w:val="28"/>
          <w:szCs w:val="28"/>
        </w:rPr>
        <w:t>от 7 апреля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2000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7EA2" w:rsidRPr="00A11319">
        <w:rPr>
          <w:rFonts w:ascii="Times New Roman" w:hAnsi="Times New Roman" w:cs="Times New Roman"/>
          <w:sz w:val="28"/>
          <w:szCs w:val="28"/>
        </w:rPr>
        <w:t>АП-3-06/124 «</w:t>
      </w:r>
      <w:r w:rsidRPr="00A11319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особенностях учета в налоговых </w:t>
      </w:r>
      <w:r w:rsidR="004D7EA2" w:rsidRPr="00A11319">
        <w:rPr>
          <w:rFonts w:ascii="Times New Roman" w:hAnsi="Times New Roman" w:cs="Times New Roman"/>
          <w:sz w:val="28"/>
          <w:szCs w:val="28"/>
        </w:rPr>
        <w:t>органах иностранных организаций»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 июня 2000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г., регистрационный номер 2258</w:t>
      </w:r>
      <w:r w:rsidR="00365BBE">
        <w:rPr>
          <w:rFonts w:ascii="Times New Roman" w:hAnsi="Times New Roman" w:cs="Times New Roman"/>
          <w:sz w:val="28"/>
          <w:szCs w:val="28"/>
        </w:rPr>
        <w:t xml:space="preserve">; </w:t>
      </w:r>
      <w:r w:rsidR="00365BBE" w:rsidRPr="00365BBE">
        <w:rPr>
          <w:rFonts w:ascii="Times New Roman" w:hAnsi="Times New Roman" w:cs="Times New Roman"/>
          <w:sz w:val="28"/>
          <w:szCs w:val="28"/>
        </w:rPr>
        <w:t>Бюллетень нормативных актов федеральных орг</w:t>
      </w:r>
      <w:r w:rsidR="00365BBE">
        <w:rPr>
          <w:rFonts w:ascii="Times New Roman" w:hAnsi="Times New Roman" w:cs="Times New Roman"/>
          <w:sz w:val="28"/>
          <w:szCs w:val="28"/>
        </w:rPr>
        <w:t xml:space="preserve">анов исполнительной власти, 2000, № </w:t>
      </w:r>
      <w:r w:rsidR="00365BBE" w:rsidRPr="00365BBE">
        <w:rPr>
          <w:rFonts w:ascii="Times New Roman" w:hAnsi="Times New Roman" w:cs="Times New Roman"/>
          <w:sz w:val="28"/>
          <w:szCs w:val="28"/>
        </w:rPr>
        <w:t>2</w:t>
      </w:r>
      <w:r w:rsidR="00365BBE">
        <w:rPr>
          <w:rFonts w:ascii="Times New Roman" w:hAnsi="Times New Roman" w:cs="Times New Roman"/>
          <w:sz w:val="28"/>
          <w:szCs w:val="28"/>
        </w:rPr>
        <w:t>5</w:t>
      </w:r>
      <w:r w:rsidRPr="00A11319">
        <w:rPr>
          <w:rFonts w:ascii="Times New Roman" w:hAnsi="Times New Roman" w:cs="Times New Roman"/>
          <w:sz w:val="28"/>
          <w:szCs w:val="28"/>
        </w:rPr>
        <w:t>);</w:t>
      </w: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Для </w:t>
      </w:r>
      <w:r w:rsidR="00C96B5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Pr="00A11319">
        <w:rPr>
          <w:rFonts w:ascii="Times New Roman" w:hAnsi="Times New Roman" w:cs="Times New Roman"/>
          <w:sz w:val="28"/>
          <w:szCs w:val="28"/>
        </w:rPr>
        <w:t xml:space="preserve"> указывается:</w:t>
      </w:r>
      <w:r w:rsid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5BBE">
        <w:rPr>
          <w:rFonts w:ascii="Times New Roman" w:hAnsi="Times New Roman" w:cs="Times New Roman"/>
          <w:sz w:val="28"/>
          <w:szCs w:val="28"/>
        </w:rPr>
        <w:t>ИНН в соответствии со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видетельством о постановке на учет в налоговом органе физического лица по месту жительства на территории Российской Федерации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12-2-4, утвержденной приказом МНС России от 27 ноября 1998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ГБ-3-12/309, или со </w:t>
      </w:r>
      <w:r w:rsidR="00365BBE">
        <w:rPr>
          <w:rFonts w:ascii="Times New Roman" w:hAnsi="Times New Roman" w:cs="Times New Roman"/>
          <w:sz w:val="28"/>
          <w:szCs w:val="28"/>
        </w:rPr>
        <w:t>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видетельством о постановке на учет в налоговом органе физического лица по месту жительства на </w:t>
      </w:r>
      <w:r w:rsidRPr="00A11319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Российской Федерации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09-2-2, утвержденной приказом МНС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19">
        <w:rPr>
          <w:rFonts w:ascii="Times New Roman" w:hAnsi="Times New Roman" w:cs="Times New Roman"/>
          <w:sz w:val="28"/>
          <w:szCs w:val="28"/>
        </w:rPr>
        <w:t>России от 3 марта 2004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65BBE">
        <w:rPr>
          <w:rFonts w:ascii="Times New Roman" w:hAnsi="Times New Roman" w:cs="Times New Roman"/>
          <w:sz w:val="28"/>
          <w:szCs w:val="28"/>
        </w:rPr>
        <w:t>БГ-3-09/178, или со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видетельством о постановке на учет физического лица в налоговом органе на территории Российской Федерации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2-1-Учет, утвержденной приказом </w:t>
      </w:r>
      <w:r w:rsidR="00365BBE">
        <w:rPr>
          <w:rFonts w:ascii="Times New Roman" w:hAnsi="Times New Roman" w:cs="Times New Roman"/>
          <w:sz w:val="28"/>
          <w:szCs w:val="28"/>
        </w:rPr>
        <w:t>ФНС России</w:t>
      </w:r>
      <w:r w:rsidRPr="00A11319">
        <w:rPr>
          <w:rFonts w:ascii="Times New Roman" w:hAnsi="Times New Roman" w:cs="Times New Roman"/>
          <w:sz w:val="28"/>
          <w:szCs w:val="28"/>
        </w:rPr>
        <w:t xml:space="preserve"> от 1 декабря 2006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65BBE">
        <w:rPr>
          <w:rFonts w:ascii="Times New Roman" w:hAnsi="Times New Roman" w:cs="Times New Roman"/>
          <w:sz w:val="28"/>
          <w:szCs w:val="28"/>
        </w:rPr>
        <w:t>САЭ-3-09/826@, или со С</w:t>
      </w:r>
      <w:r w:rsidRPr="00A11319">
        <w:rPr>
          <w:rFonts w:ascii="Times New Roman" w:hAnsi="Times New Roman" w:cs="Times New Roman"/>
          <w:sz w:val="28"/>
          <w:szCs w:val="28"/>
        </w:rPr>
        <w:t xml:space="preserve">видетельством о постановке на учет физического лица в налоговом органе по форме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2-1-Учет, утвержденной приказом ФНС России от 11 августа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2011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 xml:space="preserve">г. </w:t>
      </w:r>
      <w:r w:rsidR="00A751A2" w:rsidRPr="00A11319">
        <w:rPr>
          <w:rFonts w:ascii="Times New Roman" w:hAnsi="Times New Roman" w:cs="Times New Roman"/>
          <w:sz w:val="28"/>
          <w:szCs w:val="28"/>
        </w:rPr>
        <w:t>№</w:t>
      </w:r>
      <w:r w:rsidRPr="00A113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1319">
        <w:rPr>
          <w:rFonts w:ascii="Times New Roman" w:hAnsi="Times New Roman" w:cs="Times New Roman"/>
          <w:sz w:val="28"/>
          <w:szCs w:val="28"/>
        </w:rPr>
        <w:t>ЯК-7-6/488@.</w:t>
      </w:r>
    </w:p>
    <w:p w:rsidR="008A2700" w:rsidRPr="00A11319" w:rsidRDefault="004D7EA2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3.3</w:t>
      </w:r>
      <w:r w:rsidR="008A2700" w:rsidRPr="00A11319">
        <w:rPr>
          <w:rFonts w:ascii="Times New Roman" w:hAnsi="Times New Roman" w:cs="Times New Roman"/>
          <w:sz w:val="28"/>
          <w:szCs w:val="28"/>
        </w:rPr>
        <w:t xml:space="preserve">. </w:t>
      </w:r>
      <w:r w:rsidR="00A11319">
        <w:rPr>
          <w:rFonts w:ascii="Times New Roman" w:hAnsi="Times New Roman" w:cs="Times New Roman"/>
          <w:sz w:val="28"/>
          <w:szCs w:val="28"/>
        </w:rPr>
        <w:t>При заполнении поля показателя «</w:t>
      </w:r>
      <w:r w:rsidR="008A2700" w:rsidRPr="00A11319">
        <w:rPr>
          <w:rFonts w:ascii="Times New Roman" w:hAnsi="Times New Roman" w:cs="Times New Roman"/>
          <w:sz w:val="28"/>
          <w:szCs w:val="28"/>
        </w:rPr>
        <w:t>Представляется в налоговый орган (код)</w:t>
      </w:r>
      <w:r w:rsidR="00A11319">
        <w:rPr>
          <w:rFonts w:ascii="Times New Roman" w:hAnsi="Times New Roman" w:cs="Times New Roman"/>
          <w:sz w:val="28"/>
          <w:szCs w:val="28"/>
        </w:rPr>
        <w:t>»</w:t>
      </w:r>
      <w:r w:rsidR="008A2700"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122B34">
        <w:rPr>
          <w:rFonts w:ascii="Times New Roman" w:hAnsi="Times New Roman" w:cs="Times New Roman"/>
          <w:sz w:val="28"/>
          <w:szCs w:val="28"/>
        </w:rPr>
        <w:t>указыва</w:t>
      </w:r>
      <w:r w:rsidR="008A2700" w:rsidRPr="00A11319">
        <w:rPr>
          <w:rFonts w:ascii="Times New Roman" w:hAnsi="Times New Roman" w:cs="Times New Roman"/>
          <w:sz w:val="28"/>
          <w:szCs w:val="28"/>
        </w:rPr>
        <w:t>ется код налогового органа, в который представляется Уведомление.</w:t>
      </w:r>
    </w:p>
    <w:p w:rsidR="008A2700" w:rsidRPr="00A11319" w:rsidRDefault="005148DF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3.4</w:t>
      </w:r>
      <w:r w:rsidR="008A2700" w:rsidRPr="00A11319">
        <w:rPr>
          <w:rFonts w:ascii="Times New Roman" w:hAnsi="Times New Roman" w:cs="Times New Roman"/>
          <w:sz w:val="28"/>
          <w:szCs w:val="28"/>
        </w:rPr>
        <w:t xml:space="preserve">. </w:t>
      </w:r>
      <w:r w:rsidR="00A11319">
        <w:rPr>
          <w:rFonts w:ascii="Times New Roman" w:hAnsi="Times New Roman" w:cs="Times New Roman"/>
          <w:sz w:val="28"/>
          <w:szCs w:val="28"/>
        </w:rPr>
        <w:t>При заполнении поля показателя «</w:t>
      </w:r>
      <w:r w:rsidR="00365BBE">
        <w:rPr>
          <w:rFonts w:ascii="Times New Roman" w:hAnsi="Times New Roman" w:cs="Times New Roman"/>
          <w:sz w:val="28"/>
          <w:szCs w:val="28"/>
        </w:rPr>
        <w:t>полное наименование организации / фамилия, имя, отчество индивидуального предпринимателя</w:t>
      </w:r>
      <w:r w:rsidR="00A11319">
        <w:rPr>
          <w:rFonts w:ascii="Times New Roman" w:hAnsi="Times New Roman" w:cs="Times New Roman"/>
          <w:sz w:val="28"/>
          <w:szCs w:val="28"/>
        </w:rPr>
        <w:t>»</w:t>
      </w:r>
      <w:r w:rsidR="00365BBE">
        <w:rPr>
          <w:rFonts w:ascii="Times New Roman" w:hAnsi="Times New Roman" w:cs="Times New Roman"/>
          <w:sz w:val="28"/>
          <w:szCs w:val="28"/>
        </w:rPr>
        <w:t xml:space="preserve"> указывается</w:t>
      </w:r>
      <w:r w:rsidR="008A2700" w:rsidRPr="00A11319">
        <w:rPr>
          <w:rFonts w:ascii="Times New Roman" w:hAnsi="Times New Roman" w:cs="Times New Roman"/>
          <w:sz w:val="28"/>
          <w:szCs w:val="28"/>
        </w:rPr>
        <w:t>:</w:t>
      </w:r>
    </w:p>
    <w:p w:rsidR="008A2700" w:rsidRPr="00A11319" w:rsidRDefault="008A2700" w:rsidP="008A2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для организации - полное наименование организации, соответствующее наименованию, указанному в ее учредительных документах (при наличии в наименовании латинской транскрипции таковая указывается);</w:t>
      </w:r>
    </w:p>
    <w:p w:rsidR="008A2700" w:rsidRPr="00A11319" w:rsidRDefault="008A2700" w:rsidP="005148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5148DF" w:rsidRPr="00A11319">
        <w:rPr>
          <w:rFonts w:ascii="Times New Roman" w:hAnsi="Times New Roman" w:cs="Times New Roman"/>
          <w:sz w:val="28"/>
          <w:szCs w:val="28"/>
        </w:rPr>
        <w:t xml:space="preserve"> (при наличии) индивидуального предпринимателя</w:t>
      </w:r>
      <w:r w:rsidRPr="00A11319">
        <w:rPr>
          <w:rFonts w:ascii="Times New Roman" w:hAnsi="Times New Roman" w:cs="Times New Roman"/>
          <w:sz w:val="28"/>
          <w:szCs w:val="28"/>
        </w:rPr>
        <w:t xml:space="preserve"> полностью, без сокращений, в соответствии с документом, удостоверяющим личность налогоплательщика, построчно. </w:t>
      </w:r>
      <w:proofErr w:type="gramEnd"/>
    </w:p>
    <w:p w:rsidR="005A3613" w:rsidRPr="00A11319" w:rsidRDefault="005A3613" w:rsidP="005148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3.5. При заполнении поля показателя «Уведомляет об установлении с </w:t>
      </w:r>
      <w:r w:rsidR="000527E1">
        <w:rPr>
          <w:rFonts w:ascii="Times New Roman" w:hAnsi="Times New Roman" w:cs="Times New Roman"/>
          <w:sz w:val="28"/>
          <w:szCs w:val="28"/>
        </w:rPr>
        <w:t>«01»___. 20</w:t>
      </w:r>
      <w:r w:rsidRPr="00A11319">
        <w:rPr>
          <w:rFonts w:ascii="Times New Roman" w:hAnsi="Times New Roman" w:cs="Times New Roman"/>
          <w:sz w:val="28"/>
          <w:szCs w:val="28"/>
        </w:rPr>
        <w:t>__ года следующих минимальных и макси</w:t>
      </w:r>
      <w:r w:rsidR="003E0E12">
        <w:rPr>
          <w:rFonts w:ascii="Times New Roman" w:hAnsi="Times New Roman" w:cs="Times New Roman"/>
          <w:sz w:val="28"/>
          <w:szCs w:val="28"/>
        </w:rPr>
        <w:t>мальных розничных цен на табачные изделия</w:t>
      </w:r>
      <w:r w:rsidRPr="00A11319">
        <w:rPr>
          <w:rFonts w:ascii="Times New Roman" w:hAnsi="Times New Roman" w:cs="Times New Roman"/>
          <w:sz w:val="28"/>
          <w:szCs w:val="28"/>
        </w:rPr>
        <w:t xml:space="preserve">»  необходимо указать </w:t>
      </w:r>
      <w:r w:rsidR="005A47DB">
        <w:rPr>
          <w:rFonts w:ascii="Times New Roman" w:hAnsi="Times New Roman" w:cs="Times New Roman"/>
          <w:sz w:val="28"/>
          <w:szCs w:val="28"/>
        </w:rPr>
        <w:t>дату начала налогового</w:t>
      </w:r>
      <w:r w:rsidRPr="00A11319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5A47DB">
        <w:rPr>
          <w:rFonts w:ascii="Times New Roman" w:hAnsi="Times New Roman" w:cs="Times New Roman"/>
          <w:sz w:val="28"/>
          <w:szCs w:val="28"/>
        </w:rPr>
        <w:t>а</w:t>
      </w:r>
      <w:r w:rsidR="00A11319" w:rsidRPr="00A11319">
        <w:rPr>
          <w:rFonts w:ascii="Times New Roman" w:hAnsi="Times New Roman" w:cs="Times New Roman"/>
          <w:sz w:val="28"/>
          <w:szCs w:val="28"/>
        </w:rPr>
        <w:t>,</w:t>
      </w:r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5A47DB">
        <w:rPr>
          <w:rFonts w:ascii="Times New Roman" w:hAnsi="Times New Roman" w:cs="Times New Roman"/>
          <w:sz w:val="28"/>
          <w:szCs w:val="28"/>
        </w:rPr>
        <w:t>с которого</w:t>
      </w:r>
      <w:r w:rsidR="00A11319"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5A47DB">
        <w:rPr>
          <w:rFonts w:ascii="Times New Roman" w:hAnsi="Times New Roman" w:cs="Times New Roman"/>
          <w:sz w:val="28"/>
          <w:szCs w:val="28"/>
        </w:rPr>
        <w:t>будут</w:t>
      </w:r>
      <w:r w:rsidR="000527E1" w:rsidRPr="00A1131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A11319" w:rsidRPr="00A11319">
        <w:rPr>
          <w:rFonts w:ascii="Times New Roman" w:hAnsi="Times New Roman" w:cs="Times New Roman"/>
          <w:sz w:val="28"/>
          <w:szCs w:val="28"/>
        </w:rPr>
        <w:t>данные цены</w:t>
      </w:r>
      <w:r w:rsidRPr="00A11319">
        <w:rPr>
          <w:rFonts w:ascii="Times New Roman" w:hAnsi="Times New Roman" w:cs="Times New Roman"/>
          <w:sz w:val="28"/>
          <w:szCs w:val="28"/>
        </w:rPr>
        <w:t>.</w:t>
      </w:r>
    </w:p>
    <w:p w:rsidR="00A11319" w:rsidRPr="00A11319" w:rsidRDefault="00A11319" w:rsidP="00A113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 xml:space="preserve">3.6. При </w:t>
      </w:r>
      <w:r w:rsidRPr="00E671D0">
        <w:rPr>
          <w:rFonts w:ascii="Times New Roman" w:hAnsi="Times New Roman" w:cs="Times New Roman"/>
          <w:sz w:val="28"/>
          <w:szCs w:val="28"/>
        </w:rPr>
        <w:t xml:space="preserve">заполнении </w:t>
      </w:r>
      <w:hyperlink w:anchor="sub_1108" w:history="1">
        <w:r w:rsidRPr="00E671D0">
          <w:rPr>
            <w:rFonts w:ascii="Times New Roman" w:hAnsi="Times New Roman" w:cs="Times New Roman"/>
            <w:sz w:val="28"/>
            <w:szCs w:val="28"/>
          </w:rPr>
          <w:t>показателя</w:t>
        </w:r>
      </w:hyperlink>
      <w:r w:rsidR="000527E1" w:rsidRPr="00E671D0">
        <w:rPr>
          <w:rFonts w:ascii="Times New Roman" w:hAnsi="Times New Roman" w:cs="Times New Roman"/>
          <w:sz w:val="28"/>
          <w:szCs w:val="28"/>
        </w:rPr>
        <w:t xml:space="preserve"> «</w:t>
      </w:r>
      <w:r w:rsidR="000527E1">
        <w:rPr>
          <w:rFonts w:ascii="Times New Roman" w:hAnsi="Times New Roman" w:cs="Times New Roman"/>
          <w:sz w:val="28"/>
          <w:szCs w:val="28"/>
        </w:rPr>
        <w:t>Номер контактного телефона»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365BBE">
        <w:rPr>
          <w:rFonts w:ascii="Times New Roman" w:hAnsi="Times New Roman" w:cs="Times New Roman"/>
          <w:sz w:val="28"/>
          <w:szCs w:val="28"/>
        </w:rPr>
        <w:t>указыва</w:t>
      </w:r>
      <w:r w:rsidRPr="00A11319">
        <w:rPr>
          <w:rFonts w:ascii="Times New Roman" w:hAnsi="Times New Roman" w:cs="Times New Roman"/>
          <w:sz w:val="28"/>
          <w:szCs w:val="28"/>
        </w:rPr>
        <w:t>ется номер контактного телефона налогоплательщика (представителя налогоплательщика). Номера телефонов указываются без пробелов и прочер</w:t>
      </w:r>
      <w:r w:rsidR="000527E1">
        <w:rPr>
          <w:rFonts w:ascii="Times New Roman" w:hAnsi="Times New Roman" w:cs="Times New Roman"/>
          <w:sz w:val="28"/>
          <w:szCs w:val="28"/>
        </w:rPr>
        <w:t>ков. Для каждой скобки и знака «+»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отводится одна ячейка.</w:t>
      </w:r>
    </w:p>
    <w:p w:rsidR="00C96B5C" w:rsidRDefault="00C96B5C" w:rsidP="00A113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1319" w:rsidRPr="00A11319" w:rsidRDefault="00A11319" w:rsidP="00A113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Образец заполнения номера стационарного телефона: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381"/>
        <w:gridCol w:w="381"/>
        <w:gridCol w:w="381"/>
        <w:gridCol w:w="381"/>
        <w:gridCol w:w="381"/>
        <w:gridCol w:w="382"/>
        <w:gridCol w:w="381"/>
        <w:gridCol w:w="381"/>
        <w:gridCol w:w="381"/>
        <w:gridCol w:w="381"/>
        <w:gridCol w:w="381"/>
        <w:gridCol w:w="382"/>
        <w:gridCol w:w="381"/>
        <w:gridCol w:w="381"/>
        <w:gridCol w:w="381"/>
        <w:gridCol w:w="381"/>
        <w:gridCol w:w="382"/>
        <w:gridCol w:w="372"/>
      </w:tblGrid>
      <w:tr w:rsidR="00A11319" w:rsidRPr="00A11319" w:rsidTr="00395BF4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319" w:rsidRPr="00A11319" w:rsidRDefault="000527E1" w:rsidP="00A113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11319" w:rsidRPr="00A1131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11319" w:rsidRPr="00A11319" w:rsidRDefault="00A11319" w:rsidP="00A113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1319" w:rsidRPr="00A11319" w:rsidRDefault="00A11319" w:rsidP="00A113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Образец заполнения номера мобильного телефона:</w:t>
      </w:r>
    </w:p>
    <w:tbl>
      <w:tblPr>
        <w:tblW w:w="10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381"/>
        <w:gridCol w:w="381"/>
        <w:gridCol w:w="381"/>
        <w:gridCol w:w="381"/>
        <w:gridCol w:w="381"/>
        <w:gridCol w:w="382"/>
        <w:gridCol w:w="381"/>
        <w:gridCol w:w="381"/>
        <w:gridCol w:w="381"/>
        <w:gridCol w:w="381"/>
        <w:gridCol w:w="381"/>
        <w:gridCol w:w="382"/>
        <w:gridCol w:w="381"/>
        <w:gridCol w:w="381"/>
        <w:gridCol w:w="381"/>
        <w:gridCol w:w="381"/>
        <w:gridCol w:w="382"/>
        <w:gridCol w:w="382"/>
      </w:tblGrid>
      <w:tr w:rsidR="00A11319" w:rsidRPr="00A11319" w:rsidTr="00A11319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319" w:rsidRPr="00A11319" w:rsidRDefault="000527E1" w:rsidP="00A113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11319" w:rsidRPr="00A1131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A11319" w:rsidP="00A11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19" w:rsidRPr="00A11319" w:rsidRDefault="00395BF4" w:rsidP="00A11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3.7.</w:t>
      </w:r>
      <w:r w:rsidRPr="00A11319">
        <w:t xml:space="preserve"> </w:t>
      </w:r>
      <w:r w:rsidR="000527E1">
        <w:rPr>
          <w:rFonts w:ascii="Times New Roman" w:hAnsi="Times New Roman" w:cs="Times New Roman"/>
          <w:sz w:val="28"/>
          <w:szCs w:val="28"/>
        </w:rPr>
        <w:t>При заполнении показателя «</w:t>
      </w:r>
      <w:r w:rsidRPr="00A11319">
        <w:rPr>
          <w:rFonts w:ascii="Times New Roman" w:hAnsi="Times New Roman" w:cs="Times New Roman"/>
          <w:sz w:val="28"/>
          <w:szCs w:val="28"/>
        </w:rPr>
        <w:t>Данное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составлено на ___</w:t>
      </w:r>
      <w:r w:rsidR="000527E1">
        <w:rPr>
          <w:rFonts w:ascii="Times New Roman" w:hAnsi="Times New Roman" w:cs="Times New Roman"/>
          <w:sz w:val="28"/>
          <w:szCs w:val="28"/>
        </w:rPr>
        <w:t xml:space="preserve"> страницах»</w:t>
      </w:r>
      <w:r w:rsidR="00365BBE">
        <w:rPr>
          <w:rFonts w:ascii="Times New Roman" w:hAnsi="Times New Roman" w:cs="Times New Roman"/>
          <w:sz w:val="28"/>
          <w:szCs w:val="28"/>
        </w:rPr>
        <w:t xml:space="preserve"> указыва</w:t>
      </w:r>
      <w:r w:rsidRPr="00A11319">
        <w:rPr>
          <w:rFonts w:ascii="Times New Roman" w:hAnsi="Times New Roman" w:cs="Times New Roman"/>
          <w:sz w:val="28"/>
          <w:szCs w:val="28"/>
        </w:rPr>
        <w:t xml:space="preserve">ется количество </w:t>
      </w:r>
      <w:r w:rsidR="00FF6615">
        <w:rPr>
          <w:rFonts w:ascii="Times New Roman" w:hAnsi="Times New Roman" w:cs="Times New Roman"/>
          <w:sz w:val="28"/>
          <w:szCs w:val="28"/>
        </w:rPr>
        <w:t>страниц, на которых составлено У</w:t>
      </w:r>
      <w:r w:rsidRPr="00A11319">
        <w:rPr>
          <w:rFonts w:ascii="Times New Roman" w:hAnsi="Times New Roman" w:cs="Times New Roman"/>
          <w:sz w:val="28"/>
          <w:szCs w:val="28"/>
        </w:rPr>
        <w:t>ведомление.</w:t>
      </w:r>
    </w:p>
    <w:p w:rsidR="005A3613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0527E1">
        <w:rPr>
          <w:rFonts w:ascii="Times New Roman" w:hAnsi="Times New Roman" w:cs="Times New Roman"/>
          <w:sz w:val="28"/>
          <w:szCs w:val="28"/>
        </w:rPr>
        <w:t>. При заполнении показателя «</w:t>
      </w:r>
      <w:r w:rsidRPr="00A11319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>
        <w:rPr>
          <w:rFonts w:ascii="Times New Roman" w:hAnsi="Times New Roman" w:cs="Times New Roman"/>
          <w:sz w:val="28"/>
          <w:szCs w:val="28"/>
        </w:rPr>
        <w:t>копии документа на___</w:t>
      </w:r>
      <w:r w:rsidRPr="00A11319">
        <w:rPr>
          <w:rFonts w:ascii="Times New Roman" w:hAnsi="Times New Roman" w:cs="Times New Roman"/>
          <w:sz w:val="28"/>
          <w:szCs w:val="28"/>
        </w:rPr>
        <w:t xml:space="preserve"> листа</w:t>
      </w:r>
      <w:r w:rsidR="000527E1">
        <w:rPr>
          <w:rFonts w:ascii="Times New Roman" w:hAnsi="Times New Roman" w:cs="Times New Roman"/>
          <w:sz w:val="28"/>
          <w:szCs w:val="28"/>
        </w:rPr>
        <w:t xml:space="preserve">х» </w:t>
      </w:r>
      <w:r>
        <w:rPr>
          <w:rFonts w:ascii="Times New Roman" w:hAnsi="Times New Roman" w:cs="Times New Roman"/>
          <w:sz w:val="28"/>
          <w:szCs w:val="28"/>
        </w:rPr>
        <w:t>отражается количество листов</w:t>
      </w:r>
      <w:r w:rsidRPr="00A11319">
        <w:rPr>
          <w:rFonts w:ascii="Times New Roman" w:hAnsi="Times New Roman" w:cs="Times New Roman"/>
          <w:sz w:val="28"/>
          <w:szCs w:val="28"/>
        </w:rPr>
        <w:t xml:space="preserve"> </w:t>
      </w:r>
      <w:r w:rsidR="00365BBE">
        <w:rPr>
          <w:rFonts w:ascii="Times New Roman" w:hAnsi="Times New Roman" w:cs="Times New Roman"/>
          <w:sz w:val="28"/>
          <w:szCs w:val="28"/>
        </w:rPr>
        <w:t>документов или их копий</w:t>
      </w:r>
      <w:r>
        <w:rPr>
          <w:rFonts w:ascii="Times New Roman" w:hAnsi="Times New Roman" w:cs="Times New Roman"/>
          <w:sz w:val="28"/>
          <w:szCs w:val="28"/>
        </w:rPr>
        <w:t>, подтверждающих</w:t>
      </w:r>
      <w:r w:rsidRPr="00A11319">
        <w:rPr>
          <w:rFonts w:ascii="Times New Roman" w:hAnsi="Times New Roman" w:cs="Times New Roman"/>
          <w:sz w:val="28"/>
          <w:szCs w:val="28"/>
        </w:rPr>
        <w:t xml:space="preserve"> полномочия представителя налогоплательщика (в случае представления Уведомления представителем налогоплательщика), приложенных к Уведомлению.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Pr="00A11319">
        <w:rPr>
          <w:rFonts w:ascii="Times New Roman" w:hAnsi="Times New Roman" w:cs="Times New Roman"/>
          <w:sz w:val="28"/>
          <w:szCs w:val="28"/>
        </w:rPr>
        <w:t xml:space="preserve"> В разделе ти</w:t>
      </w:r>
      <w:r w:rsidR="000527E1">
        <w:rPr>
          <w:rFonts w:ascii="Times New Roman" w:hAnsi="Times New Roman" w:cs="Times New Roman"/>
          <w:sz w:val="28"/>
          <w:szCs w:val="28"/>
        </w:rPr>
        <w:t>тульного листа «</w:t>
      </w:r>
      <w:r w:rsidRPr="00A11319">
        <w:rPr>
          <w:rFonts w:ascii="Times New Roman" w:hAnsi="Times New Roman" w:cs="Times New Roman"/>
          <w:sz w:val="28"/>
          <w:szCs w:val="28"/>
        </w:rPr>
        <w:t>Достоверность и полноту сведений, указанных в нас</w:t>
      </w:r>
      <w:r w:rsidR="000527E1">
        <w:rPr>
          <w:rFonts w:ascii="Times New Roman" w:hAnsi="Times New Roman" w:cs="Times New Roman"/>
          <w:sz w:val="28"/>
          <w:szCs w:val="28"/>
        </w:rPr>
        <w:t xml:space="preserve">тоящем </w:t>
      </w:r>
      <w:r w:rsidR="00365BBE">
        <w:rPr>
          <w:rFonts w:ascii="Times New Roman" w:hAnsi="Times New Roman" w:cs="Times New Roman"/>
          <w:sz w:val="28"/>
          <w:szCs w:val="28"/>
        </w:rPr>
        <w:t>у</w:t>
      </w:r>
      <w:r w:rsidR="000527E1">
        <w:rPr>
          <w:rFonts w:ascii="Times New Roman" w:hAnsi="Times New Roman" w:cs="Times New Roman"/>
          <w:sz w:val="28"/>
          <w:szCs w:val="28"/>
        </w:rPr>
        <w:t>ведомлении, подтверждаю»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1) в случае подтверждения достоверности и полноты сведений в Уведомлении на</w:t>
      </w:r>
      <w:r w:rsidR="000527E1">
        <w:rPr>
          <w:rFonts w:ascii="Times New Roman" w:hAnsi="Times New Roman" w:cs="Times New Roman"/>
          <w:sz w:val="28"/>
          <w:szCs w:val="28"/>
        </w:rPr>
        <w:t>логоплательщиком проставляется «1»</w:t>
      </w:r>
      <w:r w:rsidRPr="00A11319">
        <w:rPr>
          <w:rFonts w:ascii="Times New Roman" w:hAnsi="Times New Roman" w:cs="Times New Roman"/>
          <w:sz w:val="28"/>
          <w:szCs w:val="28"/>
        </w:rPr>
        <w:t>; в случае подтверждения достоверности и полноты сведений представителем н</w:t>
      </w:r>
      <w:r w:rsidR="000527E1">
        <w:rPr>
          <w:rFonts w:ascii="Times New Roman" w:hAnsi="Times New Roman" w:cs="Times New Roman"/>
          <w:sz w:val="28"/>
          <w:szCs w:val="28"/>
        </w:rPr>
        <w:t>алогоплательщика проставляется «2»</w:t>
      </w:r>
      <w:r w:rsidRPr="00A11319">
        <w:rPr>
          <w:rFonts w:ascii="Times New Roman" w:hAnsi="Times New Roman" w:cs="Times New Roman"/>
          <w:sz w:val="28"/>
          <w:szCs w:val="28"/>
        </w:rPr>
        <w:t>;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lastRenderedPageBreak/>
        <w:t>2) при представлении Уведомления налогоплательщиком</w:t>
      </w:r>
      <w:r w:rsidR="000527E1">
        <w:rPr>
          <w:rFonts w:ascii="Times New Roman" w:hAnsi="Times New Roman" w:cs="Times New Roman"/>
          <w:sz w:val="28"/>
          <w:szCs w:val="28"/>
        </w:rPr>
        <w:t xml:space="preserve"> - юридическим лицом по строке  «</w:t>
      </w:r>
      <w:r w:rsidRPr="00A11319">
        <w:rPr>
          <w:rFonts w:ascii="Times New Roman" w:hAnsi="Times New Roman" w:cs="Times New Roman"/>
          <w:sz w:val="28"/>
          <w:szCs w:val="28"/>
        </w:rPr>
        <w:t>ф</w:t>
      </w:r>
      <w:r w:rsidR="000527E1">
        <w:rPr>
          <w:rFonts w:ascii="Times New Roman" w:hAnsi="Times New Roman" w:cs="Times New Roman"/>
          <w:sz w:val="28"/>
          <w:szCs w:val="28"/>
        </w:rPr>
        <w:t>амилия, имя, отчество полностью»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указываются построчно фамилия, имя, отчество (при наличии) руководителя организации полностью.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Проставляется личная подпись руководителя организации, заверяемая печатью организации, и дата подписания;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3) при представлении Уведомления налогоплательщиком - индивидуальным предпринимателем</w:t>
      </w:r>
      <w:r w:rsidR="000527E1">
        <w:rPr>
          <w:rFonts w:ascii="Times New Roman" w:hAnsi="Times New Roman" w:cs="Times New Roman"/>
          <w:sz w:val="28"/>
          <w:szCs w:val="28"/>
        </w:rPr>
        <w:t xml:space="preserve"> </w:t>
      </w:r>
      <w:r w:rsidRPr="00A11319">
        <w:rPr>
          <w:rFonts w:ascii="Times New Roman" w:hAnsi="Times New Roman" w:cs="Times New Roman"/>
          <w:sz w:val="28"/>
          <w:szCs w:val="28"/>
        </w:rPr>
        <w:t>проставляется личная подпись налогоплательщика и дата подписания;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4) при представлении Уведомления представителем налогоплательщик</w:t>
      </w:r>
      <w:r w:rsidR="000527E1">
        <w:rPr>
          <w:rFonts w:ascii="Times New Roman" w:hAnsi="Times New Roman" w:cs="Times New Roman"/>
          <w:sz w:val="28"/>
          <w:szCs w:val="28"/>
        </w:rPr>
        <w:t>а - физическим лицом по строке «</w:t>
      </w:r>
      <w:r w:rsidRPr="00A11319">
        <w:rPr>
          <w:rFonts w:ascii="Times New Roman" w:hAnsi="Times New Roman" w:cs="Times New Roman"/>
          <w:sz w:val="28"/>
          <w:szCs w:val="28"/>
        </w:rPr>
        <w:t>ф</w:t>
      </w:r>
      <w:r w:rsidR="000527E1">
        <w:rPr>
          <w:rFonts w:ascii="Times New Roman" w:hAnsi="Times New Roman" w:cs="Times New Roman"/>
          <w:sz w:val="28"/>
          <w:szCs w:val="28"/>
        </w:rPr>
        <w:t>амилия, имя, отчество полностью»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указываются построчно фамилия, имя, отчество (при наличии) представителя налогоплательщика полностью. Проставляется личная подпись представителя налогоплательщика, дата подписания;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319">
        <w:rPr>
          <w:rFonts w:ascii="Times New Roman" w:hAnsi="Times New Roman" w:cs="Times New Roman"/>
          <w:sz w:val="28"/>
          <w:szCs w:val="28"/>
        </w:rPr>
        <w:t>5) при представлении Уведомления представителем налогоплательщика</w:t>
      </w:r>
      <w:r w:rsidR="000527E1">
        <w:rPr>
          <w:rFonts w:ascii="Times New Roman" w:hAnsi="Times New Roman" w:cs="Times New Roman"/>
          <w:sz w:val="28"/>
          <w:szCs w:val="28"/>
        </w:rPr>
        <w:t xml:space="preserve"> - юридическим лицом по строке «</w:t>
      </w:r>
      <w:r w:rsidRPr="00A11319">
        <w:rPr>
          <w:rFonts w:ascii="Times New Roman" w:hAnsi="Times New Roman" w:cs="Times New Roman"/>
          <w:sz w:val="28"/>
          <w:szCs w:val="28"/>
        </w:rPr>
        <w:t>фамил</w:t>
      </w:r>
      <w:r w:rsidR="000527E1">
        <w:rPr>
          <w:rFonts w:ascii="Times New Roman" w:hAnsi="Times New Roman" w:cs="Times New Roman"/>
          <w:sz w:val="28"/>
          <w:szCs w:val="28"/>
        </w:rPr>
        <w:t>ия, имя, отчество полностью»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указываются построчно полностью фамилия, имя, отчество (при наличии) физического лица, уполномоченного в соответствии с документом, подтверждающим полномочия представителя налогоплательщика - юридического лица, подтверждать достоверность и полноту сведений, указанных в Уведомлении.</w:t>
      </w:r>
      <w:proofErr w:type="gramEnd"/>
    </w:p>
    <w:p w:rsidR="00A11319" w:rsidRPr="00A11319" w:rsidRDefault="000527E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поле показателя «</w:t>
      </w:r>
      <w:r w:rsidR="00A11319" w:rsidRPr="00A11319">
        <w:rPr>
          <w:rFonts w:ascii="Times New Roman" w:hAnsi="Times New Roman" w:cs="Times New Roman"/>
          <w:sz w:val="28"/>
          <w:szCs w:val="28"/>
        </w:rPr>
        <w:t xml:space="preserve">наименование организации - </w:t>
      </w:r>
      <w:r>
        <w:rPr>
          <w:rFonts w:ascii="Times New Roman" w:hAnsi="Times New Roman" w:cs="Times New Roman"/>
          <w:sz w:val="28"/>
          <w:szCs w:val="28"/>
        </w:rPr>
        <w:t>представителя налогоплательщика»</w:t>
      </w:r>
      <w:r w:rsidR="00A11319" w:rsidRPr="00A11319">
        <w:rPr>
          <w:rFonts w:ascii="Times New Roman" w:hAnsi="Times New Roman" w:cs="Times New Roman"/>
          <w:sz w:val="28"/>
          <w:szCs w:val="28"/>
        </w:rPr>
        <w:t xml:space="preserve"> указывается наименование юридического лица - представителя налогоплательщика. Проставляется подпись лица, сведения о кото</w:t>
      </w:r>
      <w:r>
        <w:rPr>
          <w:rFonts w:ascii="Times New Roman" w:hAnsi="Times New Roman" w:cs="Times New Roman"/>
          <w:sz w:val="28"/>
          <w:szCs w:val="28"/>
        </w:rPr>
        <w:t>ром указаны по строке «</w:t>
      </w:r>
      <w:r w:rsidR="00A11319" w:rsidRPr="00A1131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амилия, имя, отчество полностью»</w:t>
      </w:r>
      <w:r w:rsidR="00A11319" w:rsidRPr="00A11319">
        <w:rPr>
          <w:rFonts w:ascii="Times New Roman" w:hAnsi="Times New Roman" w:cs="Times New Roman"/>
          <w:sz w:val="28"/>
          <w:szCs w:val="28"/>
        </w:rPr>
        <w:t>, заверяемая печатью юридического лица - представителя налогоплательщика, и дата подписания;</w:t>
      </w:r>
    </w:p>
    <w:p w:rsidR="00A11319" w:rsidRPr="00A11319" w:rsidRDefault="000527E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поле показателя «</w:t>
      </w:r>
      <w:r w:rsidR="00A11319" w:rsidRPr="00A11319">
        <w:rPr>
          <w:rFonts w:ascii="Times New Roman" w:hAnsi="Times New Roman" w:cs="Times New Roman"/>
          <w:sz w:val="28"/>
          <w:szCs w:val="28"/>
        </w:rPr>
        <w:t>Наименование документа, подтвержд</w:t>
      </w:r>
      <w:r>
        <w:rPr>
          <w:rFonts w:ascii="Times New Roman" w:hAnsi="Times New Roman" w:cs="Times New Roman"/>
          <w:sz w:val="28"/>
          <w:szCs w:val="28"/>
        </w:rPr>
        <w:t>ающего полномочия представителя»</w:t>
      </w:r>
      <w:r w:rsidR="00A11319" w:rsidRPr="00A11319">
        <w:rPr>
          <w:rFonts w:ascii="Times New Roman" w:hAnsi="Times New Roman" w:cs="Times New Roman"/>
          <w:sz w:val="28"/>
          <w:szCs w:val="28"/>
        </w:rPr>
        <w:t xml:space="preserve"> указывается вид документа, подтверждающего полномочия представителя налогоплательщика.</w:t>
      </w:r>
    </w:p>
    <w:p w:rsidR="00A11319" w:rsidRPr="00A11319" w:rsidRDefault="00A11319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319">
        <w:rPr>
          <w:rFonts w:ascii="Times New Roman" w:hAnsi="Times New Roman" w:cs="Times New Roman"/>
          <w:sz w:val="28"/>
          <w:szCs w:val="28"/>
        </w:rPr>
        <w:t>3.1</w:t>
      </w:r>
      <w:r w:rsidR="000527E1">
        <w:rPr>
          <w:rFonts w:ascii="Times New Roman" w:hAnsi="Times New Roman" w:cs="Times New Roman"/>
          <w:sz w:val="28"/>
          <w:szCs w:val="28"/>
        </w:rPr>
        <w:t xml:space="preserve">0. </w:t>
      </w:r>
      <w:proofErr w:type="gramStart"/>
      <w:r w:rsidR="000527E1">
        <w:rPr>
          <w:rFonts w:ascii="Times New Roman" w:hAnsi="Times New Roman" w:cs="Times New Roman"/>
          <w:sz w:val="28"/>
          <w:szCs w:val="28"/>
        </w:rPr>
        <w:t>Поле «</w:t>
      </w:r>
      <w:r w:rsidRPr="00A11319">
        <w:rPr>
          <w:rFonts w:ascii="Times New Roman" w:hAnsi="Times New Roman" w:cs="Times New Roman"/>
          <w:sz w:val="28"/>
          <w:szCs w:val="28"/>
        </w:rPr>
        <w:t>Заполняет</w:t>
      </w:r>
      <w:r w:rsidR="000527E1">
        <w:rPr>
          <w:rFonts w:ascii="Times New Roman" w:hAnsi="Times New Roman" w:cs="Times New Roman"/>
          <w:sz w:val="28"/>
          <w:szCs w:val="28"/>
        </w:rPr>
        <w:t>ся работником налогового органа»</w:t>
      </w:r>
      <w:r w:rsidRPr="00A11319">
        <w:rPr>
          <w:rFonts w:ascii="Times New Roman" w:hAnsi="Times New Roman" w:cs="Times New Roman"/>
          <w:sz w:val="28"/>
          <w:szCs w:val="28"/>
        </w:rPr>
        <w:t xml:space="preserve"> содержит сведения о представлении Уведомления (способ представления (указы</w:t>
      </w:r>
      <w:r w:rsidR="000527E1">
        <w:rPr>
          <w:rFonts w:ascii="Times New Roman" w:hAnsi="Times New Roman" w:cs="Times New Roman"/>
          <w:sz w:val="28"/>
          <w:szCs w:val="28"/>
        </w:rPr>
        <w:t>вается код согласно приложению №</w:t>
      </w:r>
      <w:r w:rsidRPr="00A11319">
        <w:rPr>
          <w:rFonts w:ascii="Times New Roman" w:hAnsi="Times New Roman" w:cs="Times New Roman"/>
          <w:sz w:val="28"/>
          <w:szCs w:val="28"/>
        </w:rPr>
        <w:t> 1 к настоящему Порядку); количество страниц Уведомления; количество листов подтверждающих документов или их копий, приложенных к Уведомлению; дату представления; номер, под которым зарегистрировано Уведомление; фамилию и инициалы имени и отчества (при наличии) работника налогового органа, принявшего Уведомление;</w:t>
      </w:r>
      <w:proofErr w:type="gramEnd"/>
      <w:r w:rsidRPr="00A11319">
        <w:rPr>
          <w:rFonts w:ascii="Times New Roman" w:hAnsi="Times New Roman" w:cs="Times New Roman"/>
          <w:sz w:val="28"/>
          <w:szCs w:val="28"/>
        </w:rPr>
        <w:t xml:space="preserve"> его подпись).</w:t>
      </w:r>
    </w:p>
    <w:p w:rsidR="000527E1" w:rsidRDefault="000527E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27E1" w:rsidRDefault="000527E1" w:rsidP="00E671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527E1">
        <w:rPr>
          <w:rFonts w:ascii="Times New Roman" w:hAnsi="Times New Roman" w:cs="Times New Roman"/>
          <w:sz w:val="28"/>
          <w:szCs w:val="28"/>
        </w:rPr>
        <w:t>IV. Порядок заполнения</w:t>
      </w:r>
      <w:r w:rsidR="00E303CD">
        <w:rPr>
          <w:rFonts w:ascii="Times New Roman" w:hAnsi="Times New Roman" w:cs="Times New Roman"/>
          <w:sz w:val="28"/>
          <w:szCs w:val="28"/>
        </w:rPr>
        <w:t xml:space="preserve"> р</w:t>
      </w:r>
      <w:r w:rsidRPr="000527E1">
        <w:rPr>
          <w:rFonts w:ascii="Times New Roman" w:hAnsi="Times New Roman" w:cs="Times New Roman"/>
          <w:sz w:val="28"/>
          <w:szCs w:val="28"/>
        </w:rPr>
        <w:t xml:space="preserve">аздела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527E1">
        <w:rPr>
          <w:rFonts w:ascii="Times New Roman" w:hAnsi="Times New Roman" w:cs="Times New Roman"/>
          <w:sz w:val="28"/>
          <w:szCs w:val="28"/>
        </w:rPr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 xml:space="preserve">минимальных и максимальных </w:t>
      </w:r>
      <w:r w:rsidR="002B4421">
        <w:rPr>
          <w:rFonts w:ascii="Times New Roman" w:hAnsi="Times New Roman" w:cs="Times New Roman"/>
          <w:sz w:val="28"/>
          <w:szCs w:val="28"/>
        </w:rPr>
        <w:t xml:space="preserve">розничных </w:t>
      </w:r>
      <w:r>
        <w:rPr>
          <w:rFonts w:ascii="Times New Roman" w:hAnsi="Times New Roman" w:cs="Times New Roman"/>
          <w:sz w:val="28"/>
          <w:szCs w:val="28"/>
        </w:rPr>
        <w:t>ценах</w:t>
      </w:r>
      <w:r w:rsidR="003E0E12">
        <w:rPr>
          <w:rFonts w:ascii="Times New Roman" w:hAnsi="Times New Roman" w:cs="Times New Roman"/>
          <w:sz w:val="28"/>
          <w:szCs w:val="28"/>
        </w:rPr>
        <w:t xml:space="preserve">  на табачные изделия</w:t>
      </w:r>
      <w:r w:rsidR="002B4421">
        <w:rPr>
          <w:rFonts w:ascii="Times New Roman" w:hAnsi="Times New Roman" w:cs="Times New Roman"/>
          <w:sz w:val="28"/>
          <w:szCs w:val="28"/>
        </w:rPr>
        <w:t>»</w:t>
      </w:r>
    </w:p>
    <w:p w:rsidR="002B4421" w:rsidRDefault="002B442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4421" w:rsidRDefault="002B442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разделе Ув</w:t>
      </w:r>
      <w:r w:rsidR="0063038E">
        <w:rPr>
          <w:rFonts w:ascii="Times New Roman" w:hAnsi="Times New Roman" w:cs="Times New Roman"/>
          <w:sz w:val="28"/>
          <w:szCs w:val="28"/>
        </w:rPr>
        <w:t>едомления указываются сведения о</w:t>
      </w:r>
      <w:r>
        <w:rPr>
          <w:rFonts w:ascii="Times New Roman" w:hAnsi="Times New Roman" w:cs="Times New Roman"/>
          <w:sz w:val="28"/>
          <w:szCs w:val="28"/>
        </w:rPr>
        <w:t xml:space="preserve"> минимальных и максимальных </w:t>
      </w:r>
      <w:r w:rsidR="00471E55">
        <w:rPr>
          <w:rFonts w:ascii="Times New Roman" w:hAnsi="Times New Roman" w:cs="Times New Roman"/>
          <w:sz w:val="28"/>
          <w:szCs w:val="28"/>
        </w:rPr>
        <w:t xml:space="preserve">розничных </w:t>
      </w:r>
      <w:r>
        <w:rPr>
          <w:rFonts w:ascii="Times New Roman" w:hAnsi="Times New Roman" w:cs="Times New Roman"/>
          <w:sz w:val="28"/>
          <w:szCs w:val="28"/>
        </w:rPr>
        <w:t>ценах</w:t>
      </w:r>
      <w:r w:rsidRPr="002B4421">
        <w:rPr>
          <w:rFonts w:ascii="Times New Roman" w:hAnsi="Times New Roman" w:cs="Times New Roman"/>
          <w:sz w:val="28"/>
          <w:szCs w:val="28"/>
        </w:rPr>
        <w:t xml:space="preserve"> по каждой марке (каждому наименованию) </w:t>
      </w:r>
      <w:r w:rsidR="00E303CD">
        <w:rPr>
          <w:rFonts w:ascii="Times New Roman" w:hAnsi="Times New Roman" w:cs="Times New Roman"/>
          <w:sz w:val="28"/>
          <w:szCs w:val="28"/>
        </w:rPr>
        <w:t>табачных изделий</w:t>
      </w:r>
      <w:r w:rsidR="00365BBE">
        <w:rPr>
          <w:rFonts w:ascii="Times New Roman" w:hAnsi="Times New Roman" w:cs="Times New Roman"/>
          <w:sz w:val="28"/>
          <w:szCs w:val="28"/>
        </w:rPr>
        <w:t>, планируемых</w:t>
      </w:r>
      <w:r w:rsidRPr="002B4421">
        <w:rPr>
          <w:rFonts w:ascii="Times New Roman" w:hAnsi="Times New Roman" w:cs="Times New Roman"/>
          <w:sz w:val="28"/>
          <w:szCs w:val="28"/>
        </w:rPr>
        <w:t xml:space="preserve"> к производству в следующем налоговом периоде.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421" w:rsidRDefault="002B4421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 коду</w:t>
      </w:r>
      <w:r w:rsidR="00365BBE">
        <w:rPr>
          <w:rFonts w:ascii="Times New Roman" w:hAnsi="Times New Roman" w:cs="Times New Roman"/>
          <w:sz w:val="28"/>
          <w:szCs w:val="28"/>
        </w:rPr>
        <w:t xml:space="preserve"> строки</w:t>
      </w:r>
      <w:r>
        <w:rPr>
          <w:rFonts w:ascii="Times New Roman" w:hAnsi="Times New Roman" w:cs="Times New Roman"/>
          <w:sz w:val="28"/>
          <w:szCs w:val="28"/>
        </w:rPr>
        <w:t xml:space="preserve"> 010 указывается марка (наименование)</w:t>
      </w:r>
      <w:r w:rsidR="00FF6615">
        <w:rPr>
          <w:rFonts w:ascii="Times New Roman" w:hAnsi="Times New Roman" w:cs="Times New Roman"/>
          <w:sz w:val="28"/>
          <w:szCs w:val="28"/>
        </w:rPr>
        <w:t xml:space="preserve"> табачного изделия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36D7" w:rsidRDefault="00365BBE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 графе 1 указыва</w:t>
      </w:r>
      <w:r w:rsidR="00BA36D7">
        <w:rPr>
          <w:rFonts w:ascii="Times New Roman" w:hAnsi="Times New Roman" w:cs="Times New Roman"/>
          <w:sz w:val="28"/>
          <w:szCs w:val="28"/>
        </w:rPr>
        <w:t xml:space="preserve">ется код </w:t>
      </w:r>
      <w:r w:rsidR="00491F3F">
        <w:rPr>
          <w:rFonts w:ascii="Times New Roman" w:hAnsi="Times New Roman" w:cs="Times New Roman"/>
          <w:sz w:val="28"/>
          <w:szCs w:val="28"/>
        </w:rPr>
        <w:t xml:space="preserve">признака </w:t>
      </w:r>
      <w:r w:rsidR="003E0E12">
        <w:rPr>
          <w:rFonts w:ascii="Times New Roman" w:hAnsi="Times New Roman" w:cs="Times New Roman"/>
          <w:sz w:val="28"/>
          <w:szCs w:val="28"/>
        </w:rPr>
        <w:t>табачного изделия</w:t>
      </w:r>
      <w:r w:rsidR="00BA36D7"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="00C62E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122B34">
        <w:rPr>
          <w:rFonts w:ascii="Times New Roman" w:hAnsi="Times New Roman" w:cs="Times New Roman"/>
          <w:sz w:val="28"/>
          <w:szCs w:val="28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A36D7">
        <w:rPr>
          <w:rFonts w:ascii="Times New Roman" w:hAnsi="Times New Roman" w:cs="Times New Roman"/>
          <w:sz w:val="28"/>
          <w:szCs w:val="28"/>
        </w:rPr>
        <w:t>орядку.</w:t>
      </w:r>
    </w:p>
    <w:p w:rsidR="00BA36D7" w:rsidRDefault="00BA36D7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В графе 2 указывается количество сигарет (папирос) </w:t>
      </w:r>
      <w:r w:rsidR="00491F3F">
        <w:rPr>
          <w:rFonts w:ascii="Times New Roman" w:hAnsi="Times New Roman" w:cs="Times New Roman"/>
          <w:sz w:val="28"/>
          <w:szCs w:val="28"/>
        </w:rPr>
        <w:t>помещенных в одну потребительскую упаковку (пачку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1663EF">
        <w:rPr>
          <w:rFonts w:ascii="Times New Roman" w:hAnsi="Times New Roman" w:cs="Times New Roman"/>
          <w:sz w:val="28"/>
          <w:szCs w:val="28"/>
        </w:rPr>
        <w:t xml:space="preserve"> табачного изделия</w:t>
      </w:r>
      <w:r>
        <w:rPr>
          <w:rFonts w:ascii="Times New Roman" w:hAnsi="Times New Roman" w:cs="Times New Roman"/>
          <w:sz w:val="28"/>
          <w:szCs w:val="28"/>
        </w:rPr>
        <w:t xml:space="preserve">. Количество </w:t>
      </w:r>
      <w:r w:rsidRPr="00BA36D7">
        <w:rPr>
          <w:rFonts w:ascii="Times New Roman" w:hAnsi="Times New Roman" w:cs="Times New Roman"/>
          <w:sz w:val="28"/>
          <w:szCs w:val="28"/>
        </w:rPr>
        <w:t xml:space="preserve">сигарет (папирос) </w:t>
      </w:r>
      <w:r>
        <w:rPr>
          <w:rFonts w:ascii="Times New Roman" w:hAnsi="Times New Roman" w:cs="Times New Roman"/>
          <w:sz w:val="28"/>
          <w:szCs w:val="28"/>
        </w:rPr>
        <w:t>отражается в штуках.</w:t>
      </w:r>
    </w:p>
    <w:p w:rsidR="00BA36D7" w:rsidRDefault="00365BBE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4.5. В графе 3 указыва</w:t>
      </w:r>
      <w:r w:rsidR="00BA36D7">
        <w:rPr>
          <w:rFonts w:ascii="Times New Roman" w:hAnsi="Times New Roman" w:cs="Times New Roman"/>
          <w:sz w:val="28"/>
          <w:szCs w:val="28"/>
        </w:rPr>
        <w:t>ется минимальная розничная цена за единицу по</w:t>
      </w:r>
      <w:r w:rsidR="00E303CD">
        <w:rPr>
          <w:rFonts w:ascii="Times New Roman" w:hAnsi="Times New Roman" w:cs="Times New Roman"/>
          <w:sz w:val="28"/>
          <w:szCs w:val="28"/>
        </w:rPr>
        <w:t>требительской упаковки (пачки) табачного изделия</w:t>
      </w:r>
      <w:r w:rsidR="00471E55">
        <w:rPr>
          <w:rFonts w:ascii="Times New Roman" w:hAnsi="Times New Roman" w:cs="Times New Roman"/>
          <w:sz w:val="28"/>
          <w:szCs w:val="28"/>
        </w:rPr>
        <w:t>. Стоимость указыва</w:t>
      </w:r>
      <w:r w:rsidR="00BA36D7">
        <w:rPr>
          <w:rFonts w:ascii="Times New Roman" w:hAnsi="Times New Roman" w:cs="Times New Roman"/>
          <w:sz w:val="28"/>
          <w:szCs w:val="28"/>
        </w:rPr>
        <w:t xml:space="preserve">ется в рублях и копейках. </w:t>
      </w:r>
    </w:p>
    <w:p w:rsidR="00BA36D7" w:rsidRDefault="00BA36D7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5BBE">
        <w:rPr>
          <w:rFonts w:ascii="Times New Roman" w:hAnsi="Times New Roman" w:cs="Times New Roman"/>
          <w:sz w:val="28"/>
          <w:szCs w:val="28"/>
        </w:rPr>
        <w:t xml:space="preserve">с положениями статьи 187.1 Налогового кодекса </w:t>
      </w:r>
      <w:r w:rsidR="00D2454D">
        <w:rPr>
          <w:rFonts w:ascii="Times New Roman" w:hAnsi="Times New Roman" w:cs="Times New Roman"/>
          <w:sz w:val="28"/>
          <w:szCs w:val="28"/>
        </w:rPr>
        <w:t xml:space="preserve">Российской Федерации и </w:t>
      </w:r>
      <w:r w:rsidR="00365BBE">
        <w:rPr>
          <w:rFonts w:ascii="Times New Roman" w:hAnsi="Times New Roman" w:cs="Times New Roman"/>
          <w:sz w:val="28"/>
          <w:szCs w:val="28"/>
        </w:rPr>
        <w:t>статьи</w:t>
      </w:r>
      <w:r w:rsidR="00471E55">
        <w:rPr>
          <w:rFonts w:ascii="Times New Roman" w:hAnsi="Times New Roman" w:cs="Times New Roman"/>
          <w:sz w:val="28"/>
          <w:szCs w:val="28"/>
        </w:rPr>
        <w:t xml:space="preserve"> 13 Федерального закона от 23.02.2013 № 15-ФЗ «Об охране здоровья граждан от воздействия окружающего табачного дыма и последствий потребления табака</w:t>
      </w:r>
      <w:r w:rsidR="00471E55" w:rsidRPr="00B027CB">
        <w:rPr>
          <w:rFonts w:ascii="Times New Roman" w:hAnsi="Times New Roman" w:cs="Times New Roman"/>
          <w:sz w:val="28"/>
          <w:szCs w:val="28"/>
        </w:rPr>
        <w:t xml:space="preserve">» </w:t>
      </w:r>
      <w:r w:rsidR="004C655A" w:rsidRPr="00B027CB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2013, № 8, ст.721) </w:t>
      </w:r>
      <w:r w:rsidR="00471E55" w:rsidRPr="00B027CB">
        <w:rPr>
          <w:rFonts w:ascii="Times New Roman" w:hAnsi="Times New Roman" w:cs="Times New Roman"/>
          <w:sz w:val="28"/>
          <w:szCs w:val="28"/>
        </w:rPr>
        <w:t xml:space="preserve">минимальные </w:t>
      </w:r>
      <w:r w:rsidR="00471E55">
        <w:rPr>
          <w:rFonts w:ascii="Times New Roman" w:hAnsi="Times New Roman" w:cs="Times New Roman"/>
          <w:sz w:val="28"/>
          <w:szCs w:val="28"/>
        </w:rPr>
        <w:t xml:space="preserve">розничные цены устанавливаются на уровне семидесяти пяти процентов от максимальных розничных цен, установленных </w:t>
      </w:r>
      <w:r w:rsidR="00D2454D">
        <w:rPr>
          <w:rFonts w:ascii="Times New Roman" w:hAnsi="Times New Roman" w:cs="Times New Roman"/>
          <w:sz w:val="28"/>
          <w:szCs w:val="28"/>
        </w:rPr>
        <w:t>налогоплательщиком</w:t>
      </w:r>
      <w:r w:rsidR="00471E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83074" w:rsidRDefault="000077C2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исчислении минимальной </w:t>
      </w:r>
      <w:r w:rsidR="00E83074">
        <w:rPr>
          <w:rFonts w:ascii="Times New Roman" w:hAnsi="Times New Roman" w:cs="Times New Roman"/>
          <w:sz w:val="28"/>
          <w:szCs w:val="28"/>
        </w:rPr>
        <w:t xml:space="preserve">розничной </w:t>
      </w:r>
      <w:r>
        <w:rPr>
          <w:rFonts w:ascii="Times New Roman" w:hAnsi="Times New Roman" w:cs="Times New Roman"/>
          <w:sz w:val="28"/>
          <w:szCs w:val="28"/>
        </w:rPr>
        <w:t>це</w:t>
      </w:r>
      <w:r w:rsidR="00E83074">
        <w:rPr>
          <w:rFonts w:ascii="Times New Roman" w:hAnsi="Times New Roman" w:cs="Times New Roman"/>
          <w:sz w:val="28"/>
          <w:szCs w:val="28"/>
        </w:rPr>
        <w:t>ны значение показателя менее 0,5 копеек  отбрасывается, а 0,5 копеек и более округляются до полной копейки (целой единицы).</w:t>
      </w:r>
      <w:bookmarkStart w:id="0" w:name="_GoBack"/>
      <w:bookmarkEnd w:id="0"/>
    </w:p>
    <w:p w:rsidR="00471E55" w:rsidRDefault="00471E55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В графе 4 указывается максимальная розничная цена </w:t>
      </w:r>
      <w:r w:rsidR="003E0E12" w:rsidRPr="00471E55">
        <w:rPr>
          <w:rFonts w:ascii="Times New Roman" w:hAnsi="Times New Roman" w:cs="Times New Roman"/>
          <w:sz w:val="28"/>
          <w:szCs w:val="28"/>
        </w:rPr>
        <w:t>за единицу потребительской упаковки (пачки)</w:t>
      </w:r>
      <w:r w:rsidR="00E303CD">
        <w:rPr>
          <w:rFonts w:ascii="Times New Roman" w:hAnsi="Times New Roman" w:cs="Times New Roman"/>
          <w:sz w:val="28"/>
          <w:szCs w:val="28"/>
        </w:rPr>
        <w:t xml:space="preserve"> табачного изделия</w:t>
      </w:r>
      <w:r w:rsidR="003E0E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установленная </w:t>
      </w:r>
      <w:r w:rsidR="00D2454D">
        <w:rPr>
          <w:rFonts w:ascii="Times New Roman" w:hAnsi="Times New Roman" w:cs="Times New Roman"/>
          <w:sz w:val="28"/>
          <w:szCs w:val="28"/>
        </w:rPr>
        <w:t>налогоплательщиком</w:t>
      </w:r>
      <w:r w:rsidRPr="00471E55">
        <w:rPr>
          <w:rFonts w:ascii="Times New Roman" w:hAnsi="Times New Roman" w:cs="Times New Roman"/>
          <w:sz w:val="28"/>
          <w:szCs w:val="28"/>
        </w:rPr>
        <w:t>. Стоимость указывается в рублях и копейках.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E671D0" w:rsidRDefault="00E671D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996030" w:rsidRDefault="0099603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996030" w:rsidRDefault="0099603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996030" w:rsidRDefault="0099603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996030" w:rsidRDefault="00996030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4C655A" w:rsidRDefault="004C655A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</w:p>
    <w:p w:rsidR="00C62E57" w:rsidRPr="00C62E57" w:rsidRDefault="00C62E57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C62E57">
        <w:rPr>
          <w:rFonts w:ascii="Times New Roman" w:hAnsi="Times New Roman" w:cs="Times New Roman"/>
        </w:rPr>
        <w:t>Приложение № 1</w:t>
      </w:r>
    </w:p>
    <w:p w:rsidR="00C62E57" w:rsidRPr="00C62E57" w:rsidRDefault="00C62E57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C62E57">
        <w:rPr>
          <w:rFonts w:ascii="Times New Roman" w:hAnsi="Times New Roman" w:cs="Times New Roman"/>
        </w:rPr>
        <w:t>к Порядку заполнения</w:t>
      </w:r>
    </w:p>
    <w:p w:rsidR="00C62E57" w:rsidRPr="00C62E57" w:rsidRDefault="00D2454D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C62E57" w:rsidRPr="00C62E57">
        <w:rPr>
          <w:rFonts w:ascii="Times New Roman" w:hAnsi="Times New Roman" w:cs="Times New Roman"/>
        </w:rPr>
        <w:t xml:space="preserve">ведомления о </w:t>
      </w:r>
      <w:proofErr w:type="gramStart"/>
      <w:r w:rsidR="00C62E57" w:rsidRPr="00C62E57">
        <w:rPr>
          <w:rFonts w:ascii="Times New Roman" w:hAnsi="Times New Roman" w:cs="Times New Roman"/>
        </w:rPr>
        <w:t>минимальных</w:t>
      </w:r>
      <w:proofErr w:type="gramEnd"/>
      <w:r w:rsidR="00C62E57" w:rsidRPr="00C62E57">
        <w:rPr>
          <w:rFonts w:ascii="Times New Roman" w:hAnsi="Times New Roman" w:cs="Times New Roman"/>
        </w:rPr>
        <w:t xml:space="preserve"> </w:t>
      </w:r>
    </w:p>
    <w:p w:rsidR="00C62E57" w:rsidRPr="00C62E57" w:rsidRDefault="00C62E57" w:rsidP="00C62E5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C62E57">
        <w:rPr>
          <w:rFonts w:ascii="Times New Roman" w:hAnsi="Times New Roman" w:cs="Times New Roman"/>
        </w:rPr>
        <w:t xml:space="preserve">и максимальных розничных </w:t>
      </w:r>
      <w:proofErr w:type="gramStart"/>
      <w:r w:rsidRPr="00C62E57">
        <w:rPr>
          <w:rFonts w:ascii="Times New Roman" w:hAnsi="Times New Roman" w:cs="Times New Roman"/>
        </w:rPr>
        <w:t>ценах</w:t>
      </w:r>
      <w:proofErr w:type="gramEnd"/>
      <w:r w:rsidRPr="00C62E57">
        <w:rPr>
          <w:rFonts w:ascii="Times New Roman" w:hAnsi="Times New Roman" w:cs="Times New Roman"/>
        </w:rPr>
        <w:t xml:space="preserve"> </w:t>
      </w:r>
    </w:p>
    <w:p w:rsidR="00491F3F" w:rsidRPr="00C62E57" w:rsidRDefault="00C62E57" w:rsidP="00C62E5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C62E57">
        <w:rPr>
          <w:rFonts w:ascii="Times New Roman" w:hAnsi="Times New Roman" w:cs="Times New Roman"/>
        </w:rPr>
        <w:t>на табачные изделия,</w:t>
      </w:r>
      <w:r>
        <w:rPr>
          <w:rFonts w:ascii="Times New Roman" w:hAnsi="Times New Roman" w:cs="Times New Roman"/>
        </w:rPr>
        <w:t xml:space="preserve"> </w:t>
      </w:r>
      <w:r w:rsidRPr="00C62E57">
        <w:rPr>
          <w:rFonts w:ascii="Times New Roman" w:hAnsi="Times New Roman" w:cs="Times New Roman"/>
        </w:rPr>
        <w:t>производимые  на территории    Российской Федерации</w:t>
      </w: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E57" w:rsidRPr="00C62E57" w:rsidRDefault="00C62E57" w:rsidP="00C62E5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Коды, опр</w:t>
      </w:r>
      <w:r w:rsidR="00D245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еделяющие способ представления у</w:t>
      </w:r>
      <w:r w:rsidRPr="00C6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ведомления  о минимальных и максимальных розничных ценах на табачные изделия, производимые  на территории Российской Федерации</w:t>
      </w:r>
      <w:r w:rsidR="00C96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C6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налоговый орган</w:t>
      </w:r>
    </w:p>
    <w:p w:rsidR="00C62E57" w:rsidRPr="00C62E57" w:rsidRDefault="00C62E57" w:rsidP="00C62E5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E57" w:rsidRPr="00C62E57" w:rsidRDefault="00C62E57" w:rsidP="00C62E5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8550"/>
      </w:tblGrid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                        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(по почте)                                 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(лично)                                    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с дублированием на съемном носителе (лично)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телекоммуникационным каналам связи с ЭП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ругое                                                             </w:t>
            </w:r>
          </w:p>
        </w:tc>
      </w:tr>
      <w:tr w:rsidR="00C62E57" w:rsidRPr="00C62E57" w:rsidTr="00B4098B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 с дублированием на съемном носителе (по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очте)                                                          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с использованием штрих-кода (лично)           </w:t>
            </w:r>
          </w:p>
        </w:tc>
      </w:tr>
      <w:tr w:rsidR="00C62E57" w:rsidRPr="00C62E57" w:rsidTr="00B4098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 </w:t>
            </w:r>
          </w:p>
        </w:tc>
        <w:tc>
          <w:tcPr>
            <w:tcW w:w="8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E57" w:rsidRPr="00C62E57" w:rsidRDefault="00C62E57" w:rsidP="00C6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с использованием штрих-кода (по почте)        </w:t>
            </w:r>
          </w:p>
        </w:tc>
      </w:tr>
    </w:tbl>
    <w:p w:rsidR="00C62E57" w:rsidRPr="00C62E57" w:rsidRDefault="00C62E57" w:rsidP="00C62E5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E57" w:rsidRDefault="00C62E57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655A" w:rsidRDefault="004C655A" w:rsidP="00491F3F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</w:p>
    <w:p w:rsidR="00491F3F" w:rsidRPr="00491F3F" w:rsidRDefault="00C62E57" w:rsidP="00491F3F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91F3F" w:rsidRPr="00491F3F">
        <w:rPr>
          <w:rFonts w:ascii="Times New Roman" w:hAnsi="Times New Roman" w:cs="Times New Roman"/>
        </w:rPr>
        <w:t xml:space="preserve">риложение </w:t>
      </w:r>
      <w:r>
        <w:rPr>
          <w:rFonts w:ascii="Times New Roman" w:hAnsi="Times New Roman" w:cs="Times New Roman"/>
        </w:rPr>
        <w:t>№ 2</w:t>
      </w:r>
    </w:p>
    <w:p w:rsidR="00491F3F" w:rsidRPr="00491F3F" w:rsidRDefault="00491F3F" w:rsidP="00491F3F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491F3F">
        <w:rPr>
          <w:rFonts w:ascii="Times New Roman" w:hAnsi="Times New Roman" w:cs="Times New Roman"/>
        </w:rPr>
        <w:t>к Порядку заполнения</w:t>
      </w:r>
    </w:p>
    <w:p w:rsidR="00491F3F" w:rsidRDefault="00D2454D" w:rsidP="00491F3F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491F3F" w:rsidRPr="00491F3F">
        <w:rPr>
          <w:rFonts w:ascii="Times New Roman" w:hAnsi="Times New Roman" w:cs="Times New Roman"/>
        </w:rPr>
        <w:t xml:space="preserve">ведомления о </w:t>
      </w:r>
      <w:proofErr w:type="gramStart"/>
      <w:r w:rsidR="00491F3F" w:rsidRPr="00491F3F">
        <w:rPr>
          <w:rFonts w:ascii="Times New Roman" w:hAnsi="Times New Roman" w:cs="Times New Roman"/>
        </w:rPr>
        <w:t>минимальных</w:t>
      </w:r>
      <w:proofErr w:type="gramEnd"/>
      <w:r w:rsidR="00491F3F" w:rsidRPr="00491F3F">
        <w:rPr>
          <w:rFonts w:ascii="Times New Roman" w:hAnsi="Times New Roman" w:cs="Times New Roman"/>
        </w:rPr>
        <w:t xml:space="preserve"> </w:t>
      </w:r>
    </w:p>
    <w:p w:rsidR="00491F3F" w:rsidRDefault="00491F3F" w:rsidP="00491F3F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491F3F">
        <w:rPr>
          <w:rFonts w:ascii="Times New Roman" w:hAnsi="Times New Roman" w:cs="Times New Roman"/>
        </w:rPr>
        <w:t xml:space="preserve">и максимальных розничных </w:t>
      </w:r>
      <w:proofErr w:type="gramStart"/>
      <w:r w:rsidRPr="00491F3F">
        <w:rPr>
          <w:rFonts w:ascii="Times New Roman" w:hAnsi="Times New Roman" w:cs="Times New Roman"/>
        </w:rPr>
        <w:t>ценах</w:t>
      </w:r>
      <w:proofErr w:type="gramEnd"/>
      <w:r w:rsidRPr="00491F3F">
        <w:rPr>
          <w:rFonts w:ascii="Times New Roman" w:hAnsi="Times New Roman" w:cs="Times New Roman"/>
        </w:rPr>
        <w:t xml:space="preserve"> </w:t>
      </w:r>
    </w:p>
    <w:p w:rsidR="00491F3F" w:rsidRDefault="00491F3F" w:rsidP="00491F3F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491F3F">
        <w:rPr>
          <w:rFonts w:ascii="Times New Roman" w:hAnsi="Times New Roman" w:cs="Times New Roman"/>
        </w:rPr>
        <w:t>на табачные изделия,</w:t>
      </w:r>
      <w:r w:rsidR="00C62E57">
        <w:rPr>
          <w:rFonts w:ascii="Times New Roman" w:hAnsi="Times New Roman" w:cs="Times New Roman"/>
        </w:rPr>
        <w:t xml:space="preserve"> </w:t>
      </w:r>
    </w:p>
    <w:p w:rsidR="00491F3F" w:rsidRPr="00491F3F" w:rsidRDefault="00491F3F" w:rsidP="00491F3F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 w:rsidRPr="00491F3F">
        <w:rPr>
          <w:rFonts w:ascii="Times New Roman" w:hAnsi="Times New Roman" w:cs="Times New Roman"/>
        </w:rPr>
        <w:t>производимые</w:t>
      </w:r>
      <w:r>
        <w:rPr>
          <w:rFonts w:ascii="Times New Roman" w:hAnsi="Times New Roman" w:cs="Times New Roman"/>
        </w:rPr>
        <w:t xml:space="preserve"> </w:t>
      </w:r>
      <w:r w:rsidRPr="00491F3F">
        <w:rPr>
          <w:rFonts w:ascii="Times New Roman" w:hAnsi="Times New Roman" w:cs="Times New Roman"/>
        </w:rPr>
        <w:t xml:space="preserve"> на территории </w:t>
      </w:r>
      <w:r>
        <w:rPr>
          <w:rFonts w:ascii="Times New Roman" w:hAnsi="Times New Roman" w:cs="Times New Roman"/>
        </w:rPr>
        <w:t xml:space="preserve">   </w:t>
      </w:r>
      <w:r w:rsidRPr="00491F3F">
        <w:rPr>
          <w:rFonts w:ascii="Times New Roman" w:hAnsi="Times New Roman" w:cs="Times New Roman"/>
        </w:rPr>
        <w:t>Российской Федерации</w:t>
      </w: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Pr="00C62E57" w:rsidRDefault="00491F3F" w:rsidP="00491F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F3F" w:rsidRPr="00C62E57" w:rsidRDefault="00491F3F" w:rsidP="00491F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E57">
        <w:rPr>
          <w:rFonts w:ascii="Times New Roman" w:hAnsi="Times New Roman" w:cs="Times New Roman"/>
          <w:b/>
          <w:sz w:val="24"/>
          <w:szCs w:val="24"/>
        </w:rPr>
        <w:t xml:space="preserve">Код </w:t>
      </w:r>
      <w:r w:rsidR="00E671D0">
        <w:rPr>
          <w:rFonts w:ascii="Times New Roman" w:hAnsi="Times New Roman" w:cs="Times New Roman"/>
          <w:b/>
          <w:sz w:val="24"/>
          <w:szCs w:val="24"/>
        </w:rPr>
        <w:t>приз</w:t>
      </w:r>
      <w:r w:rsidR="004A6BBE">
        <w:rPr>
          <w:rFonts w:ascii="Times New Roman" w:hAnsi="Times New Roman" w:cs="Times New Roman"/>
          <w:b/>
          <w:sz w:val="24"/>
          <w:szCs w:val="24"/>
        </w:rPr>
        <w:t>нака табачных</w:t>
      </w:r>
      <w:r w:rsidR="00E671D0">
        <w:rPr>
          <w:rFonts w:ascii="Times New Roman" w:hAnsi="Times New Roman" w:cs="Times New Roman"/>
          <w:b/>
          <w:sz w:val="24"/>
          <w:szCs w:val="24"/>
        </w:rPr>
        <w:t xml:space="preserve"> изделий</w:t>
      </w:r>
    </w:p>
    <w:p w:rsidR="00491F3F" w:rsidRPr="00C62E57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1F3F" w:rsidRPr="00C62E57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2410"/>
      </w:tblGrid>
      <w:tr w:rsidR="00491F3F" w:rsidRPr="00C62E57" w:rsidTr="00491F3F">
        <w:trPr>
          <w:jc w:val="center"/>
        </w:trPr>
        <w:tc>
          <w:tcPr>
            <w:tcW w:w="5103" w:type="dxa"/>
          </w:tcPr>
          <w:p w:rsidR="00491F3F" w:rsidRPr="00C62E57" w:rsidRDefault="00491F3F" w:rsidP="00491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Наименование признака</w:t>
            </w:r>
          </w:p>
        </w:tc>
        <w:tc>
          <w:tcPr>
            <w:tcW w:w="2410" w:type="dxa"/>
          </w:tcPr>
          <w:p w:rsidR="00491F3F" w:rsidRPr="00C62E57" w:rsidRDefault="00491F3F" w:rsidP="00491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Код признака</w:t>
            </w:r>
          </w:p>
        </w:tc>
      </w:tr>
      <w:tr w:rsidR="00491F3F" w:rsidRPr="00C62E57" w:rsidTr="00491F3F">
        <w:trPr>
          <w:jc w:val="center"/>
        </w:trPr>
        <w:tc>
          <w:tcPr>
            <w:tcW w:w="5103" w:type="dxa"/>
          </w:tcPr>
          <w:p w:rsidR="00491F3F" w:rsidRPr="00C62E57" w:rsidRDefault="00491F3F" w:rsidP="00A11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Сигареты с фильтром</w:t>
            </w:r>
          </w:p>
        </w:tc>
        <w:tc>
          <w:tcPr>
            <w:tcW w:w="2410" w:type="dxa"/>
          </w:tcPr>
          <w:p w:rsidR="00491F3F" w:rsidRPr="00C62E57" w:rsidRDefault="00491F3F" w:rsidP="00491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1F3F" w:rsidRPr="00C62E57" w:rsidTr="00491F3F">
        <w:trPr>
          <w:jc w:val="center"/>
        </w:trPr>
        <w:tc>
          <w:tcPr>
            <w:tcW w:w="5103" w:type="dxa"/>
          </w:tcPr>
          <w:p w:rsidR="00491F3F" w:rsidRPr="00C62E57" w:rsidRDefault="00491F3F" w:rsidP="00A11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Сигареты без фильтра</w:t>
            </w:r>
          </w:p>
        </w:tc>
        <w:tc>
          <w:tcPr>
            <w:tcW w:w="2410" w:type="dxa"/>
          </w:tcPr>
          <w:p w:rsidR="00491F3F" w:rsidRPr="00C62E57" w:rsidRDefault="00491F3F" w:rsidP="00491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1F3F" w:rsidRPr="00C62E57" w:rsidTr="00491F3F">
        <w:trPr>
          <w:jc w:val="center"/>
        </w:trPr>
        <w:tc>
          <w:tcPr>
            <w:tcW w:w="5103" w:type="dxa"/>
          </w:tcPr>
          <w:p w:rsidR="00491F3F" w:rsidRPr="00C62E57" w:rsidRDefault="00491F3F" w:rsidP="00A11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 xml:space="preserve">Папиросы </w:t>
            </w:r>
          </w:p>
        </w:tc>
        <w:tc>
          <w:tcPr>
            <w:tcW w:w="2410" w:type="dxa"/>
          </w:tcPr>
          <w:p w:rsidR="00491F3F" w:rsidRPr="00C62E57" w:rsidRDefault="00491F3F" w:rsidP="00491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1F3F" w:rsidRDefault="00491F3F" w:rsidP="00A1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1F3F" w:rsidSect="001B29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AC7" w:rsidRDefault="00D34AC7" w:rsidP="00955AEE">
      <w:pPr>
        <w:spacing w:after="0" w:line="240" w:lineRule="auto"/>
      </w:pPr>
      <w:r>
        <w:separator/>
      </w:r>
    </w:p>
  </w:endnote>
  <w:endnote w:type="continuationSeparator" w:id="0">
    <w:p w:rsidR="00D34AC7" w:rsidRDefault="00D34AC7" w:rsidP="00955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AC7" w:rsidRDefault="00D34AC7" w:rsidP="00955AEE">
      <w:pPr>
        <w:spacing w:after="0" w:line="240" w:lineRule="auto"/>
      </w:pPr>
      <w:r>
        <w:separator/>
      </w:r>
    </w:p>
  </w:footnote>
  <w:footnote w:type="continuationSeparator" w:id="0">
    <w:p w:rsidR="00D34AC7" w:rsidRDefault="00D34AC7" w:rsidP="00955AEE">
      <w:pPr>
        <w:spacing w:after="0" w:line="240" w:lineRule="auto"/>
      </w:pPr>
      <w:r>
        <w:continuationSeparator/>
      </w:r>
    </w:p>
  </w:footnote>
  <w:footnote w:id="1">
    <w:p w:rsidR="00955AEE" w:rsidRPr="00E303CD" w:rsidRDefault="00955AEE">
      <w:pPr>
        <w:pStyle w:val="a3"/>
        <w:rPr>
          <w:rFonts w:ascii="Times New Roman" w:hAnsi="Times New Roman" w:cs="Times New Roman"/>
        </w:rPr>
      </w:pPr>
      <w:r w:rsidRPr="00955AEE">
        <w:rPr>
          <w:rStyle w:val="a5"/>
        </w:rPr>
        <w:sym w:font="Symbol" w:char="F02A"/>
      </w:r>
      <w:r>
        <w:t xml:space="preserve"> </w:t>
      </w:r>
      <w:r w:rsidRPr="00E303CD">
        <w:rPr>
          <w:rFonts w:ascii="Times New Roman" w:hAnsi="Times New Roman" w:cs="Times New Roman"/>
        </w:rPr>
        <w:t>Приказ МНС России от 27 ноября 1998 г. N ГБ-3-12/309 утратил силу в соответствии с пунктом 4 приказа МНС России от 3 марта 2004 г. N БГ-3-09/178.</w:t>
      </w:r>
    </w:p>
  </w:footnote>
  <w:footnote w:id="2">
    <w:p w:rsidR="00955AEE" w:rsidRPr="00E303CD" w:rsidRDefault="00955AEE">
      <w:pPr>
        <w:pStyle w:val="a3"/>
        <w:rPr>
          <w:rFonts w:ascii="Times New Roman" w:hAnsi="Times New Roman" w:cs="Times New Roman"/>
        </w:rPr>
      </w:pPr>
      <w:r w:rsidRPr="00E303CD">
        <w:rPr>
          <w:rStyle w:val="a5"/>
          <w:rFonts w:ascii="Times New Roman" w:hAnsi="Times New Roman" w:cs="Times New Roman"/>
        </w:rPr>
        <w:sym w:font="Symbol" w:char="F02A"/>
      </w:r>
      <w:r w:rsidRPr="00E303CD">
        <w:rPr>
          <w:rFonts w:ascii="Times New Roman" w:hAnsi="Times New Roman" w:cs="Times New Roman"/>
        </w:rPr>
        <w:t xml:space="preserve"> Приказ ФНС России от 1 декабря 2006 г. N САЭ-3-09/826@ утратил силу в соответствии с пунктом 4 приказа ФНС России от 11 августа 2011 г. N ЯК-7-6/488@.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85"/>
    <w:rsid w:val="000077C2"/>
    <w:rsid w:val="000527E1"/>
    <w:rsid w:val="00122B34"/>
    <w:rsid w:val="001663EF"/>
    <w:rsid w:val="001B2985"/>
    <w:rsid w:val="002B4421"/>
    <w:rsid w:val="00345490"/>
    <w:rsid w:val="00345860"/>
    <w:rsid w:val="00365BBE"/>
    <w:rsid w:val="00395BF4"/>
    <w:rsid w:val="003E0E12"/>
    <w:rsid w:val="00471E55"/>
    <w:rsid w:val="00491F3F"/>
    <w:rsid w:val="004A6BBE"/>
    <w:rsid w:val="004C655A"/>
    <w:rsid w:val="004D7EA2"/>
    <w:rsid w:val="004E2496"/>
    <w:rsid w:val="005148DF"/>
    <w:rsid w:val="00526033"/>
    <w:rsid w:val="005272C7"/>
    <w:rsid w:val="005A3613"/>
    <w:rsid w:val="005A3703"/>
    <w:rsid w:val="005A47DB"/>
    <w:rsid w:val="005D4FBD"/>
    <w:rsid w:val="005F2F63"/>
    <w:rsid w:val="0063038E"/>
    <w:rsid w:val="00670C68"/>
    <w:rsid w:val="006D576D"/>
    <w:rsid w:val="00711AC3"/>
    <w:rsid w:val="00742C0E"/>
    <w:rsid w:val="00770550"/>
    <w:rsid w:val="007D66D8"/>
    <w:rsid w:val="007F782B"/>
    <w:rsid w:val="008A2700"/>
    <w:rsid w:val="00955AEE"/>
    <w:rsid w:val="00980771"/>
    <w:rsid w:val="00990E36"/>
    <w:rsid w:val="00996030"/>
    <w:rsid w:val="009C5A99"/>
    <w:rsid w:val="00A11319"/>
    <w:rsid w:val="00A751A2"/>
    <w:rsid w:val="00AB2268"/>
    <w:rsid w:val="00AD30B4"/>
    <w:rsid w:val="00B027CB"/>
    <w:rsid w:val="00B83F4C"/>
    <w:rsid w:val="00BA36D7"/>
    <w:rsid w:val="00C0504A"/>
    <w:rsid w:val="00C62E57"/>
    <w:rsid w:val="00C96B5C"/>
    <w:rsid w:val="00CE4A26"/>
    <w:rsid w:val="00D1085C"/>
    <w:rsid w:val="00D2454D"/>
    <w:rsid w:val="00D34AC7"/>
    <w:rsid w:val="00D61BAA"/>
    <w:rsid w:val="00D92C46"/>
    <w:rsid w:val="00E303CD"/>
    <w:rsid w:val="00E47793"/>
    <w:rsid w:val="00E671D0"/>
    <w:rsid w:val="00E82249"/>
    <w:rsid w:val="00E83074"/>
    <w:rsid w:val="00EA5D7A"/>
    <w:rsid w:val="00EB7FA6"/>
    <w:rsid w:val="00F06168"/>
    <w:rsid w:val="00F12A5E"/>
    <w:rsid w:val="00F72B6A"/>
    <w:rsid w:val="00FB38A8"/>
    <w:rsid w:val="00FF2A69"/>
    <w:rsid w:val="00FF661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55A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55AE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55AEE"/>
    <w:rPr>
      <w:vertAlign w:val="superscript"/>
    </w:rPr>
  </w:style>
  <w:style w:type="table" w:styleId="a6">
    <w:name w:val="Table Grid"/>
    <w:basedOn w:val="a1"/>
    <w:uiPriority w:val="59"/>
    <w:rsid w:val="005A3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D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57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30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55A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55AE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55AEE"/>
    <w:rPr>
      <w:vertAlign w:val="superscript"/>
    </w:rPr>
  </w:style>
  <w:style w:type="table" w:styleId="a6">
    <w:name w:val="Table Grid"/>
    <w:basedOn w:val="a1"/>
    <w:uiPriority w:val="59"/>
    <w:rsid w:val="005A3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D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57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30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4321A-B780-48DA-B3C6-9DDAF7DC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Татьяна Аркадьевна</dc:creator>
  <cp:lastModifiedBy>Пак Татьяна Аркадьевна</cp:lastModifiedBy>
  <cp:revision>17</cp:revision>
  <cp:lastPrinted>2014-02-13T12:41:00Z</cp:lastPrinted>
  <dcterms:created xsi:type="dcterms:W3CDTF">2014-02-06T09:56:00Z</dcterms:created>
  <dcterms:modified xsi:type="dcterms:W3CDTF">2014-03-19T05:16:00Z</dcterms:modified>
</cp:coreProperties>
</file>