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ED4" w:rsidRPr="003F4B03" w:rsidRDefault="00423ED4" w:rsidP="003F4B03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Cs/>
          <w:sz w:val="24"/>
          <w:szCs w:val="24"/>
        </w:rPr>
      </w:pPr>
      <w:r w:rsidRPr="003F4B03"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 w:rsidR="005C6181" w:rsidRPr="003F4B03">
        <w:rPr>
          <w:rFonts w:ascii="Times New Roman" w:hAnsi="Times New Roman" w:cs="Times New Roman"/>
          <w:bCs/>
          <w:sz w:val="24"/>
          <w:szCs w:val="24"/>
        </w:rPr>
        <w:t>2</w:t>
      </w:r>
    </w:p>
    <w:p w:rsidR="003F4B03" w:rsidRPr="003F4B03" w:rsidRDefault="003F4B03" w:rsidP="003F4B03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Cs/>
          <w:sz w:val="24"/>
          <w:szCs w:val="24"/>
        </w:rPr>
      </w:pPr>
    </w:p>
    <w:p w:rsidR="00BE78C1" w:rsidRPr="003F4B03" w:rsidRDefault="00BE78C1" w:rsidP="003F4B03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Cs/>
          <w:sz w:val="24"/>
          <w:szCs w:val="24"/>
        </w:rPr>
      </w:pPr>
      <w:r w:rsidRPr="003F4B03">
        <w:rPr>
          <w:rFonts w:ascii="Times New Roman" w:hAnsi="Times New Roman" w:cs="Times New Roman"/>
          <w:bCs/>
          <w:sz w:val="24"/>
          <w:szCs w:val="24"/>
        </w:rPr>
        <w:t>УТВЕРЖДЕН</w:t>
      </w:r>
    </w:p>
    <w:p w:rsidR="00423ED4" w:rsidRPr="003F4B03" w:rsidRDefault="00BE78C1" w:rsidP="003F4B03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Cs/>
          <w:sz w:val="24"/>
          <w:szCs w:val="24"/>
        </w:rPr>
      </w:pPr>
      <w:r w:rsidRPr="003F4B03">
        <w:rPr>
          <w:rFonts w:ascii="Times New Roman" w:hAnsi="Times New Roman" w:cs="Times New Roman"/>
          <w:bCs/>
          <w:sz w:val="24"/>
          <w:szCs w:val="24"/>
        </w:rPr>
        <w:t>п</w:t>
      </w:r>
      <w:r w:rsidR="00423ED4" w:rsidRPr="003F4B03">
        <w:rPr>
          <w:rFonts w:ascii="Times New Roman" w:hAnsi="Times New Roman" w:cs="Times New Roman"/>
          <w:bCs/>
          <w:sz w:val="24"/>
          <w:szCs w:val="24"/>
        </w:rPr>
        <w:t>риказ</w:t>
      </w:r>
      <w:r w:rsidRPr="003F4B03">
        <w:rPr>
          <w:rFonts w:ascii="Times New Roman" w:hAnsi="Times New Roman" w:cs="Times New Roman"/>
          <w:bCs/>
          <w:sz w:val="24"/>
          <w:szCs w:val="24"/>
        </w:rPr>
        <w:t>ом</w:t>
      </w:r>
      <w:r w:rsidR="00423ED4" w:rsidRPr="003F4B03">
        <w:rPr>
          <w:rFonts w:ascii="Times New Roman" w:hAnsi="Times New Roman" w:cs="Times New Roman"/>
          <w:bCs/>
          <w:sz w:val="24"/>
          <w:szCs w:val="24"/>
        </w:rPr>
        <w:t xml:space="preserve"> ФНС России</w:t>
      </w:r>
    </w:p>
    <w:p w:rsidR="00DC1E8E" w:rsidRPr="003F4B03" w:rsidRDefault="00423ED4" w:rsidP="003F4B03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Cs/>
          <w:sz w:val="24"/>
          <w:szCs w:val="24"/>
        </w:rPr>
      </w:pPr>
      <w:r w:rsidRPr="003F4B03">
        <w:rPr>
          <w:rFonts w:ascii="Times New Roman" w:hAnsi="Times New Roman" w:cs="Times New Roman"/>
          <w:bCs/>
          <w:sz w:val="24"/>
          <w:szCs w:val="24"/>
        </w:rPr>
        <w:t>от</w:t>
      </w:r>
      <w:r w:rsidR="00DC1E8E" w:rsidRPr="003F4B03">
        <w:rPr>
          <w:rFonts w:ascii="Times New Roman" w:hAnsi="Times New Roman" w:cs="Times New Roman"/>
          <w:bCs/>
          <w:sz w:val="24"/>
          <w:szCs w:val="24"/>
        </w:rPr>
        <w:t xml:space="preserve"> «__» </w:t>
      </w:r>
      <w:r w:rsidR="00BE78C1" w:rsidRPr="003F4B03">
        <w:rPr>
          <w:rFonts w:ascii="Times New Roman" w:hAnsi="Times New Roman" w:cs="Times New Roman"/>
          <w:bCs/>
          <w:sz w:val="24"/>
          <w:szCs w:val="24"/>
        </w:rPr>
        <w:t>______</w:t>
      </w:r>
      <w:r w:rsidR="00DC1E8E" w:rsidRPr="003F4B03">
        <w:rPr>
          <w:rFonts w:ascii="Times New Roman" w:hAnsi="Times New Roman" w:cs="Times New Roman"/>
          <w:bCs/>
          <w:sz w:val="24"/>
          <w:szCs w:val="24"/>
        </w:rPr>
        <w:t>__ 2015</w:t>
      </w:r>
      <w:r w:rsidR="003F4B03" w:rsidRPr="003F4B03">
        <w:rPr>
          <w:rFonts w:ascii="Times New Roman" w:hAnsi="Times New Roman" w:cs="Times New Roman"/>
          <w:bCs/>
          <w:sz w:val="24"/>
          <w:szCs w:val="24"/>
        </w:rPr>
        <w:t> </w:t>
      </w:r>
      <w:r w:rsidR="00DC1E8E" w:rsidRPr="003F4B03">
        <w:rPr>
          <w:rFonts w:ascii="Times New Roman" w:hAnsi="Times New Roman" w:cs="Times New Roman"/>
          <w:bCs/>
          <w:sz w:val="24"/>
          <w:szCs w:val="24"/>
        </w:rPr>
        <w:t>г.</w:t>
      </w:r>
      <w:r w:rsidRPr="003F4B0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23ED4" w:rsidRPr="003F4B03" w:rsidRDefault="00423ED4" w:rsidP="003F4B03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bCs/>
          <w:sz w:val="24"/>
          <w:szCs w:val="24"/>
        </w:rPr>
      </w:pPr>
      <w:r w:rsidRPr="003F4B03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BE78C1" w:rsidRPr="003F4B03">
        <w:rPr>
          <w:rFonts w:ascii="Times New Roman" w:hAnsi="Times New Roman" w:cs="Times New Roman"/>
          <w:bCs/>
          <w:sz w:val="24"/>
          <w:szCs w:val="24"/>
        </w:rPr>
        <w:t>_</w:t>
      </w:r>
      <w:r w:rsidR="00DC1E8E" w:rsidRPr="003F4B03">
        <w:rPr>
          <w:rFonts w:ascii="Times New Roman" w:hAnsi="Times New Roman" w:cs="Times New Roman"/>
          <w:bCs/>
          <w:sz w:val="24"/>
          <w:szCs w:val="24"/>
        </w:rPr>
        <w:t>_______</w:t>
      </w:r>
      <w:r w:rsidR="00BE78C1" w:rsidRPr="003F4B03">
        <w:rPr>
          <w:rFonts w:ascii="Times New Roman" w:hAnsi="Times New Roman" w:cs="Times New Roman"/>
          <w:bCs/>
          <w:sz w:val="24"/>
          <w:szCs w:val="24"/>
        </w:rPr>
        <w:t>__________</w:t>
      </w:r>
    </w:p>
    <w:p w:rsidR="003175F6" w:rsidRPr="003F4B03" w:rsidRDefault="003175F6" w:rsidP="003F4B03">
      <w:pPr>
        <w:widowControl w:val="0"/>
        <w:autoSpaceDE w:val="0"/>
        <w:autoSpaceDN w:val="0"/>
        <w:adjustRightInd w:val="0"/>
        <w:spacing w:after="0" w:line="240" w:lineRule="auto"/>
        <w:ind w:right="2126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3175F6" w:rsidRPr="003F4B03" w:rsidRDefault="003175F6" w:rsidP="003F4B03">
      <w:pPr>
        <w:widowControl w:val="0"/>
        <w:autoSpaceDE w:val="0"/>
        <w:autoSpaceDN w:val="0"/>
        <w:adjustRightInd w:val="0"/>
        <w:spacing w:after="0" w:line="240" w:lineRule="auto"/>
        <w:ind w:right="2126"/>
        <w:outlineLvl w:val="1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23ED4" w:rsidRPr="00807829" w:rsidRDefault="00423ED4" w:rsidP="0080782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7829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423ED4" w:rsidRPr="00807829" w:rsidRDefault="00423ED4" w:rsidP="0080782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7829">
        <w:rPr>
          <w:rFonts w:ascii="Times New Roman" w:hAnsi="Times New Roman" w:cs="Times New Roman"/>
          <w:b/>
          <w:bCs/>
          <w:sz w:val="28"/>
          <w:szCs w:val="28"/>
        </w:rPr>
        <w:t>ЗАПОЛНЕНИЯ ПЕРЕЧНЯ ЗАЯВЛЕНИЙ О ВВОЗЕ ТОВАРОВ И УПЛАТЕ КОСВЕННЫХ НАЛОГОВ</w:t>
      </w:r>
    </w:p>
    <w:p w:rsidR="00720F47" w:rsidRPr="00807829" w:rsidRDefault="00720F47" w:rsidP="003F4B03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23ED4" w:rsidRDefault="00720F47" w:rsidP="00807829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506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F4B03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036235" w:rsidRPr="00050643" w:rsidRDefault="00036235" w:rsidP="003F4B03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382247" w:rsidRPr="003F4B03" w:rsidRDefault="00F0498E" w:rsidP="003F4B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1.</w:t>
      </w:r>
      <w:r w:rsidR="003F4B03" w:rsidRPr="003F4B03">
        <w:rPr>
          <w:rFonts w:ascii="Times New Roman" w:hAnsi="Times New Roman" w:cs="Times New Roman"/>
          <w:sz w:val="28"/>
          <w:szCs w:val="28"/>
        </w:rPr>
        <w:t> </w:t>
      </w:r>
      <w:r w:rsidR="00382247" w:rsidRPr="003F4B03">
        <w:rPr>
          <w:rFonts w:ascii="Times New Roman" w:hAnsi="Times New Roman" w:cs="Times New Roman"/>
          <w:sz w:val="28"/>
          <w:szCs w:val="28"/>
        </w:rPr>
        <w:t>Перечень заявлений</w:t>
      </w:r>
      <w:r w:rsidR="00C12BAC" w:rsidRPr="003F4B03">
        <w:rPr>
          <w:rFonts w:ascii="Times New Roman" w:hAnsi="Times New Roman" w:cs="Times New Roman"/>
          <w:sz w:val="28"/>
          <w:szCs w:val="28"/>
        </w:rPr>
        <w:t xml:space="preserve"> о ввозе товаров и уплате косвенных налогов (далее – Перечень заявлений) </w:t>
      </w:r>
      <w:r w:rsidR="00382247" w:rsidRPr="003F4B03">
        <w:rPr>
          <w:rFonts w:ascii="Times New Roman" w:hAnsi="Times New Roman" w:cs="Times New Roman"/>
          <w:sz w:val="28"/>
          <w:szCs w:val="28"/>
        </w:rPr>
        <w:t>включает в себя титульный лист и раздел 1 «Реквизиты заявлений о ввозе товаров и уплате косвенных налогов, подтверждающие обоснованност</w:t>
      </w:r>
      <w:r w:rsidR="00430F5B" w:rsidRPr="003F4B03">
        <w:rPr>
          <w:rFonts w:ascii="Times New Roman" w:hAnsi="Times New Roman" w:cs="Times New Roman"/>
          <w:sz w:val="28"/>
          <w:szCs w:val="28"/>
        </w:rPr>
        <w:t>ь</w:t>
      </w:r>
      <w:r w:rsidR="00382247" w:rsidRPr="003F4B03">
        <w:rPr>
          <w:rFonts w:ascii="Times New Roman" w:hAnsi="Times New Roman" w:cs="Times New Roman"/>
          <w:sz w:val="28"/>
          <w:szCs w:val="28"/>
        </w:rPr>
        <w:t xml:space="preserve"> применения нулевой ставки </w:t>
      </w:r>
      <w:r w:rsidR="000E36D5" w:rsidRPr="003F4B03">
        <w:rPr>
          <w:rFonts w:ascii="Times New Roman" w:hAnsi="Times New Roman" w:cs="Times New Roman"/>
          <w:sz w:val="28"/>
          <w:szCs w:val="28"/>
        </w:rPr>
        <w:t>налога на добавленную стоимость</w:t>
      </w:r>
      <w:r w:rsidR="00382247" w:rsidRPr="003F4B03">
        <w:rPr>
          <w:rFonts w:ascii="Times New Roman" w:hAnsi="Times New Roman" w:cs="Times New Roman"/>
          <w:sz w:val="28"/>
          <w:szCs w:val="28"/>
        </w:rPr>
        <w:t xml:space="preserve"> и (или) осв</w:t>
      </w:r>
      <w:r w:rsidR="003F4B03">
        <w:rPr>
          <w:rFonts w:ascii="Times New Roman" w:hAnsi="Times New Roman" w:cs="Times New Roman"/>
          <w:sz w:val="28"/>
          <w:szCs w:val="28"/>
        </w:rPr>
        <w:t>обождения от уплаты акцизов».</w:t>
      </w:r>
    </w:p>
    <w:p w:rsidR="00382247" w:rsidRPr="003F4B03" w:rsidRDefault="00C12BAC" w:rsidP="003F4B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Переч</w:t>
      </w:r>
      <w:r w:rsidR="000A2915">
        <w:rPr>
          <w:rFonts w:ascii="Times New Roman" w:hAnsi="Times New Roman" w:cs="Times New Roman"/>
          <w:sz w:val="28"/>
          <w:szCs w:val="28"/>
        </w:rPr>
        <w:t>ень</w:t>
      </w:r>
      <w:r w:rsidRPr="003F4B03">
        <w:rPr>
          <w:rFonts w:ascii="Times New Roman" w:hAnsi="Times New Roman" w:cs="Times New Roman"/>
          <w:sz w:val="28"/>
          <w:szCs w:val="28"/>
        </w:rPr>
        <w:t xml:space="preserve"> заявлений</w:t>
      </w:r>
      <w:r w:rsidR="00382247" w:rsidRPr="003F4B03">
        <w:rPr>
          <w:rFonts w:ascii="Times New Roman" w:hAnsi="Times New Roman" w:cs="Times New Roman"/>
          <w:sz w:val="28"/>
          <w:szCs w:val="28"/>
        </w:rPr>
        <w:t xml:space="preserve"> заполня</w:t>
      </w:r>
      <w:r w:rsidR="000A2915">
        <w:rPr>
          <w:rFonts w:ascii="Times New Roman" w:hAnsi="Times New Roman" w:cs="Times New Roman"/>
          <w:sz w:val="28"/>
          <w:szCs w:val="28"/>
        </w:rPr>
        <w:t>е</w:t>
      </w:r>
      <w:r w:rsidR="00382247" w:rsidRPr="003F4B03">
        <w:rPr>
          <w:rFonts w:ascii="Times New Roman" w:hAnsi="Times New Roman" w:cs="Times New Roman"/>
          <w:sz w:val="28"/>
          <w:szCs w:val="28"/>
        </w:rPr>
        <w:t>т</w:t>
      </w:r>
      <w:r w:rsidR="000A2915">
        <w:rPr>
          <w:rFonts w:ascii="Times New Roman" w:hAnsi="Times New Roman" w:cs="Times New Roman"/>
          <w:sz w:val="28"/>
          <w:szCs w:val="28"/>
        </w:rPr>
        <w:t>ся</w:t>
      </w:r>
      <w:r w:rsidR="00382247" w:rsidRPr="003F4B03">
        <w:rPr>
          <w:rFonts w:ascii="Times New Roman" w:hAnsi="Times New Roman" w:cs="Times New Roman"/>
          <w:sz w:val="28"/>
          <w:szCs w:val="28"/>
        </w:rPr>
        <w:t xml:space="preserve"> налогоплательщик</w:t>
      </w:r>
      <w:r w:rsidR="000A2915">
        <w:rPr>
          <w:rFonts w:ascii="Times New Roman" w:hAnsi="Times New Roman" w:cs="Times New Roman"/>
          <w:sz w:val="28"/>
          <w:szCs w:val="28"/>
        </w:rPr>
        <w:t>ами</w:t>
      </w:r>
      <w:r w:rsidR="00382247" w:rsidRPr="003F4B03">
        <w:rPr>
          <w:rFonts w:ascii="Times New Roman" w:hAnsi="Times New Roman" w:cs="Times New Roman"/>
          <w:sz w:val="28"/>
          <w:szCs w:val="28"/>
        </w:rPr>
        <w:t xml:space="preserve"> для его </w:t>
      </w:r>
      <w:r w:rsidR="007E6B0E" w:rsidRPr="003F4B03">
        <w:rPr>
          <w:rFonts w:ascii="Times New Roman" w:hAnsi="Times New Roman" w:cs="Times New Roman"/>
          <w:sz w:val="28"/>
          <w:szCs w:val="28"/>
        </w:rPr>
        <w:t>одновременного представления</w:t>
      </w:r>
      <w:r w:rsidR="00382247" w:rsidRPr="003F4B03">
        <w:rPr>
          <w:rFonts w:ascii="Times New Roman" w:hAnsi="Times New Roman" w:cs="Times New Roman"/>
          <w:sz w:val="28"/>
          <w:szCs w:val="28"/>
        </w:rPr>
        <w:t xml:space="preserve"> с налоговой декларацией и документами, предусмотренными пунктом 4 раздела 2 Протокола о порядке взимания косвенных налогов и механизме контроля за их уплатой при экспорте и импорте товаров, выполнении работ, оказании услуг (Приложение №</w:t>
      </w:r>
      <w:r w:rsidR="003F4B03">
        <w:rPr>
          <w:rFonts w:ascii="Times New Roman" w:hAnsi="Times New Roman" w:cs="Times New Roman"/>
          <w:sz w:val="28"/>
          <w:szCs w:val="28"/>
        </w:rPr>
        <w:t> </w:t>
      </w:r>
      <w:r w:rsidR="00382247" w:rsidRPr="003F4B03">
        <w:rPr>
          <w:rFonts w:ascii="Times New Roman" w:hAnsi="Times New Roman" w:cs="Times New Roman"/>
          <w:sz w:val="28"/>
          <w:szCs w:val="28"/>
        </w:rPr>
        <w:t>18 к Договору о Евразийском экономическом союзе</w:t>
      </w:r>
      <w:r w:rsidR="008565ED" w:rsidRPr="003F4B03">
        <w:rPr>
          <w:rFonts w:ascii="Times New Roman" w:hAnsi="Times New Roman" w:cs="Times New Roman"/>
          <w:sz w:val="28"/>
          <w:szCs w:val="28"/>
        </w:rPr>
        <w:t xml:space="preserve"> от 29.05.2014</w:t>
      </w:r>
      <w:r w:rsidR="00382247" w:rsidRPr="003F4B03">
        <w:rPr>
          <w:rFonts w:ascii="Times New Roman" w:hAnsi="Times New Roman" w:cs="Times New Roman"/>
          <w:sz w:val="28"/>
          <w:szCs w:val="28"/>
        </w:rPr>
        <w:t>)</w:t>
      </w:r>
      <w:r w:rsidR="00C52E32" w:rsidRPr="003F4B03">
        <w:rPr>
          <w:rFonts w:ascii="Times New Roman" w:hAnsi="Times New Roman" w:cs="Times New Roman"/>
          <w:sz w:val="28"/>
          <w:szCs w:val="28"/>
        </w:rPr>
        <w:t>,</w:t>
      </w:r>
      <w:r w:rsidR="00382247" w:rsidRPr="003F4B03">
        <w:rPr>
          <w:rFonts w:ascii="Times New Roman" w:hAnsi="Times New Roman" w:cs="Times New Roman"/>
          <w:sz w:val="28"/>
          <w:szCs w:val="28"/>
        </w:rPr>
        <w:t xml:space="preserve"> в налоговый орган</w:t>
      </w:r>
      <w:r w:rsidR="00BD37C4" w:rsidRPr="003F4B03">
        <w:rPr>
          <w:rFonts w:ascii="Times New Roman" w:hAnsi="Times New Roman" w:cs="Times New Roman"/>
          <w:sz w:val="28"/>
          <w:szCs w:val="28"/>
        </w:rPr>
        <w:t xml:space="preserve"> для подтверждения обоснованности применения нулевой ставки </w:t>
      </w:r>
      <w:r w:rsidR="00773808" w:rsidRPr="003F4B03">
        <w:rPr>
          <w:rFonts w:ascii="Times New Roman" w:hAnsi="Times New Roman" w:cs="Times New Roman"/>
          <w:sz w:val="28"/>
          <w:szCs w:val="28"/>
        </w:rPr>
        <w:t>налога на добавленную стоимость (далее – НДС)</w:t>
      </w:r>
      <w:r w:rsidR="00BD37C4" w:rsidRPr="003F4B03">
        <w:rPr>
          <w:rFonts w:ascii="Times New Roman" w:hAnsi="Times New Roman" w:cs="Times New Roman"/>
          <w:sz w:val="28"/>
          <w:szCs w:val="28"/>
        </w:rPr>
        <w:t xml:space="preserve"> и</w:t>
      </w:r>
      <w:r w:rsidR="002D2208" w:rsidRPr="003F4B03">
        <w:rPr>
          <w:rFonts w:ascii="Times New Roman" w:hAnsi="Times New Roman" w:cs="Times New Roman"/>
          <w:sz w:val="28"/>
          <w:szCs w:val="28"/>
        </w:rPr>
        <w:t xml:space="preserve"> </w:t>
      </w:r>
      <w:r w:rsidR="00BD37C4" w:rsidRPr="003F4B03">
        <w:rPr>
          <w:rFonts w:ascii="Times New Roman" w:hAnsi="Times New Roman" w:cs="Times New Roman"/>
          <w:sz w:val="28"/>
          <w:szCs w:val="28"/>
        </w:rPr>
        <w:t>(или) освобождения от уплаты акцизов</w:t>
      </w:r>
      <w:r w:rsidR="00382247" w:rsidRPr="003F4B03">
        <w:rPr>
          <w:rFonts w:ascii="Times New Roman" w:hAnsi="Times New Roman" w:cs="Times New Roman"/>
          <w:sz w:val="28"/>
          <w:szCs w:val="28"/>
        </w:rPr>
        <w:t>.</w:t>
      </w:r>
    </w:p>
    <w:p w:rsidR="003B5486" w:rsidRPr="003F4B03" w:rsidRDefault="003F4B03" w:rsidP="003F4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2. </w:t>
      </w:r>
      <w:r w:rsidR="003B5486" w:rsidRPr="003F4B03">
        <w:rPr>
          <w:rFonts w:ascii="Times New Roman" w:hAnsi="Times New Roman" w:cs="Times New Roman"/>
          <w:sz w:val="28"/>
          <w:szCs w:val="28"/>
        </w:rPr>
        <w:t>При обнаружении налогоплательщиком в поданно</w:t>
      </w:r>
      <w:r w:rsidR="00407A9A" w:rsidRPr="003F4B03">
        <w:rPr>
          <w:rFonts w:ascii="Times New Roman" w:hAnsi="Times New Roman" w:cs="Times New Roman"/>
          <w:sz w:val="28"/>
          <w:szCs w:val="28"/>
        </w:rPr>
        <w:t>м</w:t>
      </w:r>
      <w:r w:rsidR="003B5486" w:rsidRPr="003F4B03">
        <w:rPr>
          <w:rFonts w:ascii="Times New Roman" w:hAnsi="Times New Roman" w:cs="Times New Roman"/>
          <w:sz w:val="28"/>
          <w:szCs w:val="28"/>
        </w:rPr>
        <w:t xml:space="preserve"> им в налоговый орган </w:t>
      </w:r>
      <w:r w:rsidR="00407A9A" w:rsidRPr="003F4B03">
        <w:rPr>
          <w:rFonts w:ascii="Times New Roman" w:hAnsi="Times New Roman" w:cs="Times New Roman"/>
          <w:sz w:val="28"/>
          <w:szCs w:val="28"/>
        </w:rPr>
        <w:t xml:space="preserve">Перечне заявлений ошибок и недостоверных сведений </w:t>
      </w:r>
      <w:r w:rsidR="003B5486" w:rsidRPr="003F4B03">
        <w:rPr>
          <w:rFonts w:ascii="Times New Roman" w:hAnsi="Times New Roman" w:cs="Times New Roman"/>
          <w:sz w:val="28"/>
          <w:szCs w:val="28"/>
        </w:rPr>
        <w:t xml:space="preserve">налогоплательщик вправе внести необходимые изменения в </w:t>
      </w:r>
      <w:r w:rsidR="00407A9A" w:rsidRPr="003F4B03">
        <w:rPr>
          <w:rFonts w:ascii="Times New Roman" w:hAnsi="Times New Roman" w:cs="Times New Roman"/>
          <w:sz w:val="28"/>
          <w:szCs w:val="28"/>
        </w:rPr>
        <w:t>Перечень заявлений</w:t>
      </w:r>
      <w:r w:rsidR="003B5486" w:rsidRPr="003F4B03">
        <w:rPr>
          <w:rFonts w:ascii="Times New Roman" w:hAnsi="Times New Roman" w:cs="Times New Roman"/>
          <w:sz w:val="28"/>
          <w:szCs w:val="28"/>
        </w:rPr>
        <w:t xml:space="preserve"> и представить в налоговый орган </w:t>
      </w:r>
      <w:r w:rsidR="000A2915">
        <w:rPr>
          <w:rFonts w:ascii="Times New Roman" w:hAnsi="Times New Roman" w:cs="Times New Roman"/>
          <w:sz w:val="28"/>
          <w:szCs w:val="28"/>
        </w:rPr>
        <w:t>уточненный Перечень заявлений</w:t>
      </w:r>
      <w:r w:rsidR="003B5486" w:rsidRPr="003F4B03">
        <w:rPr>
          <w:rFonts w:ascii="Times New Roman" w:hAnsi="Times New Roman" w:cs="Times New Roman"/>
          <w:sz w:val="28"/>
          <w:szCs w:val="28"/>
        </w:rPr>
        <w:t>.</w:t>
      </w:r>
    </w:p>
    <w:p w:rsidR="003B5486" w:rsidRPr="003F4B03" w:rsidRDefault="003B5486" w:rsidP="00C26D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5486" w:rsidRPr="003F4B03" w:rsidRDefault="003B5486" w:rsidP="00C26DB3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 xml:space="preserve">II. </w:t>
      </w:r>
      <w:r w:rsidR="007E6B0E" w:rsidRPr="003F4B03">
        <w:rPr>
          <w:rFonts w:ascii="Times New Roman" w:hAnsi="Times New Roman" w:cs="Times New Roman"/>
          <w:sz w:val="28"/>
          <w:szCs w:val="28"/>
        </w:rPr>
        <w:t>Требования к порядку заполнения Перечня заявлений</w:t>
      </w:r>
    </w:p>
    <w:p w:rsidR="00036235" w:rsidRPr="003F4B03" w:rsidRDefault="00036235" w:rsidP="00C26DB3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50643" w:rsidRPr="003F4B03" w:rsidRDefault="00036235" w:rsidP="003F4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3</w:t>
      </w:r>
      <w:r w:rsidR="00C26DB3">
        <w:rPr>
          <w:rFonts w:ascii="Times New Roman" w:hAnsi="Times New Roman" w:cs="Times New Roman"/>
          <w:sz w:val="28"/>
          <w:szCs w:val="28"/>
        </w:rPr>
        <w:t>. </w:t>
      </w:r>
      <w:r w:rsidR="00050643" w:rsidRPr="003F4B03">
        <w:rPr>
          <w:rFonts w:ascii="Times New Roman" w:hAnsi="Times New Roman" w:cs="Times New Roman"/>
          <w:sz w:val="28"/>
          <w:szCs w:val="28"/>
        </w:rPr>
        <w:t xml:space="preserve">Налогоплательщик заполняет Перечень заявлений в электронном виде по </w:t>
      </w:r>
      <w:r w:rsidR="00DC1E8E" w:rsidRPr="003F4B03">
        <w:rPr>
          <w:rFonts w:ascii="Times New Roman" w:hAnsi="Times New Roman" w:cs="Times New Roman"/>
          <w:sz w:val="28"/>
          <w:szCs w:val="28"/>
        </w:rPr>
        <w:t>утвержденному настоящим приказом</w:t>
      </w:r>
      <w:r w:rsidR="00050643" w:rsidRPr="003F4B03">
        <w:rPr>
          <w:rFonts w:ascii="Times New Roman" w:hAnsi="Times New Roman" w:cs="Times New Roman"/>
          <w:sz w:val="28"/>
          <w:szCs w:val="28"/>
        </w:rPr>
        <w:t xml:space="preserve"> формату или на бумажном носителе по </w:t>
      </w:r>
      <w:r w:rsidR="00DC1E8E" w:rsidRPr="003F4B03">
        <w:rPr>
          <w:rFonts w:ascii="Times New Roman" w:hAnsi="Times New Roman" w:cs="Times New Roman"/>
          <w:sz w:val="28"/>
          <w:szCs w:val="28"/>
        </w:rPr>
        <w:t>утвержденной</w:t>
      </w:r>
      <w:r w:rsidR="00050643" w:rsidRPr="003F4B03">
        <w:rPr>
          <w:rFonts w:ascii="Times New Roman" w:hAnsi="Times New Roman" w:cs="Times New Roman"/>
          <w:sz w:val="28"/>
          <w:szCs w:val="28"/>
        </w:rPr>
        <w:t xml:space="preserve"> </w:t>
      </w:r>
      <w:r w:rsidRPr="003F4B03">
        <w:rPr>
          <w:rFonts w:ascii="Times New Roman" w:hAnsi="Times New Roman" w:cs="Times New Roman"/>
          <w:sz w:val="28"/>
          <w:szCs w:val="28"/>
        </w:rPr>
        <w:t xml:space="preserve">настоящим приказом </w:t>
      </w:r>
      <w:r w:rsidR="00050643" w:rsidRPr="003F4B03">
        <w:rPr>
          <w:rFonts w:ascii="Times New Roman" w:hAnsi="Times New Roman" w:cs="Times New Roman"/>
          <w:sz w:val="28"/>
          <w:szCs w:val="28"/>
        </w:rPr>
        <w:t>форме</w:t>
      </w:r>
      <w:r w:rsidR="003700D4" w:rsidRPr="003F4B03">
        <w:rPr>
          <w:rFonts w:ascii="Times New Roman" w:hAnsi="Times New Roman" w:cs="Times New Roman"/>
          <w:sz w:val="28"/>
          <w:szCs w:val="28"/>
        </w:rPr>
        <w:t>, в том числе</w:t>
      </w:r>
      <w:r w:rsidR="00050643" w:rsidRPr="003F4B03">
        <w:rPr>
          <w:rFonts w:ascii="Times New Roman" w:hAnsi="Times New Roman" w:cs="Times New Roman"/>
          <w:sz w:val="28"/>
          <w:szCs w:val="28"/>
        </w:rPr>
        <w:t xml:space="preserve"> со штрих</w:t>
      </w:r>
      <w:r w:rsidR="00C52E32" w:rsidRPr="003F4B03">
        <w:rPr>
          <w:rFonts w:ascii="Times New Roman" w:hAnsi="Times New Roman" w:cs="Times New Roman"/>
          <w:sz w:val="28"/>
          <w:szCs w:val="28"/>
        </w:rPr>
        <w:t>-</w:t>
      </w:r>
      <w:r w:rsidR="00050643" w:rsidRPr="003F4B03">
        <w:rPr>
          <w:rFonts w:ascii="Times New Roman" w:hAnsi="Times New Roman" w:cs="Times New Roman"/>
          <w:sz w:val="28"/>
          <w:szCs w:val="28"/>
        </w:rPr>
        <w:t xml:space="preserve">кодом. </w:t>
      </w:r>
    </w:p>
    <w:p w:rsidR="003B5486" w:rsidRPr="003F4B03" w:rsidRDefault="00036235" w:rsidP="003F4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4</w:t>
      </w:r>
      <w:r w:rsidR="00C26DB3">
        <w:rPr>
          <w:rFonts w:ascii="Times New Roman" w:hAnsi="Times New Roman" w:cs="Times New Roman"/>
          <w:sz w:val="28"/>
          <w:szCs w:val="28"/>
        </w:rPr>
        <w:t>. </w:t>
      </w:r>
      <w:r w:rsidR="00D66FF6" w:rsidRPr="003F4B03">
        <w:rPr>
          <w:rFonts w:ascii="Times New Roman" w:hAnsi="Times New Roman" w:cs="Times New Roman"/>
          <w:sz w:val="28"/>
          <w:szCs w:val="28"/>
        </w:rPr>
        <w:t>Перечень заявлений</w:t>
      </w:r>
      <w:r w:rsidR="003B5486" w:rsidRPr="003F4B03">
        <w:rPr>
          <w:rFonts w:ascii="Times New Roman" w:hAnsi="Times New Roman" w:cs="Times New Roman"/>
          <w:sz w:val="28"/>
          <w:szCs w:val="28"/>
        </w:rPr>
        <w:t xml:space="preserve"> на бумажном носителе представляется в виде машиноориентированной формы</w:t>
      </w:r>
      <w:r w:rsidR="00C022EA" w:rsidRPr="003F4B03">
        <w:rPr>
          <w:rFonts w:ascii="Times New Roman" w:hAnsi="Times New Roman" w:cs="Times New Roman"/>
          <w:sz w:val="28"/>
          <w:szCs w:val="28"/>
        </w:rPr>
        <w:t>,</w:t>
      </w:r>
      <w:r w:rsidRPr="003F4B03">
        <w:rPr>
          <w:rFonts w:ascii="Times New Roman" w:hAnsi="Times New Roman" w:cs="Times New Roman"/>
          <w:sz w:val="28"/>
          <w:szCs w:val="28"/>
        </w:rPr>
        <w:t xml:space="preserve"> установленной настоящим приказом</w:t>
      </w:r>
      <w:r w:rsidR="00DC1E8E" w:rsidRPr="003F4B03">
        <w:rPr>
          <w:rFonts w:ascii="Times New Roman" w:hAnsi="Times New Roman" w:cs="Times New Roman"/>
          <w:sz w:val="28"/>
          <w:szCs w:val="28"/>
        </w:rPr>
        <w:t>,</w:t>
      </w:r>
      <w:r w:rsidR="003B5486" w:rsidRPr="003F4B03">
        <w:rPr>
          <w:rFonts w:ascii="Times New Roman" w:hAnsi="Times New Roman" w:cs="Times New Roman"/>
          <w:sz w:val="28"/>
          <w:szCs w:val="28"/>
        </w:rPr>
        <w:t xml:space="preserve"> распечатанной на принтере.</w:t>
      </w:r>
    </w:p>
    <w:p w:rsidR="003B5486" w:rsidRPr="003F4B03" w:rsidRDefault="003B5486" w:rsidP="003F4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Не допускается исправление ошибок с помощью корректирующего или иного аналогичного средства.</w:t>
      </w:r>
    </w:p>
    <w:p w:rsidR="003B5486" w:rsidRPr="003F4B03" w:rsidRDefault="003B5486" w:rsidP="003F4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 xml:space="preserve">Не допускается двусторонняя печать </w:t>
      </w:r>
      <w:r w:rsidR="00D66FF6" w:rsidRPr="003F4B03">
        <w:rPr>
          <w:rFonts w:ascii="Times New Roman" w:hAnsi="Times New Roman" w:cs="Times New Roman"/>
          <w:sz w:val="28"/>
          <w:szCs w:val="28"/>
        </w:rPr>
        <w:t>Перечня заявлений</w:t>
      </w:r>
      <w:r w:rsidRPr="003F4B03">
        <w:rPr>
          <w:rFonts w:ascii="Times New Roman" w:hAnsi="Times New Roman" w:cs="Times New Roman"/>
          <w:sz w:val="28"/>
          <w:szCs w:val="28"/>
        </w:rPr>
        <w:t xml:space="preserve"> на бумажном носителе.</w:t>
      </w:r>
    </w:p>
    <w:p w:rsidR="003B5486" w:rsidRPr="003F4B03" w:rsidRDefault="003B5486" w:rsidP="003F4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lastRenderedPageBreak/>
        <w:t xml:space="preserve">Каждому показателю </w:t>
      </w:r>
      <w:r w:rsidR="00D66FF6" w:rsidRPr="003F4B03">
        <w:rPr>
          <w:rFonts w:ascii="Times New Roman" w:hAnsi="Times New Roman" w:cs="Times New Roman"/>
          <w:sz w:val="28"/>
          <w:szCs w:val="28"/>
        </w:rPr>
        <w:t>Перечня</w:t>
      </w:r>
      <w:r w:rsidRPr="003F4B03">
        <w:rPr>
          <w:rFonts w:ascii="Times New Roman" w:hAnsi="Times New Roman" w:cs="Times New Roman"/>
          <w:sz w:val="28"/>
          <w:szCs w:val="28"/>
        </w:rPr>
        <w:t xml:space="preserve"> </w:t>
      </w:r>
      <w:r w:rsidR="00D66FF6" w:rsidRPr="003F4B03">
        <w:rPr>
          <w:rFonts w:ascii="Times New Roman" w:hAnsi="Times New Roman" w:cs="Times New Roman"/>
          <w:sz w:val="28"/>
          <w:szCs w:val="28"/>
        </w:rPr>
        <w:t xml:space="preserve">заявлений </w:t>
      </w:r>
      <w:r w:rsidRPr="003F4B03">
        <w:rPr>
          <w:rFonts w:ascii="Times New Roman" w:hAnsi="Times New Roman" w:cs="Times New Roman"/>
          <w:sz w:val="28"/>
          <w:szCs w:val="28"/>
        </w:rPr>
        <w:t>в утвержденной машиноориентированной форме соответствует одно поле. В каждом поле указывается только один показатель.</w:t>
      </w:r>
    </w:p>
    <w:p w:rsidR="003B5486" w:rsidRPr="003F4B03" w:rsidRDefault="003B5486" w:rsidP="003F4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 xml:space="preserve">Страницы </w:t>
      </w:r>
      <w:r w:rsidR="00D66FF6" w:rsidRPr="003F4B03">
        <w:rPr>
          <w:rFonts w:ascii="Times New Roman" w:hAnsi="Times New Roman" w:cs="Times New Roman"/>
          <w:sz w:val="28"/>
          <w:szCs w:val="28"/>
        </w:rPr>
        <w:t>Перечня</w:t>
      </w:r>
      <w:r w:rsidRPr="003F4B03">
        <w:rPr>
          <w:rFonts w:ascii="Times New Roman" w:hAnsi="Times New Roman" w:cs="Times New Roman"/>
          <w:sz w:val="28"/>
          <w:szCs w:val="28"/>
        </w:rPr>
        <w:t xml:space="preserve"> </w:t>
      </w:r>
      <w:r w:rsidR="00D66FF6" w:rsidRPr="003F4B03">
        <w:rPr>
          <w:rFonts w:ascii="Times New Roman" w:hAnsi="Times New Roman" w:cs="Times New Roman"/>
          <w:sz w:val="28"/>
          <w:szCs w:val="28"/>
        </w:rPr>
        <w:t xml:space="preserve">заявлений </w:t>
      </w:r>
      <w:r w:rsidRPr="003F4B03">
        <w:rPr>
          <w:rFonts w:ascii="Times New Roman" w:hAnsi="Times New Roman" w:cs="Times New Roman"/>
          <w:sz w:val="28"/>
          <w:szCs w:val="28"/>
        </w:rPr>
        <w:t xml:space="preserve">имеют сквозную нумерацию, начиная с </w:t>
      </w:r>
      <w:r w:rsidR="00D66FF6" w:rsidRPr="003F4B03">
        <w:rPr>
          <w:rFonts w:ascii="Times New Roman" w:hAnsi="Times New Roman" w:cs="Times New Roman"/>
          <w:sz w:val="28"/>
          <w:szCs w:val="28"/>
        </w:rPr>
        <w:t>первого</w:t>
      </w:r>
      <w:r w:rsidR="00C022EA" w:rsidRPr="003F4B03">
        <w:rPr>
          <w:rFonts w:ascii="Times New Roman" w:hAnsi="Times New Roman" w:cs="Times New Roman"/>
          <w:sz w:val="28"/>
          <w:szCs w:val="28"/>
        </w:rPr>
        <w:t xml:space="preserve"> листа</w:t>
      </w:r>
      <w:r w:rsidR="000A2915">
        <w:rPr>
          <w:rFonts w:ascii="Times New Roman" w:hAnsi="Times New Roman" w:cs="Times New Roman"/>
          <w:sz w:val="28"/>
          <w:szCs w:val="28"/>
        </w:rPr>
        <w:t>.</w:t>
      </w:r>
      <w:r w:rsidR="00C022EA" w:rsidRPr="003F4B03">
        <w:rPr>
          <w:rFonts w:ascii="Times New Roman" w:hAnsi="Times New Roman" w:cs="Times New Roman"/>
          <w:sz w:val="28"/>
          <w:szCs w:val="28"/>
        </w:rPr>
        <w:t xml:space="preserve"> </w:t>
      </w:r>
      <w:r w:rsidRPr="003F4B03">
        <w:rPr>
          <w:rFonts w:ascii="Times New Roman" w:hAnsi="Times New Roman" w:cs="Times New Roman"/>
          <w:sz w:val="28"/>
          <w:szCs w:val="28"/>
        </w:rPr>
        <w:t>Порядковый номер страницы проставляется в определенном для нумерации поле.</w:t>
      </w:r>
    </w:p>
    <w:p w:rsidR="003B5486" w:rsidRPr="003F4B03" w:rsidRDefault="003B5486" w:rsidP="003F4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Показатель номера страницы (поле «Стр.»), имеющий три знакоместа, записывается следующим образом:</w:t>
      </w:r>
    </w:p>
    <w:p w:rsidR="003B5486" w:rsidRPr="003F4B03" w:rsidRDefault="003B5486" w:rsidP="003F4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для первой страницы - «001»; для тридцать третьей - «033».</w:t>
      </w:r>
    </w:p>
    <w:p w:rsidR="003B5486" w:rsidRPr="003F4B03" w:rsidRDefault="003B5486" w:rsidP="003F4B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 xml:space="preserve">Заполнение полей </w:t>
      </w:r>
      <w:r w:rsidR="00C022EA" w:rsidRPr="003F4B03">
        <w:rPr>
          <w:rFonts w:ascii="Times New Roman" w:hAnsi="Times New Roman" w:cs="Times New Roman"/>
          <w:sz w:val="28"/>
          <w:szCs w:val="28"/>
        </w:rPr>
        <w:t>Перечня заявлений</w:t>
      </w:r>
      <w:r w:rsidRPr="003F4B03">
        <w:rPr>
          <w:rFonts w:ascii="Times New Roman" w:hAnsi="Times New Roman" w:cs="Times New Roman"/>
          <w:sz w:val="28"/>
          <w:szCs w:val="28"/>
        </w:rPr>
        <w:t xml:space="preserve"> значениями текстовых, числовых, кодовых показателей осуществляется слева направо, начиная с первого (левого) знакоместа.</w:t>
      </w:r>
    </w:p>
    <w:p w:rsidR="00C52E32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5</w:t>
      </w:r>
      <w:r w:rsidR="00C26DB3">
        <w:rPr>
          <w:rFonts w:ascii="Times New Roman" w:hAnsi="Times New Roman" w:cs="Times New Roman"/>
          <w:sz w:val="28"/>
          <w:szCs w:val="28"/>
        </w:rPr>
        <w:t>. </w:t>
      </w:r>
      <w:r w:rsidR="00C52E32" w:rsidRPr="003F4B03">
        <w:rPr>
          <w:rFonts w:ascii="Times New Roman" w:hAnsi="Times New Roman" w:cs="Times New Roman"/>
          <w:sz w:val="28"/>
          <w:szCs w:val="28"/>
        </w:rPr>
        <w:t>При представлении Перечня заявлений, подготовленного с использованием программного обеспечения, при распечатке на принтере допускается отсутствие обрамления знакомест и прочерков для незаполненных знакомест. Расположение и размеры не должны изменяться. Печать знаков должна выполняться ш</w:t>
      </w:r>
      <w:r w:rsidR="00C26DB3">
        <w:rPr>
          <w:rFonts w:ascii="Times New Roman" w:hAnsi="Times New Roman" w:cs="Times New Roman"/>
          <w:sz w:val="28"/>
          <w:szCs w:val="28"/>
        </w:rPr>
        <w:t xml:space="preserve">рифтом Courier New высотой </w:t>
      </w:r>
      <w:r w:rsidR="00C26DB3">
        <w:rPr>
          <w:rFonts w:ascii="Times New Roman" w:hAnsi="Times New Roman" w:cs="Times New Roman"/>
          <w:sz w:val="28"/>
          <w:szCs w:val="28"/>
        </w:rPr>
        <w:br/>
        <w:t>16-</w:t>
      </w:r>
      <w:r w:rsidR="00C52E32" w:rsidRPr="003F4B03">
        <w:rPr>
          <w:rFonts w:ascii="Times New Roman" w:hAnsi="Times New Roman" w:cs="Times New Roman"/>
          <w:sz w:val="28"/>
          <w:szCs w:val="28"/>
        </w:rPr>
        <w:t>18 пунктов.</w:t>
      </w:r>
    </w:p>
    <w:p w:rsidR="006126B8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6</w:t>
      </w:r>
      <w:r w:rsidR="00C26DB3">
        <w:rPr>
          <w:rFonts w:ascii="Times New Roman" w:hAnsi="Times New Roman" w:cs="Times New Roman"/>
          <w:sz w:val="28"/>
          <w:szCs w:val="28"/>
        </w:rPr>
        <w:t>. </w:t>
      </w:r>
      <w:r w:rsidR="006126B8" w:rsidRPr="003F4B03">
        <w:rPr>
          <w:rFonts w:ascii="Times New Roman" w:hAnsi="Times New Roman" w:cs="Times New Roman"/>
          <w:sz w:val="28"/>
          <w:szCs w:val="28"/>
        </w:rPr>
        <w:t>Особенности заполнения формы Перечня заявлений</w:t>
      </w:r>
      <w:r w:rsidR="000A2915">
        <w:rPr>
          <w:rFonts w:ascii="Times New Roman" w:hAnsi="Times New Roman" w:cs="Times New Roman"/>
          <w:sz w:val="28"/>
          <w:szCs w:val="28"/>
        </w:rPr>
        <w:t xml:space="preserve"> рукописным способом</w:t>
      </w:r>
      <w:r w:rsidR="006126B8" w:rsidRPr="003F4B03">
        <w:rPr>
          <w:rFonts w:ascii="Times New Roman" w:hAnsi="Times New Roman" w:cs="Times New Roman"/>
          <w:sz w:val="28"/>
          <w:szCs w:val="28"/>
        </w:rPr>
        <w:t>.</w:t>
      </w:r>
    </w:p>
    <w:p w:rsidR="006126B8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6</w:t>
      </w:r>
      <w:r w:rsidR="00C26DB3">
        <w:rPr>
          <w:rFonts w:ascii="Times New Roman" w:hAnsi="Times New Roman" w:cs="Times New Roman"/>
          <w:sz w:val="28"/>
          <w:szCs w:val="28"/>
        </w:rPr>
        <w:t>.1. </w:t>
      </w:r>
      <w:r w:rsidR="006126B8" w:rsidRPr="003F4B03">
        <w:rPr>
          <w:rFonts w:ascii="Times New Roman" w:hAnsi="Times New Roman" w:cs="Times New Roman"/>
          <w:sz w:val="28"/>
          <w:szCs w:val="28"/>
        </w:rPr>
        <w:t xml:space="preserve">При заполнении полей формы </w:t>
      </w:r>
      <w:r w:rsidR="00C52E32" w:rsidRPr="003F4B03">
        <w:rPr>
          <w:rFonts w:ascii="Times New Roman" w:hAnsi="Times New Roman" w:cs="Times New Roman"/>
          <w:sz w:val="28"/>
          <w:szCs w:val="28"/>
        </w:rPr>
        <w:t>П</w:t>
      </w:r>
      <w:r w:rsidR="006126B8" w:rsidRPr="003F4B03">
        <w:rPr>
          <w:rFonts w:ascii="Times New Roman" w:hAnsi="Times New Roman" w:cs="Times New Roman"/>
          <w:sz w:val="28"/>
          <w:szCs w:val="28"/>
        </w:rPr>
        <w:t>еречня</w:t>
      </w:r>
      <w:r w:rsidR="00C52E32" w:rsidRPr="003F4B03">
        <w:rPr>
          <w:rFonts w:ascii="Times New Roman" w:hAnsi="Times New Roman" w:cs="Times New Roman"/>
          <w:sz w:val="28"/>
          <w:szCs w:val="28"/>
        </w:rPr>
        <w:t xml:space="preserve"> заявлений</w:t>
      </w:r>
      <w:r w:rsidR="006126B8" w:rsidRPr="003F4B03">
        <w:rPr>
          <w:rFonts w:ascii="Times New Roman" w:hAnsi="Times New Roman" w:cs="Times New Roman"/>
          <w:sz w:val="28"/>
          <w:szCs w:val="28"/>
        </w:rPr>
        <w:t xml:space="preserve"> должны использоваться чернила черного, фиолетового или синего цвета.</w:t>
      </w:r>
    </w:p>
    <w:p w:rsidR="006126B8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6</w:t>
      </w:r>
      <w:r w:rsidR="00C26DB3">
        <w:rPr>
          <w:rFonts w:ascii="Times New Roman" w:hAnsi="Times New Roman" w:cs="Times New Roman"/>
          <w:sz w:val="28"/>
          <w:szCs w:val="28"/>
        </w:rPr>
        <w:t>.2. </w:t>
      </w:r>
      <w:r w:rsidR="006126B8" w:rsidRPr="003F4B03">
        <w:rPr>
          <w:rFonts w:ascii="Times New Roman" w:hAnsi="Times New Roman" w:cs="Times New Roman"/>
          <w:sz w:val="28"/>
          <w:szCs w:val="28"/>
        </w:rPr>
        <w:t xml:space="preserve">Заполнение текстовых полей формы </w:t>
      </w:r>
      <w:r w:rsidR="00C52E32" w:rsidRPr="003F4B03">
        <w:rPr>
          <w:rFonts w:ascii="Times New Roman" w:hAnsi="Times New Roman" w:cs="Times New Roman"/>
          <w:sz w:val="28"/>
          <w:szCs w:val="28"/>
        </w:rPr>
        <w:t>Перечня заявлений</w:t>
      </w:r>
      <w:r w:rsidR="006126B8" w:rsidRPr="003F4B03">
        <w:rPr>
          <w:rFonts w:ascii="Times New Roman" w:hAnsi="Times New Roman" w:cs="Times New Roman"/>
          <w:sz w:val="28"/>
          <w:szCs w:val="28"/>
        </w:rPr>
        <w:t xml:space="preserve"> осуществляется заглавными печатными символами.</w:t>
      </w:r>
    </w:p>
    <w:p w:rsidR="006126B8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6</w:t>
      </w:r>
      <w:r w:rsidR="00C26DB3">
        <w:rPr>
          <w:rFonts w:ascii="Times New Roman" w:hAnsi="Times New Roman" w:cs="Times New Roman"/>
          <w:sz w:val="28"/>
          <w:szCs w:val="28"/>
        </w:rPr>
        <w:t>.3. </w:t>
      </w:r>
      <w:r w:rsidR="006126B8" w:rsidRPr="003F4B03">
        <w:rPr>
          <w:rFonts w:ascii="Times New Roman" w:hAnsi="Times New Roman" w:cs="Times New Roman"/>
          <w:sz w:val="28"/>
          <w:szCs w:val="28"/>
        </w:rPr>
        <w:t>В случае отсутствия какого-либо показателя во всех знакоместах соответствующего поля проставляется прочерк.</w:t>
      </w:r>
    </w:p>
    <w:p w:rsidR="006126B8" w:rsidRPr="003F4B03" w:rsidRDefault="006126B8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Прочерк представляет собой прямую линию, проведенную посередине знакомест по всей длине показателя.</w:t>
      </w:r>
    </w:p>
    <w:p w:rsidR="006126B8" w:rsidRPr="003F4B03" w:rsidRDefault="006126B8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 xml:space="preserve">В случае, если для указания какого-либо показателя не требуется заполнения всех знакомест соответствующего поля, в незаполненных знакоместах в правой части поля проставляется прочерк. </w:t>
      </w:r>
      <w:r w:rsidR="00294A3D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Pr="003F4B03">
        <w:rPr>
          <w:rFonts w:ascii="Times New Roman" w:hAnsi="Times New Roman" w:cs="Times New Roman"/>
          <w:sz w:val="28"/>
          <w:szCs w:val="28"/>
        </w:rPr>
        <w:t xml:space="preserve">при указании десятизначного ИНН организации «5024002119» в поле </w:t>
      </w:r>
      <w:r w:rsidR="00C52E32" w:rsidRPr="003F4B03">
        <w:rPr>
          <w:rFonts w:ascii="Times New Roman" w:hAnsi="Times New Roman" w:cs="Times New Roman"/>
          <w:sz w:val="28"/>
          <w:szCs w:val="28"/>
        </w:rPr>
        <w:t>«</w:t>
      </w:r>
      <w:r w:rsidRPr="003F4B03">
        <w:rPr>
          <w:rFonts w:ascii="Times New Roman" w:hAnsi="Times New Roman" w:cs="Times New Roman"/>
          <w:sz w:val="28"/>
          <w:szCs w:val="28"/>
        </w:rPr>
        <w:t>ИНН</w:t>
      </w:r>
      <w:r w:rsidR="00C52E32" w:rsidRPr="003F4B03">
        <w:rPr>
          <w:rFonts w:ascii="Times New Roman" w:hAnsi="Times New Roman" w:cs="Times New Roman"/>
          <w:sz w:val="28"/>
          <w:szCs w:val="28"/>
        </w:rPr>
        <w:t>»</w:t>
      </w:r>
      <w:r w:rsidRPr="003F4B03">
        <w:rPr>
          <w:rFonts w:ascii="Times New Roman" w:hAnsi="Times New Roman" w:cs="Times New Roman"/>
          <w:sz w:val="28"/>
          <w:szCs w:val="28"/>
        </w:rPr>
        <w:t xml:space="preserve"> из двенадцати знакомест показатель заполняется следующим образом: «5024002119- -».</w:t>
      </w:r>
    </w:p>
    <w:p w:rsidR="00036235" w:rsidRPr="003F4B03" w:rsidRDefault="00036235" w:rsidP="00C26D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75F6" w:rsidRPr="003F4B03" w:rsidRDefault="003B5486" w:rsidP="00C26D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 xml:space="preserve">III. </w:t>
      </w:r>
      <w:r w:rsidR="00927EEA" w:rsidRPr="003F4B03">
        <w:rPr>
          <w:rFonts w:ascii="Times New Roman" w:hAnsi="Times New Roman" w:cs="Times New Roman"/>
          <w:sz w:val="28"/>
          <w:szCs w:val="28"/>
        </w:rPr>
        <w:t xml:space="preserve">Порядок заполнения </w:t>
      </w:r>
      <w:r w:rsidR="000A2915">
        <w:rPr>
          <w:rFonts w:ascii="Times New Roman" w:hAnsi="Times New Roman" w:cs="Times New Roman"/>
          <w:sz w:val="28"/>
          <w:szCs w:val="28"/>
        </w:rPr>
        <w:t>Т</w:t>
      </w:r>
      <w:r w:rsidR="00927EEA" w:rsidRPr="003F4B03">
        <w:rPr>
          <w:rFonts w:ascii="Times New Roman" w:hAnsi="Times New Roman" w:cs="Times New Roman"/>
          <w:sz w:val="28"/>
          <w:szCs w:val="28"/>
        </w:rPr>
        <w:t>итульного</w:t>
      </w:r>
      <w:r w:rsidR="008565ED" w:rsidRPr="003F4B03">
        <w:rPr>
          <w:rFonts w:ascii="Times New Roman" w:hAnsi="Times New Roman" w:cs="Times New Roman"/>
          <w:sz w:val="28"/>
          <w:szCs w:val="28"/>
        </w:rPr>
        <w:t xml:space="preserve"> листа</w:t>
      </w:r>
      <w:r w:rsidR="00927EEA" w:rsidRPr="003F4B03">
        <w:rPr>
          <w:rFonts w:ascii="Times New Roman" w:hAnsi="Times New Roman" w:cs="Times New Roman"/>
          <w:sz w:val="28"/>
          <w:szCs w:val="28"/>
        </w:rPr>
        <w:t xml:space="preserve"> Перечня заявлений</w:t>
      </w:r>
      <w:r w:rsidR="00C022EA" w:rsidRPr="003F4B03">
        <w:rPr>
          <w:rFonts w:ascii="Times New Roman" w:hAnsi="Times New Roman" w:cs="Times New Roman"/>
          <w:sz w:val="28"/>
          <w:szCs w:val="28"/>
        </w:rPr>
        <w:t>.</w:t>
      </w:r>
    </w:p>
    <w:p w:rsidR="00036235" w:rsidRPr="003F4B03" w:rsidRDefault="00036235" w:rsidP="00C26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7EEA" w:rsidRPr="003F4B03" w:rsidRDefault="000C60AA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C26DB3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Титульный лист Перечня заявлений заполняется налогоплательщиком</w:t>
      </w:r>
      <w:r w:rsidR="00745E7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осуществившим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45E78" w:rsidRPr="003F4B03">
        <w:rPr>
          <w:rFonts w:ascii="Times New Roman" w:hAnsi="Times New Roman" w:cs="Times New Roman"/>
          <w:sz w:val="28"/>
          <w:szCs w:val="28"/>
        </w:rPr>
        <w:t>операци</w:t>
      </w:r>
      <w:r w:rsidR="001D3666" w:rsidRPr="003F4B03">
        <w:rPr>
          <w:rFonts w:ascii="Times New Roman" w:hAnsi="Times New Roman" w:cs="Times New Roman"/>
          <w:sz w:val="28"/>
          <w:szCs w:val="28"/>
        </w:rPr>
        <w:t>и</w:t>
      </w:r>
      <w:r w:rsidR="00745E78" w:rsidRPr="003F4B03">
        <w:rPr>
          <w:rFonts w:ascii="Times New Roman" w:hAnsi="Times New Roman" w:cs="Times New Roman"/>
          <w:sz w:val="28"/>
          <w:szCs w:val="28"/>
        </w:rPr>
        <w:t xml:space="preserve"> по реализации товаров, вывезенных с территории Российской Федерации на территорию государства – члена Евразийского экономического союза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кроме раздела «Заполняется работником налогового органа».</w:t>
      </w:r>
    </w:p>
    <w:p w:rsidR="00927EEA" w:rsidRPr="003F4B03" w:rsidRDefault="000C60AA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4234AE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заполнении показателей «ИНН» и «КПП» </w:t>
      </w:r>
      <w:r w:rsidR="000D422E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вносятся ИНН и КПП, указанные в налоговой декларации</w:t>
      </w:r>
      <w:r w:rsidR="000045C4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0D422E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045C4" w:rsidRPr="003F4B03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0D422E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которой представляется </w:t>
      </w:r>
      <w:r w:rsidR="000D422E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Перечень заявлений.</w:t>
      </w:r>
    </w:p>
    <w:p w:rsidR="00927EEA" w:rsidRPr="003F4B03" w:rsidRDefault="000C60AA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При заполнении показателя «Номер корректировки»:</w:t>
      </w:r>
    </w:p>
    <w:p w:rsidR="00927EEA" w:rsidRPr="003F4B03" w:rsidRDefault="006439B3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 представлении в налоговый орган первично</w:t>
      </w:r>
      <w:r w:rsidR="008C41F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 Перечня заявлений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 налоговый период проставляется «0--», при представлении уточненно</w:t>
      </w:r>
      <w:r w:rsidR="008C41F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C41F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Перечня заявлений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 соответствующий налоговый период указывается номер корректировки (например, «1--», «2--»).</w:t>
      </w:r>
    </w:p>
    <w:p w:rsidR="00927EEA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C6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="00C26DB3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Показатель «Налоговый период (код)» заполняется в соответствии с кодами, определяющими налоговый период,</w:t>
      </w:r>
      <w:r w:rsidR="00961E0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указанны</w:t>
      </w:r>
      <w:r w:rsidR="008F6AD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й</w:t>
      </w:r>
      <w:r w:rsidR="00961E0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налоговой декларации</w:t>
      </w:r>
      <w:r w:rsidR="000045C4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0045C4" w:rsidRPr="003F4B03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0045C4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которой</w:t>
      </w:r>
      <w:r w:rsidR="00961E0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представляется Перечень заявлений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927EEA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C6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C26DB3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заполнении показателя «Отчетный год» </w:t>
      </w:r>
      <w:r w:rsidR="00CD31B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вносится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год, </w:t>
      </w:r>
      <w:r w:rsidR="00CD31B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указанный в налоговой декларации</w:t>
      </w:r>
      <w:r w:rsidR="000045C4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0045C4" w:rsidRPr="003F4B03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0045C4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которой</w:t>
      </w:r>
      <w:r w:rsidR="00CD31B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представляется Перечень заявлений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927EEA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C6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C26DB3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заполнении показателя «Представляется в налоговый орган (код)» отражается код налогового органа, в который представляется </w:t>
      </w:r>
      <w:r w:rsidR="008C41F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Перечень заявлений</w:t>
      </w:r>
      <w:r w:rsidR="00A01CB1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соответствующий коду налогового органа, указанному в налоговой декларации</w:t>
      </w:r>
      <w:r w:rsidR="000045C4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0045C4" w:rsidRPr="003F4B03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0045C4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 которой </w:t>
      </w:r>
      <w:r w:rsidR="00A01CB1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представляется Перечень заявлений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0045C4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C6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C26DB3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0045C4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заполнении показателя «</w:t>
      </w:r>
      <w:r w:rsidR="000045C4" w:rsidRPr="003F4B03">
        <w:rPr>
          <w:rFonts w:ascii="Times New Roman" w:hAnsi="Times New Roman" w:cs="Times New Roman"/>
          <w:sz w:val="28"/>
          <w:szCs w:val="28"/>
        </w:rPr>
        <w:t>Налоговая декларация (код)» указывается</w:t>
      </w:r>
      <w:r w:rsidR="000045C4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значение кода формы по </w:t>
      </w:r>
      <w:r w:rsidR="000A2915" w:rsidRPr="000A291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классификатор</w:t>
      </w:r>
      <w:r w:rsidR="000A291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="000A2915" w:rsidRPr="000A291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налоговой документации</w:t>
      </w:r>
      <w:r w:rsidR="000045C4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из налоговой декларации, </w:t>
      </w:r>
      <w:r w:rsidR="000045C4" w:rsidRPr="003F4B03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0045C4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которой представляется Перечень заявлений.</w:t>
      </w:r>
    </w:p>
    <w:p w:rsidR="00927EEA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C6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C26DB3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заполнении показателя «</w:t>
      </w:r>
      <w:r w:rsidR="00CD31B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наименование / фамилия, имя, отчество* налогоплательщика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</w:t>
      </w:r>
      <w:r w:rsidR="000A291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указыва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ется наименование организации либо наименование отделения иностранной организации, осуществляющего деятельность на территории Российской Федерации, которое уполномочено иностранной организацией представлять налоговые декларации и уплачивать налог</w:t>
      </w:r>
      <w:r w:rsidR="008C41F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целом по операциям всех находящихся на территории Российской Федерации отделений иностранной организации, а в случае представления </w:t>
      </w:r>
      <w:r w:rsidR="001F4F91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Перечня заявлений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индивидуальным предпринимателем указываются его фамилия, имя, отчество</w:t>
      </w:r>
      <w:r w:rsidR="0083731D" w:rsidRPr="003F4B03">
        <w:rPr>
          <w:rStyle w:val="a9"/>
          <w:rFonts w:ascii="Times New Roman" w:eastAsiaTheme="minorEastAsia" w:hAnsi="Times New Roman" w:cs="Times New Roman"/>
          <w:sz w:val="28"/>
          <w:szCs w:val="28"/>
          <w:lang w:eastAsia="ru-RU"/>
        </w:rPr>
        <w:footnoteReference w:id="1"/>
      </w:r>
      <w:r w:rsidR="006439B3" w:rsidRPr="003F4B03">
        <w:rPr>
          <w:rStyle w:val="a9"/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(полностью, без сокращений, в соответствии с документом, удостоверяющим личность).</w:t>
      </w:r>
    </w:p>
    <w:p w:rsidR="00535B32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C6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C26DB3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535B32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представлении в налоговый орган по месту учета организацией-правопреемником Перечня заявлений по операциям, осуществленным реорганизованной организацией (в форме присоединения к другому юридическому лицу, слияния нескольких юридических лиц, разделения юридического лица, преобразования одного юридического лица в другое), в верхней части</w:t>
      </w:r>
      <w:r w:rsidR="00DA0B5F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титульного листа</w:t>
      </w:r>
      <w:r w:rsidR="00535B32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указываются ИНН и КПП организации-правопреемника. В </w:t>
      </w:r>
      <w:r w:rsidR="00DA0B5F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поле</w:t>
      </w:r>
      <w:r w:rsidR="00535B32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A0B5F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535B32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налогоплательщик</w:t>
      </w:r>
      <w:r w:rsidR="00DA0B5F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535B32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указывается наименование реорганизованной организации.</w:t>
      </w:r>
    </w:p>
    <w:p w:rsidR="00012E00" w:rsidRPr="003F4B03" w:rsidRDefault="00012E00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Коды форм реорганизации и код ликвидации указываются в соответствии с приложением № 1 к настоящему Порядку.</w:t>
      </w:r>
    </w:p>
    <w:p w:rsidR="00535B32" w:rsidRPr="003F4B03" w:rsidRDefault="00535B32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DA0B5F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полях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A0B5F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ИНН/КПП реорганизованной организации</w:t>
      </w:r>
      <w:r w:rsidR="00DA0B5F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012E00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указываются соответственно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ИНН и КПП, которые присвоены организации до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реорганизации налоговым органом по месту ее нахождения (по налогоплательщикам, отнесенным к категории крупнейших, - налоговым органом по месту учета в качестве крупнейшего налогоплательщика).</w:t>
      </w:r>
    </w:p>
    <w:p w:rsidR="00927EEA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C6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C26DB3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заполнении показателя «На ______ страницах» </w:t>
      </w:r>
      <w:r w:rsidR="008F6AD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указывается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количество страниц, на которых составлен </w:t>
      </w:r>
      <w:r w:rsidR="007D7F8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Перечень заявлений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0E1D72" w:rsidRPr="003F4B03" w:rsidRDefault="007F653A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C6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C26DB3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0E1D72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заполнении показателя «с приложением подтверждающих документов или их копий на ______ листах» отражается количество листов документа, подтверждающего полномочия представителя налогоплательщика (в случае представления </w:t>
      </w:r>
      <w:r w:rsidR="00047D3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Перечня заявлений</w:t>
      </w:r>
      <w:r w:rsidR="000E1D72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представителем налогоплательщика).</w:t>
      </w:r>
    </w:p>
    <w:p w:rsidR="00927EEA" w:rsidRPr="003F4B03" w:rsidRDefault="007F653A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C6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В Разделе </w:t>
      </w:r>
      <w:r w:rsidR="000A291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итульного листа</w:t>
      </w:r>
      <w:r w:rsidR="000A291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Перечня заявлений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«Достоверность и полноту сведений, указанных в настоящ</w:t>
      </w:r>
      <w:r w:rsidR="00A4408D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ем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4408D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документе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подтверждаю:» указывается:</w:t>
      </w:r>
    </w:p>
    <w:p w:rsidR="00927EEA" w:rsidRPr="003F4B03" w:rsidRDefault="00927EEA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1 - если документ представлен налогоплательщиком</w:t>
      </w:r>
      <w:r w:rsidR="001D366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или </w:t>
      </w:r>
      <w:r w:rsidR="00964F9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его законным представителем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включая участников товариществ, доверительных управляющих, концессионеров, участников договоров инвестиционного товарищества – управляющих товарищей, ответственн</w:t>
      </w:r>
      <w:r w:rsidR="00E5731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ых за ведение налогового учета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927EEA" w:rsidRPr="003F4B03" w:rsidRDefault="00927EEA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2 - если документ представлен </w:t>
      </w:r>
      <w:r w:rsidR="00CD31B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уполномоченным</w:t>
      </w:r>
      <w:r w:rsidR="00F77D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представителем налогоплательщика.</w:t>
      </w:r>
    </w:p>
    <w:p w:rsidR="00927EEA" w:rsidRPr="003F4B03" w:rsidRDefault="00927EEA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заполнении </w:t>
      </w:r>
      <w:r w:rsidR="007D7F8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Перечня заявлений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организациями указывается построчно фамилия, имя и отчество</w:t>
      </w:r>
      <w:r w:rsidR="0083731D" w:rsidRPr="003F4B03">
        <w:rPr>
          <w:rStyle w:val="a9"/>
          <w:rFonts w:ascii="Times New Roman" w:eastAsiaTheme="minorEastAsia" w:hAnsi="Times New Roman" w:cs="Times New Roman"/>
          <w:sz w:val="28"/>
          <w:szCs w:val="28"/>
          <w:lang w:eastAsia="ru-RU"/>
        </w:rPr>
        <w:footnoteReference w:id="2"/>
      </w:r>
      <w:r w:rsidR="00F73758" w:rsidRPr="003F4B03">
        <w:rPr>
          <w:rStyle w:val="a9"/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руководителя организации полностью (в поле «фамилия, имя, отчество</w:t>
      </w:r>
      <w:r w:rsidR="00E5731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»), ставится его подпись (в месте, отведенном для подписи), которая заверяется печатью организации</w:t>
      </w:r>
      <w:r w:rsidR="00FD0110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проставляется дата подписания.</w:t>
      </w:r>
    </w:p>
    <w:p w:rsidR="00927EEA" w:rsidRPr="003F4B03" w:rsidRDefault="00927EEA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заполнении </w:t>
      </w:r>
      <w:r w:rsidR="007D7F8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Перечня заявлений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индивидуальными предпринимателями ставится подпись индивидуального предпринимателя в месте, отведенном для подписи, и дата подписания.</w:t>
      </w:r>
    </w:p>
    <w:p w:rsidR="00927EEA" w:rsidRPr="003F4B03" w:rsidRDefault="00927EEA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заполнении </w:t>
      </w:r>
      <w:r w:rsidR="007D7F8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Перечня заявлений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организацией</w:t>
      </w:r>
      <w:r w:rsidR="006E385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представителем налогоплательщика указываются наименование организации-представителя (в поле «наименование организации - представителя налогоплательщика»), построчно фамилия, имя и </w:t>
      </w:r>
      <w:r w:rsidR="00E5731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отчество</w:t>
      </w:r>
      <w:r w:rsidR="0083731D" w:rsidRPr="003F4B03">
        <w:rPr>
          <w:rStyle w:val="a9"/>
          <w:rFonts w:ascii="Times New Roman" w:eastAsiaTheme="minorEastAsia" w:hAnsi="Times New Roman" w:cs="Times New Roman"/>
          <w:sz w:val="28"/>
          <w:szCs w:val="28"/>
          <w:lang w:eastAsia="ru-RU"/>
        </w:rPr>
        <w:footnoteReference w:id="3"/>
      </w:r>
      <w:r w:rsidR="00F7375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5731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руководителя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уполномоченной организации полностью (в поле «фамилия, имя, отчество</w:t>
      </w:r>
      <w:r w:rsidR="00E5731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»), ставится его подпись (в месте, отведенном для подписи), которая заверяется печатью организации, проставляется дата подписания.</w:t>
      </w:r>
    </w:p>
    <w:p w:rsidR="00927EEA" w:rsidRPr="003F4B03" w:rsidRDefault="00927EEA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заполнении </w:t>
      </w:r>
      <w:r w:rsidR="007D7F8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Перечня заявлений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физическим лицом</w:t>
      </w:r>
      <w:r w:rsidR="006E385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представителем налогоплательщика указывается построчно фамилия, имя и отчество</w:t>
      </w:r>
      <w:r w:rsidR="00F71EAE" w:rsidRPr="003F4B03">
        <w:rPr>
          <w:rStyle w:val="a9"/>
          <w:rFonts w:ascii="Times New Roman" w:eastAsiaTheme="minorEastAsia" w:hAnsi="Times New Roman" w:cs="Times New Roman"/>
          <w:sz w:val="28"/>
          <w:szCs w:val="28"/>
          <w:lang w:eastAsia="ru-RU"/>
        </w:rPr>
        <w:footnoteReference w:id="4"/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физического лица полностью (в поле «фамилия, имя, отчество</w:t>
      </w:r>
      <w:r w:rsidR="00E5731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»), ставится его подпись (в месте, отведенном для подписи), проставляется дата подписания.</w:t>
      </w:r>
    </w:p>
    <w:p w:rsidR="00927EEA" w:rsidRPr="003F4B03" w:rsidRDefault="00927EEA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заполнении </w:t>
      </w:r>
      <w:r w:rsidR="007D7F8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Перечня заявлений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представителем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налогоплательщика указывается наименование документа, подтверждающего полномочия представителя налогоплательщика. При этом к </w:t>
      </w:r>
      <w:r w:rsidR="004029A0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Перечню заявлений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прилагается копия указанного документа.</w:t>
      </w:r>
    </w:p>
    <w:p w:rsidR="00927EEA" w:rsidRPr="003F4B03" w:rsidRDefault="000C60AA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19</w:t>
      </w:r>
      <w:r w:rsidR="00294EF2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Раздел «Заполняется работником налогового органа» содержит следующие сведения о представлении </w:t>
      </w:r>
      <w:r w:rsidR="004C178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Перечня заявлений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: код способа и вида представления (в соответствии со справочником, приведенным в </w:t>
      </w:r>
      <w:r w:rsidR="00C26DB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приложении № </w:t>
      </w:r>
      <w:r w:rsidR="00406C97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Порядку); количество страниц </w:t>
      </w:r>
      <w:r w:rsidR="00422AC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Перечня заявлений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r w:rsidR="00E5731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количество </w:t>
      </w:r>
      <w:r w:rsidR="00FD0110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листов</w:t>
      </w:r>
      <w:r w:rsidR="00E5731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81C1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подтверждающих документов или их копий; 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дату представления </w:t>
      </w:r>
      <w:r w:rsidR="004C178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Перечня заявлений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номер, под которым зарегистрирован </w:t>
      </w:r>
      <w:r w:rsidR="004C178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Перечень заявлений</w:t>
      </w:r>
      <w:r w:rsidR="001E18B5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фамили</w:t>
      </w:r>
      <w:r w:rsidR="000A291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и инициалах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им</w:t>
      </w:r>
      <w:r w:rsidR="000A2915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ени и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отчеств</w:t>
      </w:r>
      <w:r w:rsidR="000A2915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F71EAE" w:rsidRPr="003F4B03">
        <w:rPr>
          <w:rStyle w:val="a9"/>
          <w:rFonts w:ascii="Times New Roman" w:eastAsiaTheme="minorEastAsia" w:hAnsi="Times New Roman" w:cs="Times New Roman"/>
          <w:sz w:val="28"/>
          <w:szCs w:val="28"/>
          <w:lang w:eastAsia="ru-RU"/>
        </w:rPr>
        <w:footnoteReference w:id="5"/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работника налогового органа</w:t>
      </w:r>
      <w:r w:rsidR="000B034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принявшего Перечень заявлений,</w:t>
      </w:r>
      <w:r w:rsidR="00927EE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его подпись.</w:t>
      </w:r>
    </w:p>
    <w:p w:rsidR="00EE4E70" w:rsidRPr="003F4B03" w:rsidRDefault="00EE4E70" w:rsidP="00294E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F83" w:rsidRPr="003F4B03" w:rsidRDefault="007D7F83" w:rsidP="00294E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4B03">
        <w:rPr>
          <w:rFonts w:ascii="Times New Roman" w:hAnsi="Times New Roman" w:cs="Times New Roman"/>
          <w:sz w:val="28"/>
          <w:szCs w:val="28"/>
        </w:rPr>
        <w:t>I</w:t>
      </w:r>
      <w:r w:rsidRPr="003F4B0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F4B03">
        <w:rPr>
          <w:rFonts w:ascii="Times New Roman" w:hAnsi="Times New Roman" w:cs="Times New Roman"/>
          <w:sz w:val="28"/>
          <w:szCs w:val="28"/>
        </w:rPr>
        <w:t xml:space="preserve">. Порядок заполнения </w:t>
      </w:r>
      <w:r w:rsidR="004234AE" w:rsidRPr="003F4B03">
        <w:rPr>
          <w:rFonts w:ascii="Times New Roman" w:hAnsi="Times New Roman" w:cs="Times New Roman"/>
          <w:sz w:val="28"/>
          <w:szCs w:val="28"/>
        </w:rPr>
        <w:t>раздела 1</w:t>
      </w:r>
      <w:r w:rsidRPr="003F4B03">
        <w:rPr>
          <w:rFonts w:ascii="Times New Roman" w:hAnsi="Times New Roman" w:cs="Times New Roman"/>
          <w:sz w:val="28"/>
          <w:szCs w:val="28"/>
        </w:rPr>
        <w:t xml:space="preserve"> Перечня заявлений.</w:t>
      </w:r>
    </w:p>
    <w:p w:rsidR="00036235" w:rsidRPr="003F4B03" w:rsidRDefault="00036235" w:rsidP="00294E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5F6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0C6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="00294EF2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76213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раздел 1</w:t>
      </w:r>
      <w:r w:rsidR="00EC73D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C73DC" w:rsidRPr="003F4B03">
        <w:rPr>
          <w:rFonts w:ascii="Times New Roman" w:hAnsi="Times New Roman" w:cs="Times New Roman"/>
          <w:sz w:val="28"/>
          <w:szCs w:val="28"/>
        </w:rPr>
        <w:t>Перечня заявлений</w:t>
      </w:r>
      <w:r w:rsidR="0076213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62139" w:rsidRPr="003F4B03">
        <w:rPr>
          <w:rFonts w:ascii="Times New Roman" w:hAnsi="Times New Roman" w:cs="Times New Roman"/>
          <w:sz w:val="28"/>
          <w:szCs w:val="28"/>
        </w:rPr>
        <w:t>включаются сведения по заявлениям о ввозе товаров и уплате косвенных налогов, информация о которых поступила в налоговые органы Российской Федерации.</w:t>
      </w:r>
    </w:p>
    <w:p w:rsidR="004234AE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0C6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294EF2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4234AE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заполнении показателей «ИНН» и «КПП» </w:t>
      </w:r>
      <w:r w:rsidR="004C178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вносятся ИНН и КПП, указанные в налоговой декларации</w:t>
      </w:r>
      <w:r w:rsidR="00181C1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одновременно</w:t>
      </w:r>
      <w:r w:rsidR="004C178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которой представляется Перечень заявлений</w:t>
      </w:r>
      <w:r w:rsidR="004234AE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3175F6" w:rsidRPr="003F4B03" w:rsidRDefault="00036235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0C60AA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bookmarkStart w:id="0" w:name="_GoBack"/>
      <w:bookmarkEnd w:id="0"/>
      <w:r w:rsidR="00294EF2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="003175F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графах </w:t>
      </w:r>
      <w:r w:rsidR="002843B6" w:rsidRPr="003F4B03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="0065390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Перечня заявлений</w:t>
      </w:r>
      <w:r w:rsidR="003175F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указываются следующие сведения</w:t>
      </w:r>
      <w:r w:rsidR="00294A3D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3175F6" w:rsidRPr="003F4B03" w:rsidRDefault="00294A3D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а) п</w:t>
      </w:r>
      <w:r w:rsidR="00F7375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 заполнении показателя «Номер отметки о регистрации заявления» указывается</w:t>
      </w:r>
      <w:r w:rsidR="00E65DF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C6181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</w:t>
      </w:r>
      <w:r w:rsidR="003175F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омер </w:t>
      </w:r>
      <w:r w:rsidR="005C6181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отметки</w:t>
      </w:r>
      <w:r w:rsidR="006226BB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регистрации заявления</w:t>
      </w:r>
      <w:r w:rsidR="00AB549E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ввозе товаров и уплате косвенных налогов</w:t>
      </w:r>
      <w:r w:rsidR="006226BB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 представлении в налоговый орган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присвоенный налоговым органом импортера </w:t>
      </w:r>
      <w:r w:rsidR="00EE4E70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указанный 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разделе 2 </w:t>
      </w:r>
      <w:r w:rsidR="000B034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заявления о ввозе товаров и уплате косвенных налогов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по которому налоговым органом </w:t>
      </w:r>
      <w:r w:rsidR="006E385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импортера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подтверждена уплата косвенных налогов</w:t>
      </w:r>
      <w:r w:rsidR="0087269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(освобождение от налогообложения)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3175F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Показатель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является </w:t>
      </w:r>
      <w:r w:rsidR="003175F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обязательны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3175F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заполнению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21250C" w:rsidRPr="003F4B03" w:rsidRDefault="00294A3D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б) п</w:t>
      </w:r>
      <w:r w:rsidR="00F7375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ри заполнении показателя «Дата отметки о регистрации заявления» указывается 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дата </w:t>
      </w:r>
      <w:r w:rsidR="006226BB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отметки о регистрации </w:t>
      </w:r>
      <w:r w:rsidR="00AB549E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заявления о ввозе товаров и уплате косвенных налогов</w:t>
      </w:r>
      <w:r w:rsidR="006226BB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 представлении в налоговый орган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проставленная налоговым органом импортера в разделе 2 </w:t>
      </w:r>
      <w:r w:rsidR="000B034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заявления о ввозе товаров и уплате косвенных налогов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по которому налоговым органом </w:t>
      </w:r>
      <w:r w:rsidR="006E385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импортера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подтверждена уплата косвенных налогов</w:t>
      </w:r>
      <w:r w:rsidR="0087269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(освобождение от налогообложения)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Показатель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является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обязательны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заполнению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21250C" w:rsidRPr="003F4B03" w:rsidRDefault="00294A3D" w:rsidP="004621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в) п</w:t>
      </w:r>
      <w:r w:rsidR="00AB549E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 заполнении показателя «Раздел заявления, в котором располагаются реквизиты продавца» указывается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номер раздела </w:t>
      </w:r>
      <w:r w:rsidR="00AB549E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заявления о ввозе товаров и уплате косвенных налогов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по которому налоговым органом </w:t>
      </w:r>
      <w:r w:rsidR="006E385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импортера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подтверждена уплата косвенных налогов</w:t>
      </w:r>
      <w:r w:rsidR="001D366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(освобождение от налогообложения)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содержа</w:t>
      </w:r>
      <w:r w:rsidR="001E18B5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щий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сведения о</w:t>
      </w:r>
      <w:r w:rsidR="0076213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реквизитах (ИНН)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налогоплательщик</w:t>
      </w:r>
      <w:r w:rsidR="0076213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-экспортер</w:t>
      </w:r>
      <w:r w:rsidR="0076213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(продавц</w:t>
      </w:r>
      <w:r w:rsidR="0076213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).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Показатель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является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обязательны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заполнению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1E18B5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может 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принима</w:t>
      </w:r>
      <w:r w:rsidR="001E18B5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ть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значение 1 или 3</w:t>
      </w:r>
      <w:r w:rsidR="000B034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соответствующее </w:t>
      </w:r>
      <w:r w:rsidR="004621A8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8B4279" w:rsidRP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ерв</w:t>
      </w:r>
      <w:r w:rsid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ому</w:t>
      </w:r>
      <w:r w:rsidR="008B4279" w:rsidRP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r w:rsid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</w:t>
      </w:r>
      <w:r w:rsidR="008B4279" w:rsidRP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трет</w:t>
      </w:r>
      <w:r w:rsid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>ьему</w:t>
      </w:r>
      <w:r w:rsidR="008B4279" w:rsidRP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раздел</w:t>
      </w:r>
      <w:r w:rsid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="008B4279" w:rsidRP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>з</w:t>
      </w:r>
      <w:r w:rsidR="008B4279" w:rsidRP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аявления</w:t>
      </w:r>
      <w:r w:rsid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11550" w:rsidRP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ввозе товаров и уплате косвенных налогов</w:t>
      </w:r>
      <w:r w:rsid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4621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соответствии с пунктом 2 Правил </w:t>
      </w:r>
      <w:r w:rsidR="004621A8" w:rsidRP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заполнения заявления о ввозе товаров и уплате косвенных налогов (Приложение № 2 к Протоколу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</w:t>
      </w:r>
      <w:r w:rsidR="00411550" w:rsidRP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(«Финансовая газета», № 30, 22.07.2010</w:t>
      </w:r>
      <w:r w:rsidR="004621A8" w:rsidRP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411550" w:rsidRP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4621A8" w:rsidRP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B4279" w:rsidRP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заполня</w:t>
      </w:r>
      <w:r w:rsid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ем</w:t>
      </w:r>
      <w:r w:rsid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>ым</w:t>
      </w:r>
      <w:r w:rsidR="008B4279" w:rsidRP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налогоплательщик</w:t>
      </w:r>
      <w:r w:rsid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</w:t>
      </w:r>
      <w:r w:rsidR="000B034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– импортером </w:t>
      </w:r>
      <w:r w:rsidR="008B427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представлении</w:t>
      </w:r>
      <w:r w:rsid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</w:t>
      </w:r>
      <w:r w:rsidR="00411550" w:rsidRPr="008B427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аявления</w:t>
      </w:r>
      <w:r w:rsid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11550" w:rsidRPr="0041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ввозе товаров и уплате косвенных налогов</w:t>
      </w:r>
      <w:r w:rsidR="008B427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налоговый орган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21250C" w:rsidRPr="003F4B03" w:rsidRDefault="00294A3D" w:rsidP="003F4B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г) п</w:t>
      </w:r>
      <w:r w:rsidR="00AB549E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 заполнении показателя «Идентификационный код (номер) покупателя» указывается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идентификационный </w:t>
      </w:r>
      <w:r w:rsidR="00B55A6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код 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r w:rsidR="00B55A6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номер</w:t>
      </w:r>
      <w:r w:rsidR="0021250C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</w:t>
      </w:r>
      <w:r w:rsidR="00C84F5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налогоплательщика – импортера</w:t>
      </w:r>
      <w:r w:rsidR="00DE2D0D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(покупателя)</w:t>
      </w:r>
      <w:r w:rsidR="00C84F5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заполнившего </w:t>
      </w:r>
      <w:r w:rsidR="00065C0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заявление о ввозе товаров и уплате косвенных налогов</w:t>
      </w:r>
      <w:r w:rsidR="00C84F5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по которому налоговым органом </w:t>
      </w:r>
      <w:r w:rsidR="006E385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импортера</w:t>
      </w:r>
      <w:r w:rsidR="00C84F5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подтверждена уплата косвенных налогов</w:t>
      </w:r>
      <w:r w:rsidR="00B22D02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(освобождение от налогообложения)</w:t>
      </w:r>
      <w:r w:rsidR="00C84F5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Показатель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является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обязательны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заполнению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EC73DC" w:rsidRDefault="00294A3D" w:rsidP="00294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д) п</w:t>
      </w:r>
      <w:r w:rsidR="00065C0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 заполнении показателя «Код страны покупателя» указывается</w:t>
      </w:r>
      <w:r w:rsidR="00C84F5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цифровой код государства – члена</w:t>
      </w:r>
      <w:r w:rsidR="0076213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Евразийского экономического с</w:t>
      </w:r>
      <w:r w:rsidR="00C84F5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оюза налогоплательщика – импортера</w:t>
      </w:r>
      <w:r w:rsidR="00DE2D0D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(покупателя)</w:t>
      </w:r>
      <w:r w:rsidR="00C84F5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заполнившего </w:t>
      </w:r>
      <w:r w:rsidR="00065C09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заявление о ввозе товаров и уплате косвенных налогов</w:t>
      </w:r>
      <w:r w:rsidR="00C84F5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по которому налоговым органом </w:t>
      </w:r>
      <w:r w:rsidR="006E3858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импортера</w:t>
      </w:r>
      <w:r w:rsidR="00C84F5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подтверждена уплата косвенных налогов</w:t>
      </w:r>
      <w:r w:rsidR="001D3666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(освобождение от налогообложения)</w:t>
      </w:r>
      <w:r w:rsidR="00C84F53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C14B3A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согласно Общероссийскому классификатору стран мира (ОКСМ).</w:t>
      </w:r>
      <w:r w:rsidR="004A6C9B"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Например, код 398 – код Республики Казахстан, код 112 - код Республики Беларусь.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Показатель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является 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обязательны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Pr="003F4B0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заполнению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EC73DC" w:rsidRDefault="00EC73DC" w:rsidP="005716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C73DC" w:rsidRDefault="00EC73DC" w:rsidP="005716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C73DC" w:rsidRDefault="00EC73DC" w:rsidP="005716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C73DC" w:rsidRDefault="00EC73DC" w:rsidP="005716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C73DC" w:rsidRDefault="00EC73DC" w:rsidP="005716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C73DC" w:rsidRDefault="00EC73DC" w:rsidP="005716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C73DC" w:rsidRDefault="00EC73DC" w:rsidP="005716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94A3D" w:rsidRDefault="00294A3D" w:rsidP="005716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94A3D" w:rsidRDefault="00294A3D" w:rsidP="005716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11550" w:rsidRDefault="00411550" w:rsidP="005716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11550" w:rsidRDefault="00411550" w:rsidP="005716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C73DC" w:rsidRDefault="00EC73DC" w:rsidP="0057164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A6C9B" w:rsidRPr="00294EF2" w:rsidRDefault="00294EF2" w:rsidP="000549DD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sz w:val="24"/>
          <w:szCs w:val="24"/>
        </w:rPr>
      </w:pPr>
      <w:r w:rsidRPr="00294EF2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4A6C9B" w:rsidRPr="00294EF2" w:rsidRDefault="004A6C9B" w:rsidP="000549DD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sz w:val="24"/>
          <w:szCs w:val="24"/>
        </w:rPr>
      </w:pPr>
      <w:r w:rsidRPr="00294EF2">
        <w:rPr>
          <w:rFonts w:ascii="Times New Roman" w:hAnsi="Times New Roman" w:cs="Times New Roman"/>
          <w:sz w:val="24"/>
          <w:szCs w:val="24"/>
        </w:rPr>
        <w:t>к Порядку заполнения перечня заявлений</w:t>
      </w:r>
    </w:p>
    <w:p w:rsidR="004A6C9B" w:rsidRPr="00294EF2" w:rsidRDefault="004A6C9B" w:rsidP="000549DD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sz w:val="24"/>
          <w:szCs w:val="24"/>
        </w:rPr>
      </w:pPr>
      <w:r w:rsidRPr="00294EF2">
        <w:rPr>
          <w:rFonts w:ascii="Times New Roman" w:hAnsi="Times New Roman" w:cs="Times New Roman"/>
          <w:sz w:val="24"/>
          <w:szCs w:val="24"/>
        </w:rPr>
        <w:t xml:space="preserve"> о ввозе товаров и уплате косвенных налогов,</w:t>
      </w:r>
    </w:p>
    <w:p w:rsidR="004A6C9B" w:rsidRPr="00294EF2" w:rsidRDefault="004A6C9B" w:rsidP="000549DD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sz w:val="24"/>
          <w:szCs w:val="24"/>
        </w:rPr>
      </w:pPr>
      <w:r w:rsidRPr="00294EF2">
        <w:rPr>
          <w:rFonts w:ascii="Times New Roman" w:hAnsi="Times New Roman" w:cs="Times New Roman"/>
          <w:sz w:val="24"/>
          <w:szCs w:val="24"/>
        </w:rPr>
        <w:t xml:space="preserve"> утвержденному приказом ФНС России</w:t>
      </w:r>
    </w:p>
    <w:p w:rsidR="004A6C9B" w:rsidRPr="00294EF2" w:rsidRDefault="004A6C9B" w:rsidP="000549DD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sz w:val="24"/>
          <w:szCs w:val="24"/>
        </w:rPr>
      </w:pPr>
      <w:r w:rsidRPr="00294EF2">
        <w:rPr>
          <w:rFonts w:ascii="Times New Roman" w:hAnsi="Times New Roman" w:cs="Times New Roman"/>
          <w:sz w:val="24"/>
          <w:szCs w:val="24"/>
        </w:rPr>
        <w:t>от «__» __________ 2015</w:t>
      </w:r>
      <w:r w:rsidR="00294EF2" w:rsidRPr="00294EF2">
        <w:rPr>
          <w:rFonts w:ascii="Times New Roman" w:hAnsi="Times New Roman" w:cs="Times New Roman"/>
          <w:sz w:val="24"/>
          <w:szCs w:val="24"/>
        </w:rPr>
        <w:t> </w:t>
      </w:r>
      <w:r w:rsidRPr="00294EF2">
        <w:rPr>
          <w:rFonts w:ascii="Times New Roman" w:hAnsi="Times New Roman" w:cs="Times New Roman"/>
          <w:sz w:val="24"/>
          <w:szCs w:val="24"/>
        </w:rPr>
        <w:t>г.</w:t>
      </w:r>
    </w:p>
    <w:p w:rsidR="00571647" w:rsidRPr="00294EF2" w:rsidRDefault="004A6C9B" w:rsidP="000549DD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sz w:val="24"/>
          <w:szCs w:val="24"/>
        </w:rPr>
      </w:pPr>
      <w:r w:rsidRPr="00294EF2">
        <w:rPr>
          <w:rFonts w:ascii="Times New Roman" w:hAnsi="Times New Roman" w:cs="Times New Roman"/>
          <w:sz w:val="24"/>
          <w:szCs w:val="24"/>
        </w:rPr>
        <w:t>№_____________________</w:t>
      </w:r>
    </w:p>
    <w:p w:rsidR="004A6C9B" w:rsidRDefault="004A6C9B" w:rsidP="000549D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571647" w:rsidRPr="00571647" w:rsidRDefault="00571647" w:rsidP="005716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71647">
        <w:rPr>
          <w:rFonts w:ascii="Times New Roman" w:hAnsi="Times New Roman" w:cs="Times New Roman"/>
          <w:sz w:val="28"/>
          <w:szCs w:val="28"/>
        </w:rPr>
        <w:t>Коды форм реорганизации и код ликвидации организации</w:t>
      </w:r>
      <w:r w:rsidR="00AB29E4">
        <w:rPr>
          <w:rFonts w:ascii="Times New Roman" w:hAnsi="Times New Roman" w:cs="Times New Roman"/>
          <w:sz w:val="28"/>
          <w:szCs w:val="28"/>
        </w:rPr>
        <w:t>.</w:t>
      </w:r>
    </w:p>
    <w:p w:rsidR="00571647" w:rsidRPr="00571647" w:rsidRDefault="00571647" w:rsidP="000549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9000"/>
      </w:tblGrid>
      <w:tr w:rsidR="00571647" w:rsidRPr="0057164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571647" w:rsidRPr="0057164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Преобразование</w:t>
            </w:r>
          </w:p>
        </w:tc>
      </w:tr>
      <w:tr w:rsidR="00571647" w:rsidRPr="0057164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Слияние</w:t>
            </w:r>
          </w:p>
        </w:tc>
      </w:tr>
      <w:tr w:rsidR="00571647" w:rsidRPr="0057164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Разделение</w:t>
            </w:r>
          </w:p>
        </w:tc>
      </w:tr>
      <w:tr w:rsidR="00571647" w:rsidRPr="0057164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Присоединение</w:t>
            </w:r>
          </w:p>
        </w:tc>
      </w:tr>
      <w:tr w:rsidR="00571647" w:rsidRPr="0057164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Разделение с одновременным присоединением</w:t>
            </w:r>
          </w:p>
        </w:tc>
      </w:tr>
      <w:tr w:rsidR="00571647" w:rsidRPr="0057164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647" w:rsidRPr="00571647" w:rsidRDefault="00571647" w:rsidP="00571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1647">
              <w:rPr>
                <w:rFonts w:ascii="Times New Roman" w:hAnsi="Times New Roman" w:cs="Times New Roman"/>
                <w:sz w:val="28"/>
                <w:szCs w:val="28"/>
              </w:rPr>
              <w:t>Ликвидация</w:t>
            </w:r>
          </w:p>
        </w:tc>
      </w:tr>
    </w:tbl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7388" w:rsidRPr="00050643" w:rsidRDefault="00EF7388" w:rsidP="008078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A6C9B" w:rsidRDefault="004A6C9B" w:rsidP="004A6C9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4A6C9B" w:rsidRDefault="004A6C9B" w:rsidP="004A6C9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0549DD" w:rsidRDefault="000549DD" w:rsidP="004A6C9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4A6C9B" w:rsidRPr="000549DD" w:rsidRDefault="004A6C9B" w:rsidP="000549D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0549DD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4A6C9B" w:rsidRPr="000549DD" w:rsidRDefault="004A6C9B" w:rsidP="000549D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0549DD">
        <w:rPr>
          <w:rFonts w:ascii="Times New Roman" w:hAnsi="Times New Roman" w:cs="Times New Roman"/>
          <w:sz w:val="24"/>
          <w:szCs w:val="24"/>
        </w:rPr>
        <w:t>к Порядку заполнения перечня заявлений</w:t>
      </w:r>
    </w:p>
    <w:p w:rsidR="004A6C9B" w:rsidRPr="000549DD" w:rsidRDefault="004A6C9B" w:rsidP="000549D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0549DD">
        <w:rPr>
          <w:rFonts w:ascii="Times New Roman" w:hAnsi="Times New Roman" w:cs="Times New Roman"/>
          <w:sz w:val="24"/>
          <w:szCs w:val="24"/>
        </w:rPr>
        <w:t>о ввозе товаров и уплате косвенных налогов,</w:t>
      </w:r>
    </w:p>
    <w:p w:rsidR="004A6C9B" w:rsidRPr="000549DD" w:rsidRDefault="004A6C9B" w:rsidP="000549D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0549DD">
        <w:rPr>
          <w:rFonts w:ascii="Times New Roman" w:hAnsi="Times New Roman" w:cs="Times New Roman"/>
          <w:sz w:val="24"/>
          <w:szCs w:val="24"/>
        </w:rPr>
        <w:t>утвержденному приказом ФНС России</w:t>
      </w:r>
    </w:p>
    <w:p w:rsidR="004A6C9B" w:rsidRPr="000549DD" w:rsidRDefault="004A6C9B" w:rsidP="000549D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0549DD">
        <w:rPr>
          <w:rFonts w:ascii="Times New Roman" w:hAnsi="Times New Roman" w:cs="Times New Roman"/>
          <w:sz w:val="24"/>
          <w:szCs w:val="24"/>
        </w:rPr>
        <w:t>от «__» __________ 2015</w:t>
      </w:r>
      <w:r w:rsidR="000549DD" w:rsidRPr="000549DD">
        <w:rPr>
          <w:rFonts w:ascii="Times New Roman" w:hAnsi="Times New Roman" w:cs="Times New Roman"/>
          <w:sz w:val="24"/>
          <w:szCs w:val="24"/>
        </w:rPr>
        <w:t> </w:t>
      </w:r>
      <w:r w:rsidRPr="000549DD">
        <w:rPr>
          <w:rFonts w:ascii="Times New Roman" w:hAnsi="Times New Roman" w:cs="Times New Roman"/>
          <w:sz w:val="24"/>
          <w:szCs w:val="24"/>
        </w:rPr>
        <w:t>г.</w:t>
      </w:r>
    </w:p>
    <w:p w:rsidR="0045513D" w:rsidRPr="000549DD" w:rsidRDefault="004A6C9B" w:rsidP="000549DD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0549DD">
        <w:rPr>
          <w:rFonts w:ascii="Times New Roman" w:hAnsi="Times New Roman" w:cs="Times New Roman"/>
          <w:sz w:val="24"/>
          <w:szCs w:val="24"/>
        </w:rPr>
        <w:t>№_____________________</w:t>
      </w:r>
    </w:p>
    <w:p w:rsidR="00EF7388" w:rsidRPr="00050643" w:rsidRDefault="00EF7388" w:rsidP="000549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13D" w:rsidRPr="00050643" w:rsidRDefault="00AB29E4" w:rsidP="008078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50643">
        <w:rPr>
          <w:rFonts w:ascii="Times New Roman" w:hAnsi="Times New Roman" w:cs="Times New Roman"/>
          <w:sz w:val="28"/>
          <w:szCs w:val="28"/>
        </w:rPr>
        <w:t xml:space="preserve">оды, определяющие способ и вид представления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50643">
        <w:rPr>
          <w:rFonts w:ascii="Times New Roman" w:hAnsi="Times New Roman" w:cs="Times New Roman"/>
          <w:sz w:val="28"/>
          <w:szCs w:val="28"/>
        </w:rPr>
        <w:t>еречня заявлений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513D" w:rsidRDefault="0045513D" w:rsidP="008078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8940"/>
      </w:tblGrid>
      <w:tr w:rsidR="00A71C90" w:rsidRPr="00A71C90" w:rsidTr="00406C97"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89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A71C90" w:rsidRPr="00A71C90" w:rsidTr="00406C97"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9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(по почте)</w:t>
            </w:r>
          </w:p>
        </w:tc>
      </w:tr>
      <w:tr w:rsidR="00A71C90" w:rsidRPr="00A71C90" w:rsidTr="00406C97"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89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(лично)</w:t>
            </w:r>
          </w:p>
        </w:tc>
      </w:tr>
      <w:tr w:rsidR="00A71C90" w:rsidRPr="00A71C90" w:rsidTr="00406C97"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89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с дублированием на съемном носителе (лично)</w:t>
            </w:r>
          </w:p>
        </w:tc>
      </w:tr>
      <w:tr w:rsidR="00A71C90" w:rsidRPr="00A71C90" w:rsidTr="00406C97"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89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По телекоммуникационным каналам связи</w:t>
            </w:r>
          </w:p>
        </w:tc>
      </w:tr>
      <w:tr w:rsidR="00A71C90" w:rsidRPr="00A71C90" w:rsidTr="00406C97"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89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Другое</w:t>
            </w:r>
          </w:p>
        </w:tc>
      </w:tr>
      <w:tr w:rsidR="00A71C90" w:rsidRPr="00A71C90" w:rsidTr="00406C97"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89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с дублированием на съемном носителе (по почте)</w:t>
            </w:r>
          </w:p>
        </w:tc>
      </w:tr>
      <w:tr w:rsidR="00A71C90" w:rsidRPr="00A71C90" w:rsidTr="00406C97"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89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с использованием штрих-кода (лично)</w:t>
            </w:r>
          </w:p>
        </w:tc>
      </w:tr>
      <w:tr w:rsidR="00A71C90" w:rsidRPr="00A71C90" w:rsidTr="00406C97"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71C90" w:rsidRPr="00A71C90" w:rsidRDefault="00A71C90" w:rsidP="00A71C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C90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с использованием штрих-кода (по почте)</w:t>
            </w:r>
          </w:p>
        </w:tc>
      </w:tr>
    </w:tbl>
    <w:p w:rsidR="0045513D" w:rsidRPr="00050643" w:rsidRDefault="0045513D" w:rsidP="000549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45513D" w:rsidRPr="00050643" w:rsidSect="00FB126C">
      <w:headerReference w:type="default" r:id="rId8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D32" w:rsidRDefault="00A31D32" w:rsidP="001F4F91">
      <w:pPr>
        <w:spacing w:after="0" w:line="240" w:lineRule="auto"/>
      </w:pPr>
      <w:r>
        <w:separator/>
      </w:r>
    </w:p>
  </w:endnote>
  <w:endnote w:type="continuationSeparator" w:id="0">
    <w:p w:rsidR="00A31D32" w:rsidRDefault="00A31D32" w:rsidP="001F4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D32" w:rsidRDefault="00A31D32" w:rsidP="001F4F91">
      <w:pPr>
        <w:spacing w:after="0" w:line="240" w:lineRule="auto"/>
      </w:pPr>
      <w:r>
        <w:separator/>
      </w:r>
    </w:p>
  </w:footnote>
  <w:footnote w:type="continuationSeparator" w:id="0">
    <w:p w:rsidR="00A31D32" w:rsidRDefault="00A31D32" w:rsidP="001F4F91">
      <w:pPr>
        <w:spacing w:after="0" w:line="240" w:lineRule="auto"/>
      </w:pPr>
      <w:r>
        <w:continuationSeparator/>
      </w:r>
    </w:p>
  </w:footnote>
  <w:footnote w:id="1">
    <w:p w:rsidR="0083731D" w:rsidRPr="00C26DB3" w:rsidRDefault="0083731D">
      <w:pPr>
        <w:pStyle w:val="a7"/>
        <w:rPr>
          <w:rFonts w:ascii="Times New Roman" w:hAnsi="Times New Roman" w:cs="Times New Roman"/>
          <w:sz w:val="24"/>
          <w:szCs w:val="24"/>
        </w:rPr>
      </w:pPr>
      <w:r w:rsidRPr="00C26DB3">
        <w:rPr>
          <w:rStyle w:val="a9"/>
          <w:rFonts w:ascii="Times New Roman" w:hAnsi="Times New Roman" w:cs="Times New Roman"/>
          <w:sz w:val="24"/>
          <w:szCs w:val="24"/>
        </w:rPr>
        <w:footnoteRef/>
      </w:r>
      <w:r w:rsidRPr="00C26DB3">
        <w:rPr>
          <w:rFonts w:ascii="Times New Roman" w:hAnsi="Times New Roman" w:cs="Times New Roman"/>
          <w:sz w:val="24"/>
          <w:szCs w:val="24"/>
        </w:rPr>
        <w:t xml:space="preserve"> Отчество указывается при наличии.</w:t>
      </w:r>
    </w:p>
  </w:footnote>
  <w:footnote w:id="2">
    <w:p w:rsidR="0083731D" w:rsidRPr="00C26DB3" w:rsidRDefault="0083731D">
      <w:pPr>
        <w:pStyle w:val="a7"/>
        <w:rPr>
          <w:rFonts w:ascii="Times New Roman" w:hAnsi="Times New Roman" w:cs="Times New Roman"/>
          <w:sz w:val="24"/>
          <w:szCs w:val="24"/>
        </w:rPr>
      </w:pPr>
      <w:r w:rsidRPr="00C26DB3">
        <w:rPr>
          <w:rStyle w:val="a9"/>
          <w:rFonts w:ascii="Times New Roman" w:hAnsi="Times New Roman" w:cs="Times New Roman"/>
          <w:sz w:val="24"/>
          <w:szCs w:val="24"/>
        </w:rPr>
        <w:footnoteRef/>
      </w:r>
      <w:r w:rsidRPr="00C26DB3">
        <w:rPr>
          <w:rFonts w:ascii="Times New Roman" w:hAnsi="Times New Roman" w:cs="Times New Roman"/>
          <w:sz w:val="24"/>
          <w:szCs w:val="24"/>
        </w:rPr>
        <w:t xml:space="preserve"> Отчество указывается при наличии.</w:t>
      </w:r>
    </w:p>
  </w:footnote>
  <w:footnote w:id="3">
    <w:p w:rsidR="0083731D" w:rsidRPr="00294EF2" w:rsidRDefault="0083731D">
      <w:pPr>
        <w:pStyle w:val="a7"/>
        <w:rPr>
          <w:rFonts w:ascii="Times New Roman" w:hAnsi="Times New Roman" w:cs="Times New Roman"/>
          <w:sz w:val="24"/>
          <w:szCs w:val="24"/>
        </w:rPr>
      </w:pPr>
      <w:r w:rsidRPr="00294EF2">
        <w:rPr>
          <w:rStyle w:val="a9"/>
          <w:rFonts w:ascii="Times New Roman" w:hAnsi="Times New Roman" w:cs="Times New Roman"/>
          <w:sz w:val="24"/>
          <w:szCs w:val="24"/>
        </w:rPr>
        <w:footnoteRef/>
      </w:r>
      <w:r w:rsidRPr="00294EF2">
        <w:rPr>
          <w:rFonts w:ascii="Times New Roman" w:hAnsi="Times New Roman" w:cs="Times New Roman"/>
          <w:sz w:val="24"/>
          <w:szCs w:val="24"/>
        </w:rPr>
        <w:t xml:space="preserve"> Отчество указывается при наличии.</w:t>
      </w:r>
    </w:p>
  </w:footnote>
  <w:footnote w:id="4">
    <w:p w:rsidR="00F71EAE" w:rsidRPr="00294EF2" w:rsidRDefault="00F71EAE">
      <w:pPr>
        <w:pStyle w:val="a7"/>
        <w:rPr>
          <w:rFonts w:ascii="Times New Roman" w:hAnsi="Times New Roman" w:cs="Times New Roman"/>
          <w:sz w:val="24"/>
          <w:szCs w:val="24"/>
        </w:rPr>
      </w:pPr>
      <w:r w:rsidRPr="00294EF2">
        <w:rPr>
          <w:rStyle w:val="a9"/>
          <w:rFonts w:ascii="Times New Roman" w:hAnsi="Times New Roman" w:cs="Times New Roman"/>
          <w:sz w:val="24"/>
          <w:szCs w:val="24"/>
        </w:rPr>
        <w:footnoteRef/>
      </w:r>
      <w:r w:rsidRPr="00294EF2">
        <w:rPr>
          <w:rFonts w:ascii="Times New Roman" w:hAnsi="Times New Roman" w:cs="Times New Roman"/>
          <w:sz w:val="24"/>
          <w:szCs w:val="24"/>
        </w:rPr>
        <w:t xml:space="preserve"> Отчество указывается при наличии.</w:t>
      </w:r>
    </w:p>
  </w:footnote>
  <w:footnote w:id="5">
    <w:p w:rsidR="00F71EAE" w:rsidRPr="00294EF2" w:rsidRDefault="00F71EAE">
      <w:pPr>
        <w:pStyle w:val="a7"/>
        <w:rPr>
          <w:sz w:val="24"/>
          <w:szCs w:val="24"/>
        </w:rPr>
      </w:pPr>
      <w:r w:rsidRPr="00294EF2">
        <w:rPr>
          <w:rStyle w:val="a9"/>
          <w:rFonts w:ascii="Times New Roman" w:hAnsi="Times New Roman" w:cs="Times New Roman"/>
          <w:sz w:val="24"/>
          <w:szCs w:val="24"/>
        </w:rPr>
        <w:footnoteRef/>
      </w:r>
      <w:r w:rsidRPr="00294EF2">
        <w:rPr>
          <w:rFonts w:ascii="Times New Roman" w:hAnsi="Times New Roman" w:cs="Times New Roman"/>
          <w:sz w:val="24"/>
          <w:szCs w:val="24"/>
        </w:rPr>
        <w:t xml:space="preserve"> Отчество указывается при наличии.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6015018"/>
      <w:docPartObj>
        <w:docPartGallery w:val="Page Numbers (Top of Page)"/>
        <w:docPartUnique/>
      </w:docPartObj>
    </w:sdtPr>
    <w:sdtEndPr/>
    <w:sdtContent>
      <w:p w:rsidR="00FB126C" w:rsidRDefault="00FB126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0AA">
          <w:rPr>
            <w:noProof/>
          </w:rPr>
          <w:t>2</w:t>
        </w:r>
        <w:r>
          <w:fldChar w:fldCharType="end"/>
        </w:r>
      </w:p>
    </w:sdtContent>
  </w:sdt>
  <w:p w:rsidR="00FB126C" w:rsidRDefault="00FB126C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6D792A"/>
    <w:multiLevelType w:val="hybridMultilevel"/>
    <w:tmpl w:val="5B1E23E2"/>
    <w:lvl w:ilvl="0" w:tplc="3794B392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7B7"/>
    <w:rsid w:val="000045C4"/>
    <w:rsid w:val="00005DA7"/>
    <w:rsid w:val="00006483"/>
    <w:rsid w:val="00012E00"/>
    <w:rsid w:val="00036235"/>
    <w:rsid w:val="000465CD"/>
    <w:rsid w:val="00047D3C"/>
    <w:rsid w:val="00050643"/>
    <w:rsid w:val="000527E8"/>
    <w:rsid w:val="0005399E"/>
    <w:rsid w:val="000549DD"/>
    <w:rsid w:val="00065C09"/>
    <w:rsid w:val="000A2915"/>
    <w:rsid w:val="000B0343"/>
    <w:rsid w:val="000B4115"/>
    <w:rsid w:val="000B47B7"/>
    <w:rsid w:val="000C60AA"/>
    <w:rsid w:val="000D422E"/>
    <w:rsid w:val="000E1D72"/>
    <w:rsid w:val="000E303A"/>
    <w:rsid w:val="000E36D5"/>
    <w:rsid w:val="00115AED"/>
    <w:rsid w:val="00167156"/>
    <w:rsid w:val="001764FD"/>
    <w:rsid w:val="00181C13"/>
    <w:rsid w:val="00183A7B"/>
    <w:rsid w:val="001D0111"/>
    <w:rsid w:val="001D3666"/>
    <w:rsid w:val="001E18B5"/>
    <w:rsid w:val="001F4F91"/>
    <w:rsid w:val="0021250C"/>
    <w:rsid w:val="00253F43"/>
    <w:rsid w:val="00254D76"/>
    <w:rsid w:val="002843B6"/>
    <w:rsid w:val="00294A3D"/>
    <w:rsid w:val="00294EF2"/>
    <w:rsid w:val="002A09E2"/>
    <w:rsid w:val="002B14E4"/>
    <w:rsid w:val="002D2208"/>
    <w:rsid w:val="00315FE0"/>
    <w:rsid w:val="003175F6"/>
    <w:rsid w:val="003700D4"/>
    <w:rsid w:val="00382247"/>
    <w:rsid w:val="00392E56"/>
    <w:rsid w:val="003930FA"/>
    <w:rsid w:val="00397874"/>
    <w:rsid w:val="003B3F19"/>
    <w:rsid w:val="003B5486"/>
    <w:rsid w:val="003E24A4"/>
    <w:rsid w:val="003F4B03"/>
    <w:rsid w:val="004029A0"/>
    <w:rsid w:val="00406C97"/>
    <w:rsid w:val="00407A9A"/>
    <w:rsid w:val="00407F25"/>
    <w:rsid w:val="00411550"/>
    <w:rsid w:val="00422AC3"/>
    <w:rsid w:val="004234AE"/>
    <w:rsid w:val="00423ED4"/>
    <w:rsid w:val="00425A11"/>
    <w:rsid w:val="00430F5B"/>
    <w:rsid w:val="00432132"/>
    <w:rsid w:val="00437848"/>
    <w:rsid w:val="004532DE"/>
    <w:rsid w:val="0045513D"/>
    <w:rsid w:val="004621A8"/>
    <w:rsid w:val="0046520C"/>
    <w:rsid w:val="00472863"/>
    <w:rsid w:val="00496F88"/>
    <w:rsid w:val="004A5437"/>
    <w:rsid w:val="004A6C9B"/>
    <w:rsid w:val="004C1789"/>
    <w:rsid w:val="004C211C"/>
    <w:rsid w:val="004D2DD3"/>
    <w:rsid w:val="004F0D54"/>
    <w:rsid w:val="00506974"/>
    <w:rsid w:val="0051076D"/>
    <w:rsid w:val="00521175"/>
    <w:rsid w:val="005219F9"/>
    <w:rsid w:val="00535B32"/>
    <w:rsid w:val="00550908"/>
    <w:rsid w:val="00571647"/>
    <w:rsid w:val="005C6181"/>
    <w:rsid w:val="005F6E4F"/>
    <w:rsid w:val="00601FDF"/>
    <w:rsid w:val="00604AA5"/>
    <w:rsid w:val="006126B8"/>
    <w:rsid w:val="006226BB"/>
    <w:rsid w:val="006439B3"/>
    <w:rsid w:val="0065390A"/>
    <w:rsid w:val="006867B5"/>
    <w:rsid w:val="006E3858"/>
    <w:rsid w:val="00720F47"/>
    <w:rsid w:val="00745E78"/>
    <w:rsid w:val="00762139"/>
    <w:rsid w:val="007707A2"/>
    <w:rsid w:val="00773808"/>
    <w:rsid w:val="007B52CC"/>
    <w:rsid w:val="007D7F83"/>
    <w:rsid w:val="007E6B0E"/>
    <w:rsid w:val="007F653A"/>
    <w:rsid w:val="00807829"/>
    <w:rsid w:val="008356B4"/>
    <w:rsid w:val="0083731D"/>
    <w:rsid w:val="008565ED"/>
    <w:rsid w:val="00860083"/>
    <w:rsid w:val="00871E76"/>
    <w:rsid w:val="00872698"/>
    <w:rsid w:val="00897990"/>
    <w:rsid w:val="008A0FD4"/>
    <w:rsid w:val="008B3FBE"/>
    <w:rsid w:val="008B4279"/>
    <w:rsid w:val="008C0312"/>
    <w:rsid w:val="008C41F6"/>
    <w:rsid w:val="008E5E05"/>
    <w:rsid w:val="008F6ADA"/>
    <w:rsid w:val="00900304"/>
    <w:rsid w:val="00912F57"/>
    <w:rsid w:val="00915E5B"/>
    <w:rsid w:val="00927EEA"/>
    <w:rsid w:val="00937099"/>
    <w:rsid w:val="00957A4A"/>
    <w:rsid w:val="00961E09"/>
    <w:rsid w:val="00964F98"/>
    <w:rsid w:val="00991F81"/>
    <w:rsid w:val="009A27C5"/>
    <w:rsid w:val="009C2DC6"/>
    <w:rsid w:val="009F473B"/>
    <w:rsid w:val="00A01CB1"/>
    <w:rsid w:val="00A20390"/>
    <w:rsid w:val="00A31D32"/>
    <w:rsid w:val="00A4408D"/>
    <w:rsid w:val="00A66864"/>
    <w:rsid w:val="00A71C90"/>
    <w:rsid w:val="00AA1064"/>
    <w:rsid w:val="00AB29E4"/>
    <w:rsid w:val="00AB549E"/>
    <w:rsid w:val="00AC775D"/>
    <w:rsid w:val="00AE1F7A"/>
    <w:rsid w:val="00B17088"/>
    <w:rsid w:val="00B22D02"/>
    <w:rsid w:val="00B55A66"/>
    <w:rsid w:val="00B55C80"/>
    <w:rsid w:val="00B62104"/>
    <w:rsid w:val="00B87447"/>
    <w:rsid w:val="00BC6496"/>
    <w:rsid w:val="00BD37C4"/>
    <w:rsid w:val="00BE1E70"/>
    <w:rsid w:val="00BE385D"/>
    <w:rsid w:val="00BE78C1"/>
    <w:rsid w:val="00C022EA"/>
    <w:rsid w:val="00C12BAC"/>
    <w:rsid w:val="00C14B3A"/>
    <w:rsid w:val="00C26DB3"/>
    <w:rsid w:val="00C360DC"/>
    <w:rsid w:val="00C50CB2"/>
    <w:rsid w:val="00C52247"/>
    <w:rsid w:val="00C52E32"/>
    <w:rsid w:val="00C84F53"/>
    <w:rsid w:val="00CD31B9"/>
    <w:rsid w:val="00CE4588"/>
    <w:rsid w:val="00CF1CC5"/>
    <w:rsid w:val="00CF65AF"/>
    <w:rsid w:val="00D66FF6"/>
    <w:rsid w:val="00DA0B5F"/>
    <w:rsid w:val="00DC1E8E"/>
    <w:rsid w:val="00DE2D0D"/>
    <w:rsid w:val="00DF5A19"/>
    <w:rsid w:val="00E149A4"/>
    <w:rsid w:val="00E167E5"/>
    <w:rsid w:val="00E377DF"/>
    <w:rsid w:val="00E444AE"/>
    <w:rsid w:val="00E446E1"/>
    <w:rsid w:val="00E57313"/>
    <w:rsid w:val="00E64271"/>
    <w:rsid w:val="00E65DFC"/>
    <w:rsid w:val="00E74763"/>
    <w:rsid w:val="00E80D2A"/>
    <w:rsid w:val="00E936C5"/>
    <w:rsid w:val="00EC73DC"/>
    <w:rsid w:val="00EE4E70"/>
    <w:rsid w:val="00EF7388"/>
    <w:rsid w:val="00F0498E"/>
    <w:rsid w:val="00F13E73"/>
    <w:rsid w:val="00F441BB"/>
    <w:rsid w:val="00F71EAE"/>
    <w:rsid w:val="00F73758"/>
    <w:rsid w:val="00F7695C"/>
    <w:rsid w:val="00F77D0C"/>
    <w:rsid w:val="00F92B9C"/>
    <w:rsid w:val="00FA3BA8"/>
    <w:rsid w:val="00FB04C5"/>
    <w:rsid w:val="00FB126C"/>
    <w:rsid w:val="00FD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473EAC-9222-43DA-B4F9-B799216D8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5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5F6"/>
    <w:pPr>
      <w:ind w:left="720"/>
      <w:contextualSpacing/>
    </w:pPr>
  </w:style>
  <w:style w:type="paragraph" w:customStyle="1" w:styleId="ConsPlusNormal">
    <w:name w:val="ConsPlusNormal"/>
    <w:rsid w:val="00423ED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B548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4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473B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9A2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1F4F91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F4F9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F4F91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E57313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E57313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E57313"/>
    <w:rPr>
      <w:vertAlign w:val="superscript"/>
    </w:rPr>
  </w:style>
  <w:style w:type="character" w:styleId="ad">
    <w:name w:val="Hyperlink"/>
    <w:basedOn w:val="a0"/>
    <w:uiPriority w:val="99"/>
    <w:unhideWhenUsed/>
    <w:rsid w:val="00036235"/>
    <w:rPr>
      <w:color w:val="0563C1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FB1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B126C"/>
  </w:style>
  <w:style w:type="paragraph" w:styleId="af0">
    <w:name w:val="footer"/>
    <w:basedOn w:val="a"/>
    <w:link w:val="af1"/>
    <w:uiPriority w:val="99"/>
    <w:unhideWhenUsed/>
    <w:rsid w:val="00FB1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B1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56F5C-C70B-4E10-B1EC-0B6FE6C12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2121</Words>
  <Characters>12094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Воробьев Алексей Максимович</dc:creator>
  <cp:lastModifiedBy>Воробьев Алексей Максимович</cp:lastModifiedBy>
  <cp:revision>6</cp:revision>
  <cp:lastPrinted>2015-03-02T13:51:00Z</cp:lastPrinted>
  <dcterms:created xsi:type="dcterms:W3CDTF">2015-03-02T12:45:00Z</dcterms:created>
  <dcterms:modified xsi:type="dcterms:W3CDTF">2015-03-13T06:34:00Z</dcterms:modified>
</cp:coreProperties>
</file>