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8AB" w:rsidRPr="00CE647C" w:rsidRDefault="005238AB" w:rsidP="008405AE">
      <w:pPr>
        <w:pStyle w:val="21"/>
        <w:spacing w:after="0" w:line="240" w:lineRule="auto"/>
        <w:ind w:left="6804"/>
        <w:rPr>
          <w:sz w:val="24"/>
          <w:szCs w:val="24"/>
        </w:rPr>
      </w:pPr>
      <w:r w:rsidRPr="00CE647C">
        <w:rPr>
          <w:sz w:val="24"/>
          <w:szCs w:val="24"/>
        </w:rPr>
        <w:t>УТВЕРЖДЕНА</w:t>
      </w:r>
    </w:p>
    <w:p w:rsidR="005238AB" w:rsidRPr="00CE647C" w:rsidRDefault="005238AB" w:rsidP="008405AE">
      <w:pPr>
        <w:pStyle w:val="21"/>
        <w:spacing w:after="0" w:line="240" w:lineRule="auto"/>
        <w:ind w:left="6804"/>
        <w:rPr>
          <w:sz w:val="24"/>
          <w:szCs w:val="24"/>
        </w:rPr>
      </w:pPr>
      <w:r w:rsidRPr="00CE647C">
        <w:rPr>
          <w:sz w:val="24"/>
          <w:szCs w:val="24"/>
        </w:rPr>
        <w:t>приказом ФНС России</w:t>
      </w:r>
    </w:p>
    <w:p w:rsidR="005238AB" w:rsidRPr="00CE647C" w:rsidRDefault="005238AB" w:rsidP="008405AE">
      <w:pPr>
        <w:pStyle w:val="21"/>
        <w:spacing w:after="0" w:line="240" w:lineRule="auto"/>
        <w:ind w:left="6804"/>
        <w:rPr>
          <w:sz w:val="24"/>
          <w:szCs w:val="24"/>
        </w:rPr>
      </w:pPr>
      <w:r w:rsidRPr="00CE647C">
        <w:rPr>
          <w:sz w:val="24"/>
          <w:szCs w:val="24"/>
        </w:rPr>
        <w:t>от «</w:t>
      </w:r>
      <w:r w:rsidR="001D41B9">
        <w:rPr>
          <w:sz w:val="24"/>
          <w:szCs w:val="24"/>
          <w:lang w:val="en-US"/>
        </w:rPr>
        <w:t>11</w:t>
      </w:r>
      <w:r w:rsidRPr="00CE647C">
        <w:rPr>
          <w:sz w:val="24"/>
          <w:szCs w:val="24"/>
        </w:rPr>
        <w:t>»</w:t>
      </w:r>
      <w:r w:rsidR="001D41B9">
        <w:rPr>
          <w:sz w:val="24"/>
          <w:szCs w:val="24"/>
          <w:lang w:val="en-US"/>
        </w:rPr>
        <w:t xml:space="preserve">     11       </w:t>
      </w:r>
      <w:r w:rsidRPr="00CE647C">
        <w:rPr>
          <w:sz w:val="24"/>
          <w:szCs w:val="24"/>
        </w:rPr>
        <w:t>201</w:t>
      </w:r>
      <w:r w:rsidR="001D41B9">
        <w:rPr>
          <w:sz w:val="24"/>
          <w:szCs w:val="24"/>
          <w:lang w:val="en-US"/>
        </w:rPr>
        <w:t>9</w:t>
      </w:r>
      <w:r w:rsidRPr="00CE647C">
        <w:rPr>
          <w:sz w:val="24"/>
          <w:szCs w:val="24"/>
        </w:rPr>
        <w:t xml:space="preserve">   г.</w:t>
      </w:r>
    </w:p>
    <w:p w:rsidR="000662D2" w:rsidRPr="009A0973" w:rsidRDefault="005238AB" w:rsidP="008405AE">
      <w:pPr>
        <w:pStyle w:val="21"/>
        <w:spacing w:after="0" w:line="240" w:lineRule="auto"/>
        <w:ind w:left="6804"/>
        <w:rPr>
          <w:b/>
        </w:rPr>
      </w:pPr>
      <w:r w:rsidRPr="00CE647C">
        <w:rPr>
          <w:sz w:val="24"/>
          <w:szCs w:val="24"/>
        </w:rPr>
        <w:t>№</w:t>
      </w:r>
      <w:r w:rsidR="001D41B9" w:rsidRPr="001D41B9">
        <w:t xml:space="preserve"> </w:t>
      </w:r>
      <w:r w:rsidR="001D41B9">
        <w:rPr>
          <w:lang w:val="en-US"/>
        </w:rPr>
        <w:t xml:space="preserve">  </w:t>
      </w:r>
      <w:r w:rsidR="001D41B9" w:rsidRPr="001D41B9">
        <w:rPr>
          <w:sz w:val="24"/>
          <w:szCs w:val="24"/>
        </w:rPr>
        <w:t>ММВ-7-1/558@</w:t>
      </w: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bookmarkStart w:id="0" w:name="_GoBack"/>
      <w:bookmarkEnd w:id="0"/>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8405AE" w:rsidRDefault="000662D2" w:rsidP="000662D2">
      <w:pPr>
        <w:pStyle w:val="21"/>
        <w:spacing w:after="0" w:line="240" w:lineRule="auto"/>
        <w:jc w:val="center"/>
        <w:rPr>
          <w:b/>
          <w:sz w:val="28"/>
          <w:szCs w:val="28"/>
        </w:rPr>
      </w:pPr>
      <w:r w:rsidRPr="008405AE">
        <w:rPr>
          <w:b/>
          <w:sz w:val="28"/>
          <w:szCs w:val="28"/>
        </w:rPr>
        <w:t>МЕТОДИКА</w:t>
      </w:r>
    </w:p>
    <w:p w:rsidR="000662D2" w:rsidRPr="008405AE" w:rsidRDefault="000662D2" w:rsidP="000662D2">
      <w:pPr>
        <w:pStyle w:val="21"/>
        <w:spacing w:after="0" w:line="240" w:lineRule="auto"/>
        <w:rPr>
          <w:b/>
          <w:sz w:val="28"/>
          <w:szCs w:val="28"/>
        </w:rPr>
      </w:pPr>
    </w:p>
    <w:p w:rsidR="000662D2" w:rsidRPr="008405AE" w:rsidRDefault="000662D2" w:rsidP="000662D2">
      <w:pPr>
        <w:pStyle w:val="21"/>
        <w:spacing w:after="0" w:line="240" w:lineRule="auto"/>
        <w:jc w:val="center"/>
        <w:rPr>
          <w:b/>
          <w:sz w:val="28"/>
          <w:szCs w:val="28"/>
        </w:rPr>
      </w:pPr>
      <w:r w:rsidRPr="008405AE">
        <w:rPr>
          <w:b/>
          <w:sz w:val="28"/>
          <w:szCs w:val="28"/>
        </w:rPr>
        <w:t>прогнозирования поступлений доходов</w:t>
      </w:r>
    </w:p>
    <w:p w:rsidR="000662D2" w:rsidRPr="008405AE" w:rsidRDefault="000662D2" w:rsidP="000662D2">
      <w:pPr>
        <w:pStyle w:val="21"/>
        <w:spacing w:after="0" w:line="240" w:lineRule="auto"/>
        <w:jc w:val="center"/>
        <w:rPr>
          <w:b/>
          <w:sz w:val="28"/>
          <w:szCs w:val="28"/>
        </w:rPr>
      </w:pPr>
      <w:r w:rsidRPr="008405AE">
        <w:rPr>
          <w:b/>
          <w:sz w:val="28"/>
          <w:szCs w:val="28"/>
        </w:rPr>
        <w:t xml:space="preserve">в консолидированный бюджет Российской Федерации </w:t>
      </w:r>
    </w:p>
    <w:p w:rsidR="000662D2" w:rsidRPr="008405AE" w:rsidRDefault="000662D2" w:rsidP="000662D2">
      <w:pPr>
        <w:pStyle w:val="21"/>
        <w:spacing w:after="0" w:line="240" w:lineRule="auto"/>
        <w:jc w:val="center"/>
        <w:rPr>
          <w:b/>
          <w:sz w:val="28"/>
          <w:szCs w:val="28"/>
        </w:rPr>
      </w:pPr>
      <w:r w:rsidRPr="008405AE">
        <w:rPr>
          <w:b/>
          <w:sz w:val="28"/>
          <w:szCs w:val="28"/>
        </w:rPr>
        <w:t xml:space="preserve">на </w:t>
      </w:r>
      <w:r w:rsidR="000C42B4" w:rsidRPr="008405AE">
        <w:rPr>
          <w:b/>
          <w:sz w:val="28"/>
          <w:szCs w:val="28"/>
        </w:rPr>
        <w:t xml:space="preserve">текущий год, </w:t>
      </w:r>
      <w:r w:rsidRPr="008405AE">
        <w:rPr>
          <w:b/>
          <w:sz w:val="28"/>
          <w:szCs w:val="28"/>
        </w:rPr>
        <w:t xml:space="preserve">очередной финансовый год и плановый период </w:t>
      </w:r>
    </w:p>
    <w:p w:rsidR="000662D2" w:rsidRPr="009A0973" w:rsidRDefault="000662D2" w:rsidP="000662D2">
      <w:pPr>
        <w:pStyle w:val="21"/>
        <w:spacing w:after="0" w:line="240" w:lineRule="auto"/>
        <w:rPr>
          <w:b/>
          <w:sz w:val="28"/>
        </w:rPr>
      </w:pPr>
    </w:p>
    <w:p w:rsidR="000662D2" w:rsidRPr="009A0973" w:rsidRDefault="000662D2" w:rsidP="000662D2">
      <w:pPr>
        <w:pStyle w:val="aff1"/>
        <w:rPr>
          <w:rFonts w:ascii="Times New Roman" w:hAnsi="Times New Roman"/>
          <w:color w:val="auto"/>
          <w:sz w:val="26"/>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tabs>
          <w:tab w:val="left" w:pos="2220"/>
        </w:tabs>
        <w:rPr>
          <w:color w:val="auto"/>
        </w:rPr>
      </w:pP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jc w:val="center"/>
        <w:rPr>
          <w:color w:val="auto"/>
        </w:rPr>
      </w:pPr>
    </w:p>
    <w:p w:rsidR="000662D2" w:rsidRPr="009A0973" w:rsidRDefault="000662D2" w:rsidP="000662D2">
      <w:pPr>
        <w:pStyle w:val="aff1"/>
        <w:tabs>
          <w:tab w:val="left" w:pos="708"/>
        </w:tabs>
        <w:rPr>
          <w:color w:val="auto"/>
        </w:rPr>
      </w:pPr>
      <w:r w:rsidRPr="009A0973">
        <w:rPr>
          <w:color w:val="auto"/>
        </w:rPr>
        <w:tab/>
      </w: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ind w:firstLine="708"/>
        <w:rPr>
          <w:lang w:eastAsia="ru-RU"/>
        </w:rPr>
      </w:pPr>
    </w:p>
    <w:p w:rsidR="000662D2" w:rsidRPr="009A0973" w:rsidRDefault="000662D2" w:rsidP="000662D2">
      <w:pPr>
        <w:pStyle w:val="aff1"/>
        <w:jc w:val="center"/>
        <w:rPr>
          <w:color w:val="auto"/>
        </w:rPr>
      </w:pPr>
    </w:p>
    <w:p w:rsidR="000662D2" w:rsidRPr="009A0973" w:rsidRDefault="000662D2" w:rsidP="000662D2">
      <w:pPr>
        <w:pStyle w:val="aff1"/>
        <w:jc w:val="center"/>
        <w:rPr>
          <w:rFonts w:ascii="Times New Roman" w:hAnsi="Times New Roman"/>
          <w:color w:val="auto"/>
          <w:sz w:val="28"/>
          <w:szCs w:val="28"/>
        </w:rPr>
      </w:pPr>
      <w:r w:rsidRPr="009A0973">
        <w:rPr>
          <w:color w:val="auto"/>
        </w:rPr>
        <w:br w:type="page"/>
      </w:r>
      <w:bookmarkStart w:id="1" w:name="_Toc369252716"/>
      <w:r w:rsidRPr="009A0973">
        <w:rPr>
          <w:rFonts w:ascii="Times New Roman" w:hAnsi="Times New Roman"/>
          <w:color w:val="auto"/>
          <w:sz w:val="28"/>
          <w:szCs w:val="28"/>
        </w:rPr>
        <w:lastRenderedPageBreak/>
        <w:t>Оглавление</w:t>
      </w:r>
    </w:p>
    <w:bookmarkEnd w:id="1"/>
    <w:p w:rsidR="006D2A86" w:rsidRDefault="000662D2">
      <w:pPr>
        <w:pStyle w:val="12"/>
        <w:tabs>
          <w:tab w:val="right" w:leader="dot" w:pos="10195"/>
        </w:tabs>
        <w:rPr>
          <w:rFonts w:asciiTheme="minorHAnsi" w:eastAsiaTheme="minorEastAsia" w:hAnsiTheme="minorHAnsi" w:cstheme="minorBidi"/>
          <w:noProof/>
          <w:lang w:eastAsia="ru-RU"/>
        </w:rPr>
      </w:pPr>
      <w:r w:rsidRPr="009A0973">
        <w:rPr>
          <w:sz w:val="27"/>
          <w:szCs w:val="27"/>
        </w:rPr>
        <w:fldChar w:fldCharType="begin"/>
      </w:r>
      <w:r w:rsidRPr="009A0973">
        <w:rPr>
          <w:sz w:val="27"/>
          <w:szCs w:val="27"/>
        </w:rPr>
        <w:instrText xml:space="preserve"> TOC \o "1-3" \h \z \u </w:instrText>
      </w:r>
      <w:r w:rsidRPr="009A0973">
        <w:rPr>
          <w:sz w:val="27"/>
          <w:szCs w:val="27"/>
        </w:rPr>
        <w:fldChar w:fldCharType="separate"/>
      </w:r>
      <w:hyperlink w:anchor="_Toc23174270" w:history="1">
        <w:r w:rsidR="006D2A86" w:rsidRPr="00EE19BC">
          <w:rPr>
            <w:rStyle w:val="a9"/>
            <w:rFonts w:ascii="Cambria" w:hAnsi="Cambria"/>
            <w:noProof/>
          </w:rPr>
          <w:t>1. Общие положения</w:t>
        </w:r>
        <w:r w:rsidR="006D2A86">
          <w:rPr>
            <w:noProof/>
            <w:webHidden/>
          </w:rPr>
          <w:tab/>
        </w:r>
        <w:r w:rsidR="006D2A86">
          <w:rPr>
            <w:noProof/>
            <w:webHidden/>
          </w:rPr>
          <w:fldChar w:fldCharType="begin"/>
        </w:r>
        <w:r w:rsidR="006D2A86">
          <w:rPr>
            <w:noProof/>
            <w:webHidden/>
          </w:rPr>
          <w:instrText xml:space="preserve"> PAGEREF _Toc23174270 \h </w:instrText>
        </w:r>
        <w:r w:rsidR="006D2A86">
          <w:rPr>
            <w:noProof/>
            <w:webHidden/>
          </w:rPr>
        </w:r>
        <w:r w:rsidR="006D2A86">
          <w:rPr>
            <w:noProof/>
            <w:webHidden/>
          </w:rPr>
          <w:fldChar w:fldCharType="separate"/>
        </w:r>
        <w:r w:rsidR="006065FA">
          <w:rPr>
            <w:noProof/>
            <w:webHidden/>
          </w:rPr>
          <w:t>16</w:t>
        </w:r>
        <w:r w:rsidR="006D2A86">
          <w:rPr>
            <w:noProof/>
            <w:webHidden/>
          </w:rPr>
          <w:fldChar w:fldCharType="end"/>
        </w:r>
      </w:hyperlink>
    </w:p>
    <w:p w:rsidR="006D2A86" w:rsidRDefault="00AE0A17">
      <w:pPr>
        <w:pStyle w:val="12"/>
        <w:tabs>
          <w:tab w:val="right" w:leader="dot" w:pos="10195"/>
        </w:tabs>
        <w:rPr>
          <w:rFonts w:asciiTheme="minorHAnsi" w:eastAsiaTheme="minorEastAsia" w:hAnsiTheme="minorHAnsi" w:cstheme="minorBidi"/>
          <w:noProof/>
          <w:lang w:eastAsia="ru-RU"/>
        </w:rPr>
      </w:pPr>
      <w:hyperlink w:anchor="_Toc23174271" w:history="1">
        <w:r w:rsidR="006D2A86" w:rsidRPr="00EE19BC">
          <w:rPr>
            <w:rStyle w:val="a9"/>
            <w:rFonts w:ascii="Cambria" w:hAnsi="Cambria"/>
            <w:noProof/>
          </w:rPr>
          <w:t>2. Алгоритмы расчёта прогнозов поступлений по видам налоговых и неналоговых доходов</w:t>
        </w:r>
        <w:r w:rsidR="006D2A86">
          <w:rPr>
            <w:noProof/>
            <w:webHidden/>
          </w:rPr>
          <w:tab/>
        </w:r>
        <w:r w:rsidR="006D2A86">
          <w:rPr>
            <w:noProof/>
            <w:webHidden/>
          </w:rPr>
          <w:fldChar w:fldCharType="begin"/>
        </w:r>
        <w:r w:rsidR="006D2A86">
          <w:rPr>
            <w:noProof/>
            <w:webHidden/>
          </w:rPr>
          <w:instrText xml:space="preserve"> PAGEREF _Toc23174271 \h </w:instrText>
        </w:r>
        <w:r w:rsidR="006D2A86">
          <w:rPr>
            <w:noProof/>
            <w:webHidden/>
          </w:rPr>
        </w:r>
        <w:r w:rsidR="006D2A86">
          <w:rPr>
            <w:noProof/>
            <w:webHidden/>
          </w:rPr>
          <w:fldChar w:fldCharType="separate"/>
        </w:r>
        <w:r w:rsidR="006065FA">
          <w:rPr>
            <w:noProof/>
            <w:webHidden/>
          </w:rPr>
          <w:t>17</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272" w:history="1">
        <w:r w:rsidR="006D2A86" w:rsidRPr="00EE19BC">
          <w:rPr>
            <w:rStyle w:val="a9"/>
            <w:rFonts w:ascii="Cambria" w:hAnsi="Cambria"/>
            <w:noProof/>
          </w:rPr>
          <w:t>2.1. Налог на прибыль организаций  182 1 01 01000 00 0000 110</w:t>
        </w:r>
        <w:r w:rsidR="006D2A86">
          <w:rPr>
            <w:noProof/>
            <w:webHidden/>
          </w:rPr>
          <w:tab/>
        </w:r>
        <w:r w:rsidR="006D2A86">
          <w:rPr>
            <w:noProof/>
            <w:webHidden/>
          </w:rPr>
          <w:fldChar w:fldCharType="begin"/>
        </w:r>
        <w:r w:rsidR="006D2A86">
          <w:rPr>
            <w:noProof/>
            <w:webHidden/>
          </w:rPr>
          <w:instrText xml:space="preserve"> PAGEREF _Toc23174272 \h </w:instrText>
        </w:r>
        <w:r w:rsidR="006D2A86">
          <w:rPr>
            <w:noProof/>
            <w:webHidden/>
          </w:rPr>
        </w:r>
        <w:r w:rsidR="006D2A86">
          <w:rPr>
            <w:noProof/>
            <w:webHidden/>
          </w:rPr>
          <w:fldChar w:fldCharType="separate"/>
        </w:r>
        <w:r w:rsidR="006065FA">
          <w:rPr>
            <w:noProof/>
            <w:webHidden/>
          </w:rPr>
          <w:t>17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73" w:history="1">
        <w:r w:rsidR="006D2A86" w:rsidRPr="00EE19BC">
          <w:rPr>
            <w:rStyle w:val="a9"/>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6D2A86">
          <w:rPr>
            <w:noProof/>
            <w:webHidden/>
          </w:rPr>
          <w:tab/>
        </w:r>
        <w:r w:rsidR="006D2A86">
          <w:rPr>
            <w:noProof/>
            <w:webHidden/>
          </w:rPr>
          <w:fldChar w:fldCharType="begin"/>
        </w:r>
        <w:r w:rsidR="006D2A86">
          <w:rPr>
            <w:noProof/>
            <w:webHidden/>
          </w:rPr>
          <w:instrText xml:space="preserve"> PAGEREF _Toc23174273 \h </w:instrText>
        </w:r>
        <w:r w:rsidR="006D2A86">
          <w:rPr>
            <w:noProof/>
            <w:webHidden/>
          </w:rPr>
        </w:r>
        <w:r w:rsidR="006D2A86">
          <w:rPr>
            <w:noProof/>
            <w:webHidden/>
          </w:rPr>
          <w:fldChar w:fldCharType="separate"/>
        </w:r>
        <w:r w:rsidR="006065FA">
          <w:rPr>
            <w:noProof/>
            <w:webHidden/>
          </w:rPr>
          <w:t>18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74" w:history="1">
        <w:r w:rsidR="006D2A86" w:rsidRPr="00EE19BC">
          <w:rPr>
            <w:rStyle w:val="a9"/>
            <w:i/>
            <w:noProof/>
          </w:rPr>
          <w:t>2.1.2. Налог на прибыль организаций при выполнении Соглашений о разработке месторождений нефти и газа  182 1 01 01020 01 0000 110</w:t>
        </w:r>
        <w:r w:rsidR="006D2A86">
          <w:rPr>
            <w:noProof/>
            <w:webHidden/>
          </w:rPr>
          <w:tab/>
        </w:r>
        <w:r w:rsidR="006D2A86">
          <w:rPr>
            <w:noProof/>
            <w:webHidden/>
          </w:rPr>
          <w:fldChar w:fldCharType="begin"/>
        </w:r>
        <w:r w:rsidR="006D2A86">
          <w:rPr>
            <w:noProof/>
            <w:webHidden/>
          </w:rPr>
          <w:instrText xml:space="preserve"> PAGEREF _Toc23174274 \h </w:instrText>
        </w:r>
        <w:r w:rsidR="006D2A86">
          <w:rPr>
            <w:noProof/>
            <w:webHidden/>
          </w:rPr>
        </w:r>
        <w:r w:rsidR="006D2A86">
          <w:rPr>
            <w:noProof/>
            <w:webHidden/>
          </w:rPr>
          <w:fldChar w:fldCharType="separate"/>
        </w:r>
        <w:r w:rsidR="006065FA">
          <w:rPr>
            <w:noProof/>
            <w:webHidden/>
          </w:rPr>
          <w:t>20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75" w:history="1">
        <w:r w:rsidR="006D2A86" w:rsidRPr="00EE19BC">
          <w:rPr>
            <w:rStyle w:val="a9"/>
            <w:i/>
            <w:noProof/>
          </w:rPr>
          <w:t>2.1.3.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182 1 01 01030 01 0000 110</w:t>
        </w:r>
        <w:r w:rsidR="006D2A86">
          <w:rPr>
            <w:noProof/>
            <w:webHidden/>
          </w:rPr>
          <w:tab/>
        </w:r>
        <w:r w:rsidR="006D2A86">
          <w:rPr>
            <w:noProof/>
            <w:webHidden/>
          </w:rPr>
          <w:fldChar w:fldCharType="begin"/>
        </w:r>
        <w:r w:rsidR="006D2A86">
          <w:rPr>
            <w:noProof/>
            <w:webHidden/>
          </w:rPr>
          <w:instrText xml:space="preserve"> PAGEREF _Toc23174275 \h </w:instrText>
        </w:r>
        <w:r w:rsidR="006D2A86">
          <w:rPr>
            <w:noProof/>
            <w:webHidden/>
          </w:rPr>
        </w:r>
        <w:r w:rsidR="006D2A86">
          <w:rPr>
            <w:noProof/>
            <w:webHidden/>
          </w:rPr>
          <w:fldChar w:fldCharType="separate"/>
        </w:r>
        <w:r w:rsidR="006065FA">
          <w:rPr>
            <w:noProof/>
            <w:webHidden/>
          </w:rPr>
          <w:t>21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76" w:history="1">
        <w:r w:rsidR="006D2A86" w:rsidRPr="00EE19BC">
          <w:rPr>
            <w:rStyle w:val="a9"/>
            <w:i/>
            <w:noProof/>
          </w:rPr>
          <w:t>2.1.4. Налог на прибыль организаций с доходов, полученных в виде дивидендов от российских организаций российскими организациями  182 1 01 01040 01 0000 110</w:t>
        </w:r>
        <w:r w:rsidR="006D2A86">
          <w:rPr>
            <w:noProof/>
            <w:webHidden/>
          </w:rPr>
          <w:tab/>
        </w:r>
        <w:r w:rsidR="006D2A86">
          <w:rPr>
            <w:noProof/>
            <w:webHidden/>
          </w:rPr>
          <w:fldChar w:fldCharType="begin"/>
        </w:r>
        <w:r w:rsidR="006D2A86">
          <w:rPr>
            <w:noProof/>
            <w:webHidden/>
          </w:rPr>
          <w:instrText xml:space="preserve"> PAGEREF _Toc23174276 \h </w:instrText>
        </w:r>
        <w:r w:rsidR="006D2A86">
          <w:rPr>
            <w:noProof/>
            <w:webHidden/>
          </w:rPr>
        </w:r>
        <w:r w:rsidR="006D2A86">
          <w:rPr>
            <w:noProof/>
            <w:webHidden/>
          </w:rPr>
          <w:fldChar w:fldCharType="separate"/>
        </w:r>
        <w:r w:rsidR="006065FA">
          <w:rPr>
            <w:noProof/>
            <w:webHidden/>
          </w:rPr>
          <w:t>22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77" w:history="1">
        <w:r w:rsidR="006D2A86" w:rsidRPr="00EE19BC">
          <w:rPr>
            <w:rStyle w:val="a9"/>
            <w:i/>
            <w:noProof/>
          </w:rPr>
          <w:t>2.1.5. Налог на прибыль организаций с доходов, полученных в виде дивидендов от российских организаций иностранными организациями  182 1 01 01050 01 0000 110</w:t>
        </w:r>
        <w:r w:rsidR="006D2A86">
          <w:rPr>
            <w:noProof/>
            <w:webHidden/>
          </w:rPr>
          <w:tab/>
        </w:r>
        <w:r w:rsidR="006D2A86">
          <w:rPr>
            <w:noProof/>
            <w:webHidden/>
          </w:rPr>
          <w:fldChar w:fldCharType="begin"/>
        </w:r>
        <w:r w:rsidR="006D2A86">
          <w:rPr>
            <w:noProof/>
            <w:webHidden/>
          </w:rPr>
          <w:instrText xml:space="preserve"> PAGEREF _Toc23174277 \h </w:instrText>
        </w:r>
        <w:r w:rsidR="006D2A86">
          <w:rPr>
            <w:noProof/>
            <w:webHidden/>
          </w:rPr>
        </w:r>
        <w:r w:rsidR="006D2A86">
          <w:rPr>
            <w:noProof/>
            <w:webHidden/>
          </w:rPr>
          <w:fldChar w:fldCharType="separate"/>
        </w:r>
        <w:r w:rsidR="006065FA">
          <w:rPr>
            <w:noProof/>
            <w:webHidden/>
          </w:rPr>
          <w:t>23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78" w:history="1">
        <w:r w:rsidR="006D2A86" w:rsidRPr="00EE19BC">
          <w:rPr>
            <w:rStyle w:val="a9"/>
            <w:i/>
            <w:noProof/>
          </w:rPr>
          <w:t>2.1.6. Налог на прибыль организаций с доходов, полученных в виде дивидендов от иностранных организаций российскими организациями  182 1 01 01060 01 0000 110</w:t>
        </w:r>
        <w:r w:rsidR="006D2A86">
          <w:rPr>
            <w:noProof/>
            <w:webHidden/>
          </w:rPr>
          <w:tab/>
        </w:r>
        <w:r w:rsidR="006D2A86">
          <w:rPr>
            <w:noProof/>
            <w:webHidden/>
          </w:rPr>
          <w:fldChar w:fldCharType="begin"/>
        </w:r>
        <w:r w:rsidR="006D2A86">
          <w:rPr>
            <w:noProof/>
            <w:webHidden/>
          </w:rPr>
          <w:instrText xml:space="preserve"> PAGEREF _Toc23174278 \h </w:instrText>
        </w:r>
        <w:r w:rsidR="006D2A86">
          <w:rPr>
            <w:noProof/>
            <w:webHidden/>
          </w:rPr>
        </w:r>
        <w:r w:rsidR="006D2A86">
          <w:rPr>
            <w:noProof/>
            <w:webHidden/>
          </w:rPr>
          <w:fldChar w:fldCharType="separate"/>
        </w:r>
        <w:r w:rsidR="006065FA">
          <w:rPr>
            <w:noProof/>
            <w:webHidden/>
          </w:rPr>
          <w:t>24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79" w:history="1">
        <w:r w:rsidR="006D2A86" w:rsidRPr="00EE19BC">
          <w:rPr>
            <w:rStyle w:val="a9"/>
            <w:i/>
            <w:noProof/>
          </w:rPr>
          <w:t>2.1.7. Налог на прибыль организаций с доходов, полученных в виде процентов по государственным и муниципальным ценным бумагам  182 1 01 01070 01 0000 110</w:t>
        </w:r>
        <w:r w:rsidR="006D2A86">
          <w:rPr>
            <w:noProof/>
            <w:webHidden/>
          </w:rPr>
          <w:tab/>
        </w:r>
        <w:r w:rsidR="006D2A86">
          <w:rPr>
            <w:noProof/>
            <w:webHidden/>
          </w:rPr>
          <w:fldChar w:fldCharType="begin"/>
        </w:r>
        <w:r w:rsidR="006D2A86">
          <w:rPr>
            <w:noProof/>
            <w:webHidden/>
          </w:rPr>
          <w:instrText xml:space="preserve"> PAGEREF _Toc23174279 \h </w:instrText>
        </w:r>
        <w:r w:rsidR="006D2A86">
          <w:rPr>
            <w:noProof/>
            <w:webHidden/>
          </w:rPr>
        </w:r>
        <w:r w:rsidR="006D2A86">
          <w:rPr>
            <w:noProof/>
            <w:webHidden/>
          </w:rPr>
          <w:fldChar w:fldCharType="separate"/>
        </w:r>
        <w:r w:rsidR="006065FA">
          <w:rPr>
            <w:noProof/>
            <w:webHidden/>
          </w:rPr>
          <w:t>25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80" w:history="1">
        <w:r w:rsidR="006D2A86" w:rsidRPr="00EE19BC">
          <w:rPr>
            <w:rStyle w:val="a9"/>
            <w:i/>
            <w:noProof/>
          </w:rPr>
          <w:t>2.1.8. Налог на прибыль организаций с доходов, в виде прибыли контролируемых иностранных компаний 182 1 01 01080 01 0000 110</w:t>
        </w:r>
        <w:r w:rsidR="006D2A86">
          <w:rPr>
            <w:noProof/>
            <w:webHidden/>
          </w:rPr>
          <w:tab/>
        </w:r>
        <w:r w:rsidR="006D2A86">
          <w:rPr>
            <w:noProof/>
            <w:webHidden/>
          </w:rPr>
          <w:fldChar w:fldCharType="begin"/>
        </w:r>
        <w:r w:rsidR="006D2A86">
          <w:rPr>
            <w:noProof/>
            <w:webHidden/>
          </w:rPr>
          <w:instrText xml:space="preserve"> PAGEREF _Toc23174280 \h </w:instrText>
        </w:r>
        <w:r w:rsidR="006D2A86">
          <w:rPr>
            <w:noProof/>
            <w:webHidden/>
          </w:rPr>
        </w:r>
        <w:r w:rsidR="006D2A86">
          <w:rPr>
            <w:noProof/>
            <w:webHidden/>
          </w:rPr>
          <w:fldChar w:fldCharType="separate"/>
        </w:r>
        <w:r w:rsidR="006065FA">
          <w:rPr>
            <w:noProof/>
            <w:webHidden/>
          </w:rPr>
          <w:t>26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81" w:history="1">
        <w:r w:rsidR="006D2A86" w:rsidRPr="00EE19BC">
          <w:rPr>
            <w:rStyle w:val="a9"/>
            <w:i/>
            <w:noProof/>
          </w:rPr>
          <w:t>2.1.10. 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182 1 01 01090 01 0000 110</w:t>
        </w:r>
        <w:r w:rsidR="006D2A86">
          <w:rPr>
            <w:noProof/>
            <w:webHidden/>
          </w:rPr>
          <w:tab/>
        </w:r>
        <w:r w:rsidR="006D2A86">
          <w:rPr>
            <w:noProof/>
            <w:webHidden/>
          </w:rPr>
          <w:fldChar w:fldCharType="begin"/>
        </w:r>
        <w:r w:rsidR="006D2A86">
          <w:rPr>
            <w:noProof/>
            <w:webHidden/>
          </w:rPr>
          <w:instrText xml:space="preserve"> PAGEREF _Toc23174281 \h </w:instrText>
        </w:r>
        <w:r w:rsidR="006D2A86">
          <w:rPr>
            <w:noProof/>
            <w:webHidden/>
          </w:rPr>
        </w:r>
        <w:r w:rsidR="006D2A86">
          <w:rPr>
            <w:noProof/>
            <w:webHidden/>
          </w:rPr>
          <w:fldChar w:fldCharType="separate"/>
        </w:r>
        <w:r w:rsidR="006065FA">
          <w:rPr>
            <w:noProof/>
            <w:webHidden/>
          </w:rPr>
          <w:t>27</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282" w:history="1">
        <w:r w:rsidR="006D2A86" w:rsidRPr="00EE19BC">
          <w:rPr>
            <w:rStyle w:val="a9"/>
            <w:rFonts w:ascii="Cambria" w:hAnsi="Cambria"/>
            <w:noProof/>
          </w:rPr>
          <w:t>2.2. Налог на доходы физических лиц  182 1 01 02000 01 0000 110</w:t>
        </w:r>
        <w:r w:rsidR="006D2A86">
          <w:rPr>
            <w:noProof/>
            <w:webHidden/>
          </w:rPr>
          <w:tab/>
        </w:r>
        <w:r w:rsidR="006D2A86">
          <w:rPr>
            <w:noProof/>
            <w:webHidden/>
          </w:rPr>
          <w:fldChar w:fldCharType="begin"/>
        </w:r>
        <w:r w:rsidR="006D2A86">
          <w:rPr>
            <w:noProof/>
            <w:webHidden/>
          </w:rPr>
          <w:instrText xml:space="preserve"> PAGEREF _Toc23174282 \h </w:instrText>
        </w:r>
        <w:r w:rsidR="006D2A86">
          <w:rPr>
            <w:noProof/>
            <w:webHidden/>
          </w:rPr>
        </w:r>
        <w:r w:rsidR="006D2A86">
          <w:rPr>
            <w:noProof/>
            <w:webHidden/>
          </w:rPr>
          <w:fldChar w:fldCharType="separate"/>
        </w:r>
        <w:r w:rsidR="006065FA">
          <w:rPr>
            <w:noProof/>
            <w:webHidden/>
          </w:rPr>
          <w:t>27</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283" w:history="1">
        <w:r w:rsidR="006D2A86" w:rsidRPr="00EE19BC">
          <w:rPr>
            <w:rStyle w:val="a9"/>
            <w:rFonts w:ascii="Cambria" w:hAnsi="Cambria"/>
            <w:noProof/>
          </w:rPr>
          <w:t>2.3. Налог на добавленную стоимость</w:t>
        </w:r>
        <w:r w:rsidR="006D2A86">
          <w:rPr>
            <w:noProof/>
            <w:webHidden/>
          </w:rPr>
          <w:tab/>
        </w:r>
        <w:r w:rsidR="006D2A86">
          <w:rPr>
            <w:noProof/>
            <w:webHidden/>
          </w:rPr>
          <w:fldChar w:fldCharType="begin"/>
        </w:r>
        <w:r w:rsidR="006D2A86">
          <w:rPr>
            <w:noProof/>
            <w:webHidden/>
          </w:rPr>
          <w:instrText xml:space="preserve"> PAGEREF _Toc23174283 \h </w:instrText>
        </w:r>
        <w:r w:rsidR="006D2A86">
          <w:rPr>
            <w:noProof/>
            <w:webHidden/>
          </w:rPr>
        </w:r>
        <w:r w:rsidR="006D2A86">
          <w:rPr>
            <w:noProof/>
            <w:webHidden/>
          </w:rPr>
          <w:fldChar w:fldCharType="separate"/>
        </w:r>
        <w:r w:rsidR="006065FA">
          <w:rPr>
            <w:noProof/>
            <w:webHidden/>
          </w:rPr>
          <w:t>29</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84" w:history="1">
        <w:r w:rsidR="006D2A86" w:rsidRPr="00EE19BC">
          <w:rPr>
            <w:rStyle w:val="a9"/>
            <w:i/>
            <w:noProof/>
          </w:rPr>
          <w:t>2.3.1. Налог на добавленную стоимость на товары (работы, услуги), реализуемые на территории Российской Федерации  182 1 03 01000 01 0000 110</w:t>
        </w:r>
        <w:r w:rsidR="006D2A86">
          <w:rPr>
            <w:noProof/>
            <w:webHidden/>
          </w:rPr>
          <w:tab/>
        </w:r>
        <w:r w:rsidR="006D2A86">
          <w:rPr>
            <w:noProof/>
            <w:webHidden/>
          </w:rPr>
          <w:fldChar w:fldCharType="begin"/>
        </w:r>
        <w:r w:rsidR="006D2A86">
          <w:rPr>
            <w:noProof/>
            <w:webHidden/>
          </w:rPr>
          <w:instrText xml:space="preserve"> PAGEREF _Toc23174284 \h </w:instrText>
        </w:r>
        <w:r w:rsidR="006D2A86">
          <w:rPr>
            <w:noProof/>
            <w:webHidden/>
          </w:rPr>
        </w:r>
        <w:r w:rsidR="006D2A86">
          <w:rPr>
            <w:noProof/>
            <w:webHidden/>
          </w:rPr>
          <w:fldChar w:fldCharType="separate"/>
        </w:r>
        <w:r w:rsidR="006065FA">
          <w:rPr>
            <w:noProof/>
            <w:webHidden/>
          </w:rPr>
          <w:t>30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85" w:history="1">
        <w:r w:rsidR="006D2A86" w:rsidRPr="00EE19BC">
          <w:rPr>
            <w:rStyle w:val="a9"/>
            <w:i/>
            <w:noProof/>
          </w:rPr>
          <w:t>2.3.2. Налог на добавленную стоимость на товары, ввозимые на территорию Российской Федерации  182 1 04 01000 01 0000 110</w:t>
        </w:r>
        <w:r w:rsidR="006D2A86">
          <w:rPr>
            <w:noProof/>
            <w:webHidden/>
          </w:rPr>
          <w:tab/>
        </w:r>
        <w:r w:rsidR="006D2A86">
          <w:rPr>
            <w:noProof/>
            <w:webHidden/>
          </w:rPr>
          <w:fldChar w:fldCharType="begin"/>
        </w:r>
        <w:r w:rsidR="006D2A86">
          <w:rPr>
            <w:noProof/>
            <w:webHidden/>
          </w:rPr>
          <w:instrText xml:space="preserve"> PAGEREF _Toc23174285 \h </w:instrText>
        </w:r>
        <w:r w:rsidR="006D2A86">
          <w:rPr>
            <w:noProof/>
            <w:webHidden/>
          </w:rPr>
        </w:r>
        <w:r w:rsidR="006D2A86">
          <w:rPr>
            <w:noProof/>
            <w:webHidden/>
          </w:rPr>
          <w:fldChar w:fldCharType="separate"/>
        </w:r>
        <w:r w:rsidR="006065FA">
          <w:rPr>
            <w:noProof/>
            <w:webHidden/>
          </w:rPr>
          <w:t>32</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286" w:history="1">
        <w:r w:rsidR="006D2A86" w:rsidRPr="00EE19BC">
          <w:rPr>
            <w:rStyle w:val="a9"/>
            <w:rFonts w:ascii="Cambria" w:hAnsi="Cambria"/>
            <w:noProof/>
          </w:rPr>
          <w:t>2.4. Акцизы по подакцизным товарам (продукции), производимым на территории Российской Федерации 182 1 03 02000 01 0000 110</w:t>
        </w:r>
        <w:r w:rsidR="006D2A86">
          <w:rPr>
            <w:noProof/>
            <w:webHidden/>
          </w:rPr>
          <w:tab/>
        </w:r>
        <w:r w:rsidR="006D2A86">
          <w:rPr>
            <w:noProof/>
            <w:webHidden/>
          </w:rPr>
          <w:fldChar w:fldCharType="begin"/>
        </w:r>
        <w:r w:rsidR="006D2A86">
          <w:rPr>
            <w:noProof/>
            <w:webHidden/>
          </w:rPr>
          <w:instrText xml:space="preserve"> PAGEREF _Toc23174286 \h </w:instrText>
        </w:r>
        <w:r w:rsidR="006D2A86">
          <w:rPr>
            <w:noProof/>
            <w:webHidden/>
          </w:rPr>
        </w:r>
        <w:r w:rsidR="006D2A86">
          <w:rPr>
            <w:noProof/>
            <w:webHidden/>
          </w:rPr>
          <w:fldChar w:fldCharType="separate"/>
        </w:r>
        <w:r w:rsidR="006065FA">
          <w:rPr>
            <w:noProof/>
            <w:webHidden/>
          </w:rPr>
          <w:t>34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87" w:history="1">
        <w:r w:rsidR="006D2A86" w:rsidRPr="00EE19BC">
          <w:rPr>
            <w:rStyle w:val="a9"/>
            <w:i/>
            <w:noProof/>
          </w:rPr>
          <w:t>2.4.1.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6D2A86">
          <w:rPr>
            <w:noProof/>
            <w:webHidden/>
          </w:rPr>
          <w:tab/>
        </w:r>
        <w:r w:rsidR="006D2A86">
          <w:rPr>
            <w:noProof/>
            <w:webHidden/>
          </w:rPr>
          <w:fldChar w:fldCharType="begin"/>
        </w:r>
        <w:r w:rsidR="006D2A86">
          <w:rPr>
            <w:noProof/>
            <w:webHidden/>
          </w:rPr>
          <w:instrText xml:space="preserve"> PAGEREF _Toc23174287 \h </w:instrText>
        </w:r>
        <w:r w:rsidR="006D2A86">
          <w:rPr>
            <w:noProof/>
            <w:webHidden/>
          </w:rPr>
        </w:r>
        <w:r w:rsidR="006D2A86">
          <w:rPr>
            <w:noProof/>
            <w:webHidden/>
          </w:rPr>
          <w:fldChar w:fldCharType="separate"/>
        </w:r>
        <w:r w:rsidR="006065FA">
          <w:rPr>
            <w:noProof/>
            <w:webHidden/>
          </w:rPr>
          <w:t>34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88" w:history="1">
        <w:r w:rsidR="006D2A86" w:rsidRPr="00EE19BC">
          <w:rPr>
            <w:rStyle w:val="a9"/>
            <w:i/>
            <w:noProof/>
          </w:rPr>
          <w:t>2.4.2. Акцизы на этиловый спирт из непищевого сырья, производимый на территории Российской Федерации  182 1 03 02012 01 0000 110</w:t>
        </w:r>
        <w:r w:rsidR="006D2A86">
          <w:rPr>
            <w:noProof/>
            <w:webHidden/>
          </w:rPr>
          <w:tab/>
        </w:r>
        <w:r w:rsidR="006D2A86">
          <w:rPr>
            <w:noProof/>
            <w:webHidden/>
          </w:rPr>
          <w:fldChar w:fldCharType="begin"/>
        </w:r>
        <w:r w:rsidR="006D2A86">
          <w:rPr>
            <w:noProof/>
            <w:webHidden/>
          </w:rPr>
          <w:instrText xml:space="preserve"> PAGEREF _Toc23174288 \h </w:instrText>
        </w:r>
        <w:r w:rsidR="006D2A86">
          <w:rPr>
            <w:noProof/>
            <w:webHidden/>
          </w:rPr>
        </w:r>
        <w:r w:rsidR="006D2A86">
          <w:rPr>
            <w:noProof/>
            <w:webHidden/>
          </w:rPr>
          <w:fldChar w:fldCharType="separate"/>
        </w:r>
        <w:r w:rsidR="006065FA">
          <w:rPr>
            <w:noProof/>
            <w:webHidden/>
          </w:rPr>
          <w:t>36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89" w:history="1">
        <w:r w:rsidR="006D2A86" w:rsidRPr="00EE19BC">
          <w:rPr>
            <w:rStyle w:val="a9"/>
            <w:i/>
            <w:noProof/>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6D2A86">
          <w:rPr>
            <w:noProof/>
            <w:webHidden/>
          </w:rPr>
          <w:tab/>
        </w:r>
        <w:r w:rsidR="006D2A86">
          <w:rPr>
            <w:noProof/>
            <w:webHidden/>
          </w:rPr>
          <w:fldChar w:fldCharType="begin"/>
        </w:r>
        <w:r w:rsidR="006D2A86">
          <w:rPr>
            <w:noProof/>
            <w:webHidden/>
          </w:rPr>
          <w:instrText xml:space="preserve"> PAGEREF _Toc23174289 \h </w:instrText>
        </w:r>
        <w:r w:rsidR="006D2A86">
          <w:rPr>
            <w:noProof/>
            <w:webHidden/>
          </w:rPr>
        </w:r>
        <w:r w:rsidR="006D2A86">
          <w:rPr>
            <w:noProof/>
            <w:webHidden/>
          </w:rPr>
          <w:fldChar w:fldCharType="separate"/>
        </w:r>
        <w:r w:rsidR="006065FA">
          <w:rPr>
            <w:noProof/>
            <w:webHidden/>
          </w:rPr>
          <w:t>37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90" w:history="1">
        <w:r w:rsidR="006D2A86" w:rsidRPr="00EE19BC">
          <w:rPr>
            <w:rStyle w:val="a9"/>
            <w:i/>
            <w:noProof/>
          </w:rPr>
          <w:t>2.4.4. Акцизы на спиртосодержащую продукцию, производимую на территории Российской Федерации 182 1 03 02020 01 0000 110</w:t>
        </w:r>
        <w:r w:rsidR="006D2A86">
          <w:rPr>
            <w:noProof/>
            <w:webHidden/>
          </w:rPr>
          <w:tab/>
        </w:r>
        <w:r w:rsidR="006D2A86">
          <w:rPr>
            <w:noProof/>
            <w:webHidden/>
          </w:rPr>
          <w:fldChar w:fldCharType="begin"/>
        </w:r>
        <w:r w:rsidR="006D2A86">
          <w:rPr>
            <w:noProof/>
            <w:webHidden/>
          </w:rPr>
          <w:instrText xml:space="preserve"> PAGEREF _Toc23174290 \h </w:instrText>
        </w:r>
        <w:r w:rsidR="006D2A86">
          <w:rPr>
            <w:noProof/>
            <w:webHidden/>
          </w:rPr>
        </w:r>
        <w:r w:rsidR="006D2A86">
          <w:rPr>
            <w:noProof/>
            <w:webHidden/>
          </w:rPr>
          <w:fldChar w:fldCharType="separate"/>
        </w:r>
        <w:r w:rsidR="006065FA">
          <w:rPr>
            <w:noProof/>
            <w:webHidden/>
          </w:rPr>
          <w:t>38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91" w:history="1">
        <w:r w:rsidR="006D2A86" w:rsidRPr="00EE19BC">
          <w:rPr>
            <w:rStyle w:val="a9"/>
            <w:i/>
            <w:noProof/>
          </w:rPr>
          <w:t>2.4.5. Акцизы на табачную продукцию, производимую на территории Российской Федерации 182 1 03 02030 01 0000 110</w:t>
        </w:r>
        <w:r w:rsidR="006D2A86">
          <w:rPr>
            <w:noProof/>
            <w:webHidden/>
          </w:rPr>
          <w:tab/>
        </w:r>
        <w:r w:rsidR="006D2A86">
          <w:rPr>
            <w:noProof/>
            <w:webHidden/>
          </w:rPr>
          <w:fldChar w:fldCharType="begin"/>
        </w:r>
        <w:r w:rsidR="006D2A86">
          <w:rPr>
            <w:noProof/>
            <w:webHidden/>
          </w:rPr>
          <w:instrText xml:space="preserve"> PAGEREF _Toc23174291 \h </w:instrText>
        </w:r>
        <w:r w:rsidR="006D2A86">
          <w:rPr>
            <w:noProof/>
            <w:webHidden/>
          </w:rPr>
        </w:r>
        <w:r w:rsidR="006D2A86">
          <w:rPr>
            <w:noProof/>
            <w:webHidden/>
          </w:rPr>
          <w:fldChar w:fldCharType="separate"/>
        </w:r>
        <w:r w:rsidR="006065FA">
          <w:rPr>
            <w:noProof/>
            <w:webHidden/>
          </w:rPr>
          <w:t>40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92" w:history="1">
        <w:r w:rsidR="006D2A86" w:rsidRPr="00EE19BC">
          <w:rPr>
            <w:rStyle w:val="a9"/>
            <w:i/>
            <w:noProof/>
          </w:rPr>
          <w:t>2.4.6. Акцизы на автомобильный бензин, производимый на территории Российской Федерации 182 1 03 02041 01 0000 110</w:t>
        </w:r>
        <w:r w:rsidR="006D2A86">
          <w:rPr>
            <w:noProof/>
            <w:webHidden/>
          </w:rPr>
          <w:tab/>
        </w:r>
        <w:r w:rsidR="006D2A86">
          <w:rPr>
            <w:noProof/>
            <w:webHidden/>
          </w:rPr>
          <w:fldChar w:fldCharType="begin"/>
        </w:r>
        <w:r w:rsidR="006D2A86">
          <w:rPr>
            <w:noProof/>
            <w:webHidden/>
          </w:rPr>
          <w:instrText xml:space="preserve"> PAGEREF _Toc23174292 \h </w:instrText>
        </w:r>
        <w:r w:rsidR="006D2A86">
          <w:rPr>
            <w:noProof/>
            <w:webHidden/>
          </w:rPr>
        </w:r>
        <w:r w:rsidR="006D2A86">
          <w:rPr>
            <w:noProof/>
            <w:webHidden/>
          </w:rPr>
          <w:fldChar w:fldCharType="separate"/>
        </w:r>
        <w:r w:rsidR="006065FA">
          <w:rPr>
            <w:noProof/>
            <w:webHidden/>
          </w:rPr>
          <w:t>41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93" w:history="1">
        <w:r w:rsidR="006D2A86" w:rsidRPr="00EE19BC">
          <w:rPr>
            <w:rStyle w:val="a9"/>
            <w:i/>
            <w:noProof/>
          </w:rPr>
          <w:t>2.4.7. Акцизы на прямогонный бензин, производимый на территории Российской Федерации  182 1 03 02042 01 0000 110</w:t>
        </w:r>
        <w:r w:rsidR="006D2A86">
          <w:rPr>
            <w:noProof/>
            <w:webHidden/>
          </w:rPr>
          <w:tab/>
        </w:r>
        <w:r w:rsidR="006D2A86">
          <w:rPr>
            <w:noProof/>
            <w:webHidden/>
          </w:rPr>
          <w:fldChar w:fldCharType="begin"/>
        </w:r>
        <w:r w:rsidR="006D2A86">
          <w:rPr>
            <w:noProof/>
            <w:webHidden/>
          </w:rPr>
          <w:instrText xml:space="preserve"> PAGEREF _Toc23174293 \h </w:instrText>
        </w:r>
        <w:r w:rsidR="006D2A86">
          <w:rPr>
            <w:noProof/>
            <w:webHidden/>
          </w:rPr>
        </w:r>
        <w:r w:rsidR="006D2A86">
          <w:rPr>
            <w:noProof/>
            <w:webHidden/>
          </w:rPr>
          <w:fldChar w:fldCharType="separate"/>
        </w:r>
        <w:r w:rsidR="006065FA">
          <w:rPr>
            <w:noProof/>
            <w:webHidden/>
          </w:rPr>
          <w:t>43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94" w:history="1">
        <w:r w:rsidR="006D2A86" w:rsidRPr="00EE19BC">
          <w:rPr>
            <w:rStyle w:val="a9"/>
            <w:i/>
            <w:noProof/>
          </w:rPr>
          <w:t>2.4.8. Акцизы на автомобили легковые и мотоциклы, производимые на территории Российской Федерации 182 1 03 02060 01 0000 110</w:t>
        </w:r>
        <w:r w:rsidR="006D2A86">
          <w:rPr>
            <w:noProof/>
            <w:webHidden/>
          </w:rPr>
          <w:tab/>
        </w:r>
        <w:r w:rsidR="006D2A86">
          <w:rPr>
            <w:noProof/>
            <w:webHidden/>
          </w:rPr>
          <w:fldChar w:fldCharType="begin"/>
        </w:r>
        <w:r w:rsidR="006D2A86">
          <w:rPr>
            <w:noProof/>
            <w:webHidden/>
          </w:rPr>
          <w:instrText xml:space="preserve"> PAGEREF _Toc23174294 \h </w:instrText>
        </w:r>
        <w:r w:rsidR="006D2A86">
          <w:rPr>
            <w:noProof/>
            <w:webHidden/>
          </w:rPr>
        </w:r>
        <w:r w:rsidR="006D2A86">
          <w:rPr>
            <w:noProof/>
            <w:webHidden/>
          </w:rPr>
          <w:fldChar w:fldCharType="separate"/>
        </w:r>
        <w:r w:rsidR="006065FA">
          <w:rPr>
            <w:noProof/>
            <w:webHidden/>
          </w:rPr>
          <w:t>44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95" w:history="1">
        <w:r w:rsidR="006D2A86" w:rsidRPr="00EE19BC">
          <w:rPr>
            <w:rStyle w:val="a9"/>
            <w:i/>
            <w:noProof/>
          </w:rPr>
          <w:t>2.4.9. Акцизы на дизельное топливо, производимое на территории Российской Федерации 182 1 03 02070 01 0000 110</w:t>
        </w:r>
        <w:r w:rsidR="006D2A86">
          <w:rPr>
            <w:noProof/>
            <w:webHidden/>
          </w:rPr>
          <w:tab/>
        </w:r>
        <w:r w:rsidR="006D2A86">
          <w:rPr>
            <w:noProof/>
            <w:webHidden/>
          </w:rPr>
          <w:fldChar w:fldCharType="begin"/>
        </w:r>
        <w:r w:rsidR="006D2A86">
          <w:rPr>
            <w:noProof/>
            <w:webHidden/>
          </w:rPr>
          <w:instrText xml:space="preserve"> PAGEREF _Toc23174295 \h </w:instrText>
        </w:r>
        <w:r w:rsidR="006D2A86">
          <w:rPr>
            <w:noProof/>
            <w:webHidden/>
          </w:rPr>
        </w:r>
        <w:r w:rsidR="006D2A86">
          <w:rPr>
            <w:noProof/>
            <w:webHidden/>
          </w:rPr>
          <w:fldChar w:fldCharType="separate"/>
        </w:r>
        <w:r w:rsidR="006065FA">
          <w:rPr>
            <w:noProof/>
            <w:webHidden/>
          </w:rPr>
          <w:t>46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96" w:history="1">
        <w:r w:rsidR="006D2A86" w:rsidRPr="00EE19BC">
          <w:rPr>
            <w:rStyle w:val="a9"/>
            <w:i/>
            <w:noProof/>
          </w:rPr>
          <w:t>2.4.10.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D2A86">
          <w:rPr>
            <w:noProof/>
            <w:webHidden/>
          </w:rPr>
          <w:tab/>
        </w:r>
        <w:r w:rsidR="006D2A86">
          <w:rPr>
            <w:noProof/>
            <w:webHidden/>
          </w:rPr>
          <w:fldChar w:fldCharType="begin"/>
        </w:r>
        <w:r w:rsidR="006D2A86">
          <w:rPr>
            <w:noProof/>
            <w:webHidden/>
          </w:rPr>
          <w:instrText xml:space="preserve"> PAGEREF _Toc23174296 \h </w:instrText>
        </w:r>
        <w:r w:rsidR="006D2A86">
          <w:rPr>
            <w:noProof/>
            <w:webHidden/>
          </w:rPr>
        </w:r>
        <w:r w:rsidR="006D2A86">
          <w:rPr>
            <w:noProof/>
            <w:webHidden/>
          </w:rPr>
          <w:fldChar w:fldCharType="separate"/>
        </w:r>
        <w:r w:rsidR="006065FA">
          <w:rPr>
            <w:noProof/>
            <w:webHidden/>
          </w:rPr>
          <w:t>47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97" w:history="1">
        <w:r w:rsidR="006D2A86" w:rsidRPr="00EE19BC">
          <w:rPr>
            <w:rStyle w:val="a9"/>
            <w:i/>
            <w:noProof/>
          </w:rPr>
          <w:t>2.4.11.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6D2A86">
          <w:rPr>
            <w:noProof/>
            <w:webHidden/>
          </w:rPr>
          <w:tab/>
        </w:r>
        <w:r w:rsidR="006D2A86">
          <w:rPr>
            <w:noProof/>
            <w:webHidden/>
          </w:rPr>
          <w:fldChar w:fldCharType="begin"/>
        </w:r>
        <w:r w:rsidR="006D2A86">
          <w:rPr>
            <w:noProof/>
            <w:webHidden/>
          </w:rPr>
          <w:instrText xml:space="preserve"> PAGEREF _Toc23174297 \h </w:instrText>
        </w:r>
        <w:r w:rsidR="006D2A86">
          <w:rPr>
            <w:noProof/>
            <w:webHidden/>
          </w:rPr>
        </w:r>
        <w:r w:rsidR="006D2A86">
          <w:rPr>
            <w:noProof/>
            <w:webHidden/>
          </w:rPr>
          <w:fldChar w:fldCharType="separate"/>
        </w:r>
        <w:r w:rsidR="006065FA">
          <w:rPr>
            <w:noProof/>
            <w:webHidden/>
          </w:rPr>
          <w:t>48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98" w:history="1">
        <w:r w:rsidR="006D2A86" w:rsidRPr="00EE19BC">
          <w:rPr>
            <w:rStyle w:val="a9"/>
            <w:i/>
            <w:noProof/>
          </w:rPr>
          <w:t>2.4.12.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6D2A86">
          <w:rPr>
            <w:noProof/>
            <w:webHidden/>
          </w:rPr>
          <w:tab/>
        </w:r>
        <w:r w:rsidR="006D2A86">
          <w:rPr>
            <w:noProof/>
            <w:webHidden/>
          </w:rPr>
          <w:fldChar w:fldCharType="begin"/>
        </w:r>
        <w:r w:rsidR="006D2A86">
          <w:rPr>
            <w:noProof/>
            <w:webHidden/>
          </w:rPr>
          <w:instrText xml:space="preserve"> PAGEREF _Toc23174298 \h </w:instrText>
        </w:r>
        <w:r w:rsidR="006D2A86">
          <w:rPr>
            <w:noProof/>
            <w:webHidden/>
          </w:rPr>
        </w:r>
        <w:r w:rsidR="006D2A86">
          <w:rPr>
            <w:noProof/>
            <w:webHidden/>
          </w:rPr>
          <w:fldChar w:fldCharType="separate"/>
        </w:r>
        <w:r w:rsidR="006065FA">
          <w:rPr>
            <w:noProof/>
            <w:webHidden/>
          </w:rPr>
          <w:t>50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299" w:history="1">
        <w:r w:rsidR="006D2A86" w:rsidRPr="00EE19BC">
          <w:rPr>
            <w:rStyle w:val="a9"/>
            <w:i/>
            <w:noProof/>
          </w:rPr>
          <w:t>2.4.13.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6D2A86">
          <w:rPr>
            <w:noProof/>
            <w:webHidden/>
          </w:rPr>
          <w:tab/>
        </w:r>
        <w:r w:rsidR="006D2A86">
          <w:rPr>
            <w:noProof/>
            <w:webHidden/>
          </w:rPr>
          <w:fldChar w:fldCharType="begin"/>
        </w:r>
        <w:r w:rsidR="006D2A86">
          <w:rPr>
            <w:noProof/>
            <w:webHidden/>
          </w:rPr>
          <w:instrText xml:space="preserve"> PAGEREF _Toc23174299 \h </w:instrText>
        </w:r>
        <w:r w:rsidR="006D2A86">
          <w:rPr>
            <w:noProof/>
            <w:webHidden/>
          </w:rPr>
        </w:r>
        <w:r w:rsidR="006D2A86">
          <w:rPr>
            <w:noProof/>
            <w:webHidden/>
          </w:rPr>
          <w:fldChar w:fldCharType="separate"/>
        </w:r>
        <w:r w:rsidR="006065FA">
          <w:rPr>
            <w:noProof/>
            <w:webHidden/>
          </w:rPr>
          <w:t>51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00" w:history="1">
        <w:r w:rsidR="006D2A86" w:rsidRPr="00EE19BC">
          <w:rPr>
            <w:rStyle w:val="a9"/>
            <w:i/>
            <w:noProof/>
          </w:rPr>
          <w:t>2.4.14. Акцизы на пиво, производимое на территории Российской Федерации  182 1 03 02100 01 0000 110</w:t>
        </w:r>
        <w:r w:rsidR="006D2A86">
          <w:rPr>
            <w:noProof/>
            <w:webHidden/>
          </w:rPr>
          <w:tab/>
        </w:r>
        <w:r w:rsidR="006D2A86">
          <w:rPr>
            <w:noProof/>
            <w:webHidden/>
          </w:rPr>
          <w:fldChar w:fldCharType="begin"/>
        </w:r>
        <w:r w:rsidR="006D2A86">
          <w:rPr>
            <w:noProof/>
            <w:webHidden/>
          </w:rPr>
          <w:instrText xml:space="preserve"> PAGEREF _Toc23174300 \h </w:instrText>
        </w:r>
        <w:r w:rsidR="006D2A86">
          <w:rPr>
            <w:noProof/>
            <w:webHidden/>
          </w:rPr>
        </w:r>
        <w:r w:rsidR="006D2A86">
          <w:rPr>
            <w:noProof/>
            <w:webHidden/>
          </w:rPr>
          <w:fldChar w:fldCharType="separate"/>
        </w:r>
        <w:r w:rsidR="006065FA">
          <w:rPr>
            <w:noProof/>
            <w:webHidden/>
          </w:rPr>
          <w:t>52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01" w:history="1">
        <w:r w:rsidR="006D2A86" w:rsidRPr="00EE19BC">
          <w:rPr>
            <w:rStyle w:val="a9"/>
            <w:i/>
            <w:noProof/>
          </w:rPr>
          <w:t>2.4.15.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6D2A86">
          <w:rPr>
            <w:noProof/>
            <w:webHidden/>
          </w:rPr>
          <w:tab/>
        </w:r>
        <w:r w:rsidR="006D2A86">
          <w:rPr>
            <w:noProof/>
            <w:webHidden/>
          </w:rPr>
          <w:fldChar w:fldCharType="begin"/>
        </w:r>
        <w:r w:rsidR="006D2A86">
          <w:rPr>
            <w:noProof/>
            <w:webHidden/>
          </w:rPr>
          <w:instrText xml:space="preserve"> PAGEREF _Toc23174301 \h </w:instrText>
        </w:r>
        <w:r w:rsidR="006D2A86">
          <w:rPr>
            <w:noProof/>
            <w:webHidden/>
          </w:rPr>
        </w:r>
        <w:r w:rsidR="006D2A86">
          <w:rPr>
            <w:noProof/>
            <w:webHidden/>
          </w:rPr>
          <w:fldChar w:fldCharType="separate"/>
        </w:r>
        <w:r w:rsidR="006065FA">
          <w:rPr>
            <w:noProof/>
            <w:webHidden/>
          </w:rPr>
          <w:t>54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02" w:history="1">
        <w:r w:rsidR="006D2A86" w:rsidRPr="00EE19BC">
          <w:rPr>
            <w:rStyle w:val="a9"/>
            <w:i/>
            <w:noProof/>
          </w:rPr>
          <w:t>2.4.16. Акцизы на сидр, пуаре, медовуху, производимые на территории Российской Федерации 182 1 03 02120 01 0000 110</w:t>
        </w:r>
        <w:r w:rsidR="006D2A86">
          <w:rPr>
            <w:noProof/>
            <w:webHidden/>
          </w:rPr>
          <w:tab/>
        </w:r>
        <w:r w:rsidR="006D2A86">
          <w:rPr>
            <w:noProof/>
            <w:webHidden/>
          </w:rPr>
          <w:fldChar w:fldCharType="begin"/>
        </w:r>
        <w:r w:rsidR="006D2A86">
          <w:rPr>
            <w:noProof/>
            <w:webHidden/>
          </w:rPr>
          <w:instrText xml:space="preserve"> PAGEREF _Toc23174302 \h </w:instrText>
        </w:r>
        <w:r w:rsidR="006D2A86">
          <w:rPr>
            <w:noProof/>
            <w:webHidden/>
          </w:rPr>
        </w:r>
        <w:r w:rsidR="006D2A86">
          <w:rPr>
            <w:noProof/>
            <w:webHidden/>
          </w:rPr>
          <w:fldChar w:fldCharType="separate"/>
        </w:r>
        <w:r w:rsidR="006065FA">
          <w:rPr>
            <w:noProof/>
            <w:webHidden/>
          </w:rPr>
          <w:t>55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03" w:history="1">
        <w:r w:rsidR="006D2A86" w:rsidRPr="00EE19BC">
          <w:rPr>
            <w:rStyle w:val="a9"/>
            <w:i/>
            <w:noProof/>
          </w:rPr>
          <w:t xml:space="preserve">2.4.17.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w:t>
        </w:r>
        <w:r w:rsidR="006D2A86" w:rsidRPr="00EE19BC">
          <w:rPr>
            <w:rStyle w:val="a9"/>
            <w:i/>
            <w:noProof/>
          </w:rPr>
          <w:lastRenderedPageBreak/>
          <w:t>дистиллята, и (или) фруктового дистиллята), производимую на территории Российской Федерации 182 1 03 02130 01 0000 110</w:t>
        </w:r>
        <w:r w:rsidR="006D2A86">
          <w:rPr>
            <w:noProof/>
            <w:webHidden/>
          </w:rPr>
          <w:tab/>
        </w:r>
        <w:r w:rsidR="006D2A86">
          <w:rPr>
            <w:noProof/>
            <w:webHidden/>
          </w:rPr>
          <w:fldChar w:fldCharType="begin"/>
        </w:r>
        <w:r w:rsidR="006D2A86">
          <w:rPr>
            <w:noProof/>
            <w:webHidden/>
          </w:rPr>
          <w:instrText xml:space="preserve"> PAGEREF _Toc23174303 \h </w:instrText>
        </w:r>
        <w:r w:rsidR="006D2A86">
          <w:rPr>
            <w:noProof/>
            <w:webHidden/>
          </w:rPr>
        </w:r>
        <w:r w:rsidR="006D2A86">
          <w:rPr>
            <w:noProof/>
            <w:webHidden/>
          </w:rPr>
          <w:fldChar w:fldCharType="separate"/>
        </w:r>
        <w:r w:rsidR="006065FA">
          <w:rPr>
            <w:noProof/>
            <w:webHidden/>
          </w:rPr>
          <w:t>57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04" w:history="1">
        <w:r w:rsidR="006D2A86" w:rsidRPr="00EE19BC">
          <w:rPr>
            <w:rStyle w:val="a9"/>
            <w:i/>
            <w:noProof/>
          </w:rPr>
          <w:t>2.4.18. Акцизы на бензол, параксилол, ортоксилол, производимые на территории Российской Федерации 182 1 03 02300 01 0000 110</w:t>
        </w:r>
        <w:r w:rsidR="006D2A86">
          <w:rPr>
            <w:noProof/>
            <w:webHidden/>
          </w:rPr>
          <w:tab/>
        </w:r>
        <w:r w:rsidR="006D2A86">
          <w:rPr>
            <w:noProof/>
            <w:webHidden/>
          </w:rPr>
          <w:fldChar w:fldCharType="begin"/>
        </w:r>
        <w:r w:rsidR="006D2A86">
          <w:rPr>
            <w:noProof/>
            <w:webHidden/>
          </w:rPr>
          <w:instrText xml:space="preserve"> PAGEREF _Toc23174304 \h </w:instrText>
        </w:r>
        <w:r w:rsidR="006D2A86">
          <w:rPr>
            <w:noProof/>
            <w:webHidden/>
          </w:rPr>
        </w:r>
        <w:r w:rsidR="006D2A86">
          <w:rPr>
            <w:noProof/>
            <w:webHidden/>
          </w:rPr>
          <w:fldChar w:fldCharType="separate"/>
        </w:r>
        <w:r w:rsidR="006065FA">
          <w:rPr>
            <w:noProof/>
            <w:webHidden/>
          </w:rPr>
          <w:t>59</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05" w:history="1">
        <w:r w:rsidR="006D2A86" w:rsidRPr="00EE19BC">
          <w:rPr>
            <w:rStyle w:val="a9"/>
            <w:i/>
            <w:noProof/>
          </w:rPr>
          <w:t>2.4.19. Акцизы на авиационный керосин, производимый на территории Российской Федерации 182 1 03 02310 01 0000 110</w:t>
        </w:r>
        <w:r w:rsidR="006D2A86">
          <w:rPr>
            <w:noProof/>
            <w:webHidden/>
          </w:rPr>
          <w:tab/>
        </w:r>
        <w:r w:rsidR="006D2A86">
          <w:rPr>
            <w:noProof/>
            <w:webHidden/>
          </w:rPr>
          <w:fldChar w:fldCharType="begin"/>
        </w:r>
        <w:r w:rsidR="006D2A86">
          <w:rPr>
            <w:noProof/>
            <w:webHidden/>
          </w:rPr>
          <w:instrText xml:space="preserve"> PAGEREF _Toc23174305 \h </w:instrText>
        </w:r>
        <w:r w:rsidR="006D2A86">
          <w:rPr>
            <w:noProof/>
            <w:webHidden/>
          </w:rPr>
        </w:r>
        <w:r w:rsidR="006D2A86">
          <w:rPr>
            <w:noProof/>
            <w:webHidden/>
          </w:rPr>
          <w:fldChar w:fldCharType="separate"/>
        </w:r>
        <w:r w:rsidR="006065FA">
          <w:rPr>
            <w:noProof/>
            <w:webHidden/>
          </w:rPr>
          <w:t>60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06" w:history="1">
        <w:r w:rsidR="006D2A86" w:rsidRPr="00EE19BC">
          <w:rPr>
            <w:rStyle w:val="a9"/>
            <w:i/>
            <w:noProof/>
          </w:rPr>
          <w:t>2.4.20. Акцизы на природный газ, предусмотренные международными договорами Российской Федерации 182 1 03 02320 01 0000 110</w:t>
        </w:r>
        <w:r w:rsidR="006D2A86">
          <w:rPr>
            <w:noProof/>
            <w:webHidden/>
          </w:rPr>
          <w:tab/>
        </w:r>
        <w:r w:rsidR="006D2A86">
          <w:rPr>
            <w:noProof/>
            <w:webHidden/>
          </w:rPr>
          <w:fldChar w:fldCharType="begin"/>
        </w:r>
        <w:r w:rsidR="006D2A86">
          <w:rPr>
            <w:noProof/>
            <w:webHidden/>
          </w:rPr>
          <w:instrText xml:space="preserve"> PAGEREF _Toc23174306 \h </w:instrText>
        </w:r>
        <w:r w:rsidR="006D2A86">
          <w:rPr>
            <w:noProof/>
            <w:webHidden/>
          </w:rPr>
        </w:r>
        <w:r w:rsidR="006D2A86">
          <w:rPr>
            <w:noProof/>
            <w:webHidden/>
          </w:rPr>
          <w:fldChar w:fldCharType="separate"/>
        </w:r>
        <w:r w:rsidR="006065FA">
          <w:rPr>
            <w:noProof/>
            <w:webHidden/>
          </w:rPr>
          <w:t>62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07" w:history="1">
        <w:r w:rsidR="006D2A86" w:rsidRPr="00EE19BC">
          <w:rPr>
            <w:rStyle w:val="a9"/>
            <w:i/>
            <w:noProof/>
          </w:rPr>
          <w:t>2.4.21. Акцизы на средние дистилляты, производимые на территории Российской Федерации 182 1 03 02330 01 0000 110</w:t>
        </w:r>
        <w:r w:rsidR="006D2A86">
          <w:rPr>
            <w:noProof/>
            <w:webHidden/>
          </w:rPr>
          <w:tab/>
        </w:r>
        <w:r w:rsidR="006D2A86">
          <w:rPr>
            <w:noProof/>
            <w:webHidden/>
          </w:rPr>
          <w:fldChar w:fldCharType="begin"/>
        </w:r>
        <w:r w:rsidR="006D2A86">
          <w:rPr>
            <w:noProof/>
            <w:webHidden/>
          </w:rPr>
          <w:instrText xml:space="preserve"> PAGEREF _Toc23174307 \h </w:instrText>
        </w:r>
        <w:r w:rsidR="006D2A86">
          <w:rPr>
            <w:noProof/>
            <w:webHidden/>
          </w:rPr>
        </w:r>
        <w:r w:rsidR="006D2A86">
          <w:rPr>
            <w:noProof/>
            <w:webHidden/>
          </w:rPr>
          <w:fldChar w:fldCharType="separate"/>
        </w:r>
        <w:r w:rsidR="006065FA">
          <w:rPr>
            <w:noProof/>
            <w:webHidden/>
          </w:rPr>
          <w:t>63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08" w:history="1">
        <w:r w:rsidR="006D2A86" w:rsidRPr="00EE19BC">
          <w:rPr>
            <w:rStyle w:val="a9"/>
            <w:i/>
            <w:noProof/>
          </w:rPr>
          <w:t>2.4.22. Акцизы на электронные системы доставки никотина, производимые на территории Российской Федерации</w:t>
        </w:r>
        <w:r w:rsidR="006D2A86" w:rsidRPr="00EE19BC">
          <w:rPr>
            <w:rStyle w:val="a9"/>
            <w:noProof/>
          </w:rPr>
          <w:t xml:space="preserve">  </w:t>
        </w:r>
        <w:r w:rsidR="006D2A86" w:rsidRPr="00EE19BC">
          <w:rPr>
            <w:rStyle w:val="a9"/>
            <w:i/>
            <w:noProof/>
          </w:rPr>
          <w:t>182 1 03 02360 01 0000 110</w:t>
        </w:r>
        <w:r w:rsidR="006D2A86">
          <w:rPr>
            <w:noProof/>
            <w:webHidden/>
          </w:rPr>
          <w:tab/>
        </w:r>
        <w:r w:rsidR="006D2A86">
          <w:rPr>
            <w:noProof/>
            <w:webHidden/>
          </w:rPr>
          <w:fldChar w:fldCharType="begin"/>
        </w:r>
        <w:r w:rsidR="006D2A86">
          <w:rPr>
            <w:noProof/>
            <w:webHidden/>
          </w:rPr>
          <w:instrText xml:space="preserve"> PAGEREF _Toc23174308 \h </w:instrText>
        </w:r>
        <w:r w:rsidR="006D2A86">
          <w:rPr>
            <w:noProof/>
            <w:webHidden/>
          </w:rPr>
        </w:r>
        <w:r w:rsidR="006D2A86">
          <w:rPr>
            <w:noProof/>
            <w:webHidden/>
          </w:rPr>
          <w:fldChar w:fldCharType="separate"/>
        </w:r>
        <w:r w:rsidR="006065FA">
          <w:rPr>
            <w:noProof/>
            <w:webHidden/>
          </w:rPr>
          <w:t>64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09" w:history="1">
        <w:r w:rsidR="006D2A86" w:rsidRPr="00EE19BC">
          <w:rPr>
            <w:rStyle w:val="a9"/>
            <w:i/>
            <w:noProof/>
          </w:rPr>
          <w:t>2.4.23. Акцизы на никотинсодержащие жидкости, производимые на территории Российской Федерации</w:t>
        </w:r>
        <w:r w:rsidR="006D2A86" w:rsidRPr="00EE19BC">
          <w:rPr>
            <w:rStyle w:val="a9"/>
            <w:noProof/>
          </w:rPr>
          <w:t xml:space="preserve"> </w:t>
        </w:r>
        <w:r w:rsidR="006D2A86" w:rsidRPr="00EE19BC">
          <w:rPr>
            <w:rStyle w:val="a9"/>
            <w:i/>
            <w:noProof/>
          </w:rPr>
          <w:t>182 1 03 02370 01 0000 110</w:t>
        </w:r>
        <w:r w:rsidR="006D2A86">
          <w:rPr>
            <w:noProof/>
            <w:webHidden/>
          </w:rPr>
          <w:tab/>
        </w:r>
        <w:r w:rsidR="006D2A86">
          <w:rPr>
            <w:noProof/>
            <w:webHidden/>
          </w:rPr>
          <w:fldChar w:fldCharType="begin"/>
        </w:r>
        <w:r w:rsidR="006D2A86">
          <w:rPr>
            <w:noProof/>
            <w:webHidden/>
          </w:rPr>
          <w:instrText xml:space="preserve"> PAGEREF _Toc23174309 \h </w:instrText>
        </w:r>
        <w:r w:rsidR="006D2A86">
          <w:rPr>
            <w:noProof/>
            <w:webHidden/>
          </w:rPr>
        </w:r>
        <w:r w:rsidR="006D2A86">
          <w:rPr>
            <w:noProof/>
            <w:webHidden/>
          </w:rPr>
          <w:fldChar w:fldCharType="separate"/>
        </w:r>
        <w:r w:rsidR="006065FA">
          <w:rPr>
            <w:noProof/>
            <w:webHidden/>
          </w:rPr>
          <w:t>66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10" w:history="1">
        <w:r w:rsidR="006D2A86" w:rsidRPr="00EE19BC">
          <w:rPr>
            <w:rStyle w:val="a9"/>
            <w:i/>
            <w:noProof/>
          </w:rPr>
          <w:t>2.4.24. Акцизы на табак (табачные изделия), предназначенный для потребления путем нагревания, производимый на территории Российской Федерации</w:t>
        </w:r>
        <w:r w:rsidR="006D2A86" w:rsidRPr="00EE19BC">
          <w:rPr>
            <w:rStyle w:val="a9"/>
            <w:noProof/>
          </w:rPr>
          <w:t xml:space="preserve">  </w:t>
        </w:r>
        <w:r w:rsidR="006D2A86" w:rsidRPr="00EE19BC">
          <w:rPr>
            <w:rStyle w:val="a9"/>
            <w:i/>
            <w:noProof/>
          </w:rPr>
          <w:t>182 1 03 02380 01 0000 110</w:t>
        </w:r>
        <w:r w:rsidR="006D2A86">
          <w:rPr>
            <w:noProof/>
            <w:webHidden/>
          </w:rPr>
          <w:tab/>
        </w:r>
        <w:r w:rsidR="006D2A86">
          <w:rPr>
            <w:noProof/>
            <w:webHidden/>
          </w:rPr>
          <w:fldChar w:fldCharType="begin"/>
        </w:r>
        <w:r w:rsidR="006D2A86">
          <w:rPr>
            <w:noProof/>
            <w:webHidden/>
          </w:rPr>
          <w:instrText xml:space="preserve"> PAGEREF _Toc23174310 \h </w:instrText>
        </w:r>
        <w:r w:rsidR="006D2A86">
          <w:rPr>
            <w:noProof/>
            <w:webHidden/>
          </w:rPr>
        </w:r>
        <w:r w:rsidR="006D2A86">
          <w:rPr>
            <w:noProof/>
            <w:webHidden/>
          </w:rPr>
          <w:fldChar w:fldCharType="separate"/>
        </w:r>
        <w:r w:rsidR="006065FA">
          <w:rPr>
            <w:noProof/>
            <w:webHidden/>
          </w:rPr>
          <w:t>67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11" w:history="1">
        <w:r w:rsidR="006D2A86" w:rsidRPr="00EE19BC">
          <w:rPr>
            <w:rStyle w:val="a9"/>
            <w:i/>
            <w:noProof/>
          </w:rPr>
          <w:t>2.4.25. Акциз на нефтяное сырье, направленное на переработку</w:t>
        </w:r>
        <w:r w:rsidR="006D2A86" w:rsidRPr="00EE19BC">
          <w:rPr>
            <w:rStyle w:val="a9"/>
            <w:noProof/>
          </w:rPr>
          <w:t xml:space="preserve"> </w:t>
        </w:r>
        <w:r w:rsidR="006D2A86" w:rsidRPr="00EE19BC">
          <w:rPr>
            <w:rStyle w:val="a9"/>
            <w:i/>
            <w:noProof/>
          </w:rPr>
          <w:t>182 1 03 02390 01 0000 110</w:t>
        </w:r>
        <w:r w:rsidR="006D2A86">
          <w:rPr>
            <w:noProof/>
            <w:webHidden/>
          </w:rPr>
          <w:tab/>
        </w:r>
        <w:r w:rsidR="006D2A86">
          <w:rPr>
            <w:noProof/>
            <w:webHidden/>
          </w:rPr>
          <w:fldChar w:fldCharType="begin"/>
        </w:r>
        <w:r w:rsidR="006D2A86">
          <w:rPr>
            <w:noProof/>
            <w:webHidden/>
          </w:rPr>
          <w:instrText xml:space="preserve"> PAGEREF _Toc23174311 \h </w:instrText>
        </w:r>
        <w:r w:rsidR="006D2A86">
          <w:rPr>
            <w:noProof/>
            <w:webHidden/>
          </w:rPr>
        </w:r>
        <w:r w:rsidR="006D2A86">
          <w:rPr>
            <w:noProof/>
            <w:webHidden/>
          </w:rPr>
          <w:fldChar w:fldCharType="separate"/>
        </w:r>
        <w:r w:rsidR="006065FA">
          <w:rPr>
            <w:noProof/>
            <w:webHidden/>
          </w:rPr>
          <w:t>68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12" w:history="1">
        <w:r w:rsidR="006D2A86" w:rsidRPr="00EE19BC">
          <w:rPr>
            <w:rStyle w:val="a9"/>
            <w:i/>
            <w:noProof/>
          </w:rPr>
          <w:t>2.4.26. Акциз на темное судовое топливо, производимое на территории Российской Федерации</w:t>
        </w:r>
        <w:r w:rsidR="006D2A86" w:rsidRPr="00EE19BC">
          <w:rPr>
            <w:rStyle w:val="a9"/>
            <w:noProof/>
          </w:rPr>
          <w:t xml:space="preserve"> </w:t>
        </w:r>
        <w:r w:rsidR="006D2A86" w:rsidRPr="00EE19BC">
          <w:rPr>
            <w:rStyle w:val="a9"/>
            <w:i/>
            <w:noProof/>
          </w:rPr>
          <w:t>182 1 03 02400 01 0000 110</w:t>
        </w:r>
        <w:r w:rsidR="006D2A86">
          <w:rPr>
            <w:noProof/>
            <w:webHidden/>
          </w:rPr>
          <w:tab/>
        </w:r>
        <w:r w:rsidR="006D2A86">
          <w:rPr>
            <w:noProof/>
            <w:webHidden/>
          </w:rPr>
          <w:fldChar w:fldCharType="begin"/>
        </w:r>
        <w:r w:rsidR="006D2A86">
          <w:rPr>
            <w:noProof/>
            <w:webHidden/>
          </w:rPr>
          <w:instrText xml:space="preserve"> PAGEREF _Toc23174312 \h </w:instrText>
        </w:r>
        <w:r w:rsidR="006D2A86">
          <w:rPr>
            <w:noProof/>
            <w:webHidden/>
          </w:rPr>
        </w:r>
        <w:r w:rsidR="006D2A86">
          <w:rPr>
            <w:noProof/>
            <w:webHidden/>
          </w:rPr>
          <w:fldChar w:fldCharType="separate"/>
        </w:r>
        <w:r w:rsidR="006065FA">
          <w:rPr>
            <w:noProof/>
            <w:webHidden/>
          </w:rPr>
          <w:t>70</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13" w:history="1">
        <w:r w:rsidR="006D2A86" w:rsidRPr="00EE19BC">
          <w:rPr>
            <w:rStyle w:val="a9"/>
            <w:rFonts w:ascii="Cambria" w:hAnsi="Cambria"/>
            <w:noProof/>
          </w:rPr>
          <w:t>2.5. Акцизы по подакцизным товарам (продукции), ввозимым на территорию Российской Федерации  182 1 04 02000 01 0000 110</w:t>
        </w:r>
        <w:r w:rsidR="006D2A86">
          <w:rPr>
            <w:noProof/>
            <w:webHidden/>
          </w:rPr>
          <w:tab/>
        </w:r>
        <w:r w:rsidR="006D2A86">
          <w:rPr>
            <w:noProof/>
            <w:webHidden/>
          </w:rPr>
          <w:fldChar w:fldCharType="begin"/>
        </w:r>
        <w:r w:rsidR="006D2A86">
          <w:rPr>
            <w:noProof/>
            <w:webHidden/>
          </w:rPr>
          <w:instrText xml:space="preserve"> PAGEREF _Toc23174313 \h </w:instrText>
        </w:r>
        <w:r w:rsidR="006D2A86">
          <w:rPr>
            <w:noProof/>
            <w:webHidden/>
          </w:rPr>
        </w:r>
        <w:r w:rsidR="006D2A86">
          <w:rPr>
            <w:noProof/>
            <w:webHidden/>
          </w:rPr>
          <w:fldChar w:fldCharType="separate"/>
        </w:r>
        <w:r w:rsidR="006065FA">
          <w:rPr>
            <w:noProof/>
            <w:webHidden/>
          </w:rPr>
          <w:t>72</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14" w:history="1">
        <w:r w:rsidR="006D2A86" w:rsidRPr="00EE19BC">
          <w:rPr>
            <w:rStyle w:val="a9"/>
            <w:rFonts w:ascii="Cambria" w:hAnsi="Cambria"/>
            <w:noProof/>
          </w:rPr>
          <w:t>2.6. Налог, взимаемый в связи с применением упрощенной  системы налогообложения  182 1 05 01000 00 0000 110</w:t>
        </w:r>
        <w:r w:rsidR="006D2A86">
          <w:rPr>
            <w:noProof/>
            <w:webHidden/>
          </w:rPr>
          <w:tab/>
        </w:r>
        <w:r w:rsidR="006D2A86">
          <w:rPr>
            <w:noProof/>
            <w:webHidden/>
          </w:rPr>
          <w:fldChar w:fldCharType="begin"/>
        </w:r>
        <w:r w:rsidR="006D2A86">
          <w:rPr>
            <w:noProof/>
            <w:webHidden/>
          </w:rPr>
          <w:instrText xml:space="preserve"> PAGEREF _Toc23174314 \h </w:instrText>
        </w:r>
        <w:r w:rsidR="006D2A86">
          <w:rPr>
            <w:noProof/>
            <w:webHidden/>
          </w:rPr>
        </w:r>
        <w:r w:rsidR="006D2A86">
          <w:rPr>
            <w:noProof/>
            <w:webHidden/>
          </w:rPr>
          <w:fldChar w:fldCharType="separate"/>
        </w:r>
        <w:r w:rsidR="006065FA">
          <w:rPr>
            <w:noProof/>
            <w:webHidden/>
          </w:rPr>
          <w:t>73</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15" w:history="1">
        <w:r w:rsidR="006D2A86" w:rsidRPr="00EE19BC">
          <w:rPr>
            <w:rStyle w:val="a9"/>
            <w:rFonts w:ascii="Cambria" w:hAnsi="Cambria"/>
            <w:noProof/>
          </w:rPr>
          <w:t>2.7. Единый налог на вмененный доход для отдельных видов деятельности  182 1 05 02000 02 0000 110</w:t>
        </w:r>
        <w:r w:rsidR="006D2A86">
          <w:rPr>
            <w:noProof/>
            <w:webHidden/>
          </w:rPr>
          <w:tab/>
        </w:r>
        <w:r w:rsidR="006D2A86">
          <w:rPr>
            <w:noProof/>
            <w:webHidden/>
          </w:rPr>
          <w:fldChar w:fldCharType="begin"/>
        </w:r>
        <w:r w:rsidR="006D2A86">
          <w:rPr>
            <w:noProof/>
            <w:webHidden/>
          </w:rPr>
          <w:instrText xml:space="preserve"> PAGEREF _Toc23174315 \h </w:instrText>
        </w:r>
        <w:r w:rsidR="006D2A86">
          <w:rPr>
            <w:noProof/>
            <w:webHidden/>
          </w:rPr>
        </w:r>
        <w:r w:rsidR="006D2A86">
          <w:rPr>
            <w:noProof/>
            <w:webHidden/>
          </w:rPr>
          <w:fldChar w:fldCharType="separate"/>
        </w:r>
        <w:r w:rsidR="006065FA">
          <w:rPr>
            <w:noProof/>
            <w:webHidden/>
          </w:rPr>
          <w:t>76</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16" w:history="1">
        <w:r w:rsidR="006D2A86" w:rsidRPr="00EE19BC">
          <w:rPr>
            <w:rStyle w:val="a9"/>
            <w:rFonts w:ascii="Cambria" w:hAnsi="Cambria"/>
            <w:noProof/>
          </w:rPr>
          <w:t>2.8. Единый сельскохозяйственный налог  182 1 05 03000 01 0000 110</w:t>
        </w:r>
        <w:r w:rsidR="006D2A86">
          <w:rPr>
            <w:noProof/>
            <w:webHidden/>
          </w:rPr>
          <w:tab/>
        </w:r>
        <w:r w:rsidR="006D2A86">
          <w:rPr>
            <w:noProof/>
            <w:webHidden/>
          </w:rPr>
          <w:fldChar w:fldCharType="begin"/>
        </w:r>
        <w:r w:rsidR="006D2A86">
          <w:rPr>
            <w:noProof/>
            <w:webHidden/>
          </w:rPr>
          <w:instrText xml:space="preserve"> PAGEREF _Toc23174316 \h </w:instrText>
        </w:r>
        <w:r w:rsidR="006D2A86">
          <w:rPr>
            <w:noProof/>
            <w:webHidden/>
          </w:rPr>
        </w:r>
        <w:r w:rsidR="006D2A86">
          <w:rPr>
            <w:noProof/>
            <w:webHidden/>
          </w:rPr>
          <w:fldChar w:fldCharType="separate"/>
        </w:r>
        <w:r w:rsidR="006065FA">
          <w:rPr>
            <w:noProof/>
            <w:webHidden/>
          </w:rPr>
          <w:t>78</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17" w:history="1">
        <w:r w:rsidR="006D2A86" w:rsidRPr="00EE19BC">
          <w:rPr>
            <w:rStyle w:val="a9"/>
            <w:rFonts w:ascii="Cambria" w:hAnsi="Cambria"/>
            <w:noProof/>
          </w:rPr>
          <w:t>2.9. Налог, взимаемый в связи с применением патентной системы налогообложения  182 1 05 04000 02 0000 110</w:t>
        </w:r>
        <w:r w:rsidR="006D2A86">
          <w:rPr>
            <w:noProof/>
            <w:webHidden/>
          </w:rPr>
          <w:tab/>
        </w:r>
        <w:r w:rsidR="006D2A86">
          <w:rPr>
            <w:noProof/>
            <w:webHidden/>
          </w:rPr>
          <w:fldChar w:fldCharType="begin"/>
        </w:r>
        <w:r w:rsidR="006D2A86">
          <w:rPr>
            <w:noProof/>
            <w:webHidden/>
          </w:rPr>
          <w:instrText xml:space="preserve"> PAGEREF _Toc23174317 \h </w:instrText>
        </w:r>
        <w:r w:rsidR="006D2A86">
          <w:rPr>
            <w:noProof/>
            <w:webHidden/>
          </w:rPr>
        </w:r>
        <w:r w:rsidR="006D2A86">
          <w:rPr>
            <w:noProof/>
            <w:webHidden/>
          </w:rPr>
          <w:fldChar w:fldCharType="separate"/>
        </w:r>
        <w:r w:rsidR="006065FA">
          <w:rPr>
            <w:noProof/>
            <w:webHidden/>
          </w:rPr>
          <w:t>79</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18" w:history="1">
        <w:r w:rsidR="006D2A86" w:rsidRPr="00EE19BC">
          <w:rPr>
            <w:rStyle w:val="a9"/>
            <w:rFonts w:ascii="Cambria" w:hAnsi="Cambria"/>
            <w:noProof/>
          </w:rPr>
          <w:t>2.10. Торговый сбор, уплачиваемый на территориях городов федерального значения  182 1 05 05010 02 0000 110</w:t>
        </w:r>
        <w:r w:rsidR="006D2A86">
          <w:rPr>
            <w:noProof/>
            <w:webHidden/>
          </w:rPr>
          <w:tab/>
        </w:r>
        <w:r w:rsidR="006D2A86">
          <w:rPr>
            <w:noProof/>
            <w:webHidden/>
          </w:rPr>
          <w:fldChar w:fldCharType="begin"/>
        </w:r>
        <w:r w:rsidR="006D2A86">
          <w:rPr>
            <w:noProof/>
            <w:webHidden/>
          </w:rPr>
          <w:instrText xml:space="preserve"> PAGEREF _Toc23174318 \h </w:instrText>
        </w:r>
        <w:r w:rsidR="006D2A86">
          <w:rPr>
            <w:noProof/>
            <w:webHidden/>
          </w:rPr>
        </w:r>
        <w:r w:rsidR="006D2A86">
          <w:rPr>
            <w:noProof/>
            <w:webHidden/>
          </w:rPr>
          <w:fldChar w:fldCharType="separate"/>
        </w:r>
        <w:r w:rsidR="006065FA">
          <w:rPr>
            <w:noProof/>
            <w:webHidden/>
          </w:rPr>
          <w:t>80</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19" w:history="1">
        <w:r w:rsidR="006D2A86" w:rsidRPr="00EE19BC">
          <w:rPr>
            <w:rStyle w:val="a9"/>
            <w:rFonts w:ascii="Cambria" w:hAnsi="Cambria"/>
            <w:noProof/>
          </w:rPr>
          <w:t>2.11. Налог на профессиональный доход 182 1 05 06000 01 1000 110</w:t>
        </w:r>
        <w:r w:rsidR="006D2A86">
          <w:rPr>
            <w:noProof/>
            <w:webHidden/>
          </w:rPr>
          <w:tab/>
        </w:r>
        <w:r w:rsidR="006D2A86">
          <w:rPr>
            <w:noProof/>
            <w:webHidden/>
          </w:rPr>
          <w:fldChar w:fldCharType="begin"/>
        </w:r>
        <w:r w:rsidR="006D2A86">
          <w:rPr>
            <w:noProof/>
            <w:webHidden/>
          </w:rPr>
          <w:instrText xml:space="preserve"> PAGEREF _Toc23174319 \h </w:instrText>
        </w:r>
        <w:r w:rsidR="006D2A86">
          <w:rPr>
            <w:noProof/>
            <w:webHidden/>
          </w:rPr>
        </w:r>
        <w:r w:rsidR="006D2A86">
          <w:rPr>
            <w:noProof/>
            <w:webHidden/>
          </w:rPr>
          <w:fldChar w:fldCharType="separate"/>
        </w:r>
        <w:r w:rsidR="006065FA">
          <w:rPr>
            <w:noProof/>
            <w:webHidden/>
          </w:rPr>
          <w:t>81</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20" w:history="1">
        <w:r w:rsidR="006D2A86" w:rsidRPr="00EE19BC">
          <w:rPr>
            <w:rStyle w:val="a9"/>
            <w:rFonts w:ascii="Cambria" w:hAnsi="Cambria"/>
            <w:noProof/>
          </w:rPr>
          <w:t>2.11. Налоги на имущество  182 1 06 00000 00 0000 110</w:t>
        </w:r>
        <w:r w:rsidR="006D2A86">
          <w:rPr>
            <w:noProof/>
            <w:webHidden/>
          </w:rPr>
          <w:tab/>
        </w:r>
        <w:r w:rsidR="006D2A86">
          <w:rPr>
            <w:noProof/>
            <w:webHidden/>
          </w:rPr>
          <w:fldChar w:fldCharType="begin"/>
        </w:r>
        <w:r w:rsidR="006D2A86">
          <w:rPr>
            <w:noProof/>
            <w:webHidden/>
          </w:rPr>
          <w:instrText xml:space="preserve"> PAGEREF _Toc23174320 \h </w:instrText>
        </w:r>
        <w:r w:rsidR="006D2A86">
          <w:rPr>
            <w:noProof/>
            <w:webHidden/>
          </w:rPr>
        </w:r>
        <w:r w:rsidR="006D2A86">
          <w:rPr>
            <w:noProof/>
            <w:webHidden/>
          </w:rPr>
          <w:fldChar w:fldCharType="separate"/>
        </w:r>
        <w:r w:rsidR="006065FA">
          <w:rPr>
            <w:noProof/>
            <w:webHidden/>
          </w:rPr>
          <w:t>82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21" w:history="1">
        <w:r w:rsidR="006D2A86" w:rsidRPr="00EE19BC">
          <w:rPr>
            <w:rStyle w:val="a9"/>
            <w:i/>
            <w:noProof/>
          </w:rPr>
          <w:t>2.11.1. Налог на имущество физических лиц  182 1 06 01000 00 0000 110</w:t>
        </w:r>
        <w:r w:rsidR="006D2A86">
          <w:rPr>
            <w:noProof/>
            <w:webHidden/>
          </w:rPr>
          <w:tab/>
        </w:r>
        <w:r w:rsidR="006D2A86">
          <w:rPr>
            <w:noProof/>
            <w:webHidden/>
          </w:rPr>
          <w:fldChar w:fldCharType="begin"/>
        </w:r>
        <w:r w:rsidR="006D2A86">
          <w:rPr>
            <w:noProof/>
            <w:webHidden/>
          </w:rPr>
          <w:instrText xml:space="preserve"> PAGEREF _Toc23174321 \h </w:instrText>
        </w:r>
        <w:r w:rsidR="006D2A86">
          <w:rPr>
            <w:noProof/>
            <w:webHidden/>
          </w:rPr>
        </w:r>
        <w:r w:rsidR="006D2A86">
          <w:rPr>
            <w:noProof/>
            <w:webHidden/>
          </w:rPr>
          <w:fldChar w:fldCharType="separate"/>
        </w:r>
        <w:r w:rsidR="006065FA">
          <w:rPr>
            <w:noProof/>
            <w:webHidden/>
          </w:rPr>
          <w:t>83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22" w:history="1">
        <w:r w:rsidR="006D2A86" w:rsidRPr="00EE19BC">
          <w:rPr>
            <w:rStyle w:val="a9"/>
            <w:i/>
            <w:noProof/>
          </w:rPr>
          <w:t>2.11.2. Налог на имущество организаций  182 1 06 02000 02 0000 110</w:t>
        </w:r>
        <w:r w:rsidR="006D2A86">
          <w:rPr>
            <w:noProof/>
            <w:webHidden/>
          </w:rPr>
          <w:tab/>
        </w:r>
        <w:r w:rsidR="006D2A86">
          <w:rPr>
            <w:noProof/>
            <w:webHidden/>
          </w:rPr>
          <w:fldChar w:fldCharType="begin"/>
        </w:r>
        <w:r w:rsidR="006D2A86">
          <w:rPr>
            <w:noProof/>
            <w:webHidden/>
          </w:rPr>
          <w:instrText xml:space="preserve"> PAGEREF _Toc23174322 \h </w:instrText>
        </w:r>
        <w:r w:rsidR="006D2A86">
          <w:rPr>
            <w:noProof/>
            <w:webHidden/>
          </w:rPr>
        </w:r>
        <w:r w:rsidR="006D2A86">
          <w:rPr>
            <w:noProof/>
            <w:webHidden/>
          </w:rPr>
          <w:fldChar w:fldCharType="separate"/>
        </w:r>
        <w:r w:rsidR="006065FA">
          <w:rPr>
            <w:noProof/>
            <w:webHidden/>
          </w:rPr>
          <w:t>86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23" w:history="1">
        <w:r w:rsidR="006D2A86" w:rsidRPr="00EE19BC">
          <w:rPr>
            <w:rStyle w:val="a9"/>
            <w:i/>
            <w:noProof/>
          </w:rPr>
          <w:t>2.11.3. Транспортный налог  182 1 06 04000 02 0000 110</w:t>
        </w:r>
        <w:r w:rsidR="006D2A86">
          <w:rPr>
            <w:noProof/>
            <w:webHidden/>
          </w:rPr>
          <w:tab/>
        </w:r>
        <w:r w:rsidR="006D2A86">
          <w:rPr>
            <w:noProof/>
            <w:webHidden/>
          </w:rPr>
          <w:fldChar w:fldCharType="begin"/>
        </w:r>
        <w:r w:rsidR="006D2A86">
          <w:rPr>
            <w:noProof/>
            <w:webHidden/>
          </w:rPr>
          <w:instrText xml:space="preserve"> PAGEREF _Toc23174323 \h </w:instrText>
        </w:r>
        <w:r w:rsidR="006D2A86">
          <w:rPr>
            <w:noProof/>
            <w:webHidden/>
          </w:rPr>
        </w:r>
        <w:r w:rsidR="006D2A86">
          <w:rPr>
            <w:noProof/>
            <w:webHidden/>
          </w:rPr>
          <w:fldChar w:fldCharType="separate"/>
        </w:r>
        <w:r w:rsidR="006065FA">
          <w:rPr>
            <w:noProof/>
            <w:webHidden/>
          </w:rPr>
          <w:t>90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24" w:history="1">
        <w:r w:rsidR="006D2A86" w:rsidRPr="00EE19BC">
          <w:rPr>
            <w:rStyle w:val="a9"/>
            <w:i/>
            <w:noProof/>
          </w:rPr>
          <w:t>2.11.3.1 Транспортный налог с организаций 182 1 06 04011 02 0000 110</w:t>
        </w:r>
        <w:r w:rsidR="006D2A86">
          <w:rPr>
            <w:noProof/>
            <w:webHidden/>
          </w:rPr>
          <w:tab/>
        </w:r>
        <w:r w:rsidR="006D2A86">
          <w:rPr>
            <w:noProof/>
            <w:webHidden/>
          </w:rPr>
          <w:fldChar w:fldCharType="begin"/>
        </w:r>
        <w:r w:rsidR="006D2A86">
          <w:rPr>
            <w:noProof/>
            <w:webHidden/>
          </w:rPr>
          <w:instrText xml:space="preserve"> PAGEREF _Toc23174324 \h </w:instrText>
        </w:r>
        <w:r w:rsidR="006D2A86">
          <w:rPr>
            <w:noProof/>
            <w:webHidden/>
          </w:rPr>
        </w:r>
        <w:r w:rsidR="006D2A86">
          <w:rPr>
            <w:noProof/>
            <w:webHidden/>
          </w:rPr>
          <w:fldChar w:fldCharType="separate"/>
        </w:r>
        <w:r w:rsidR="006065FA">
          <w:rPr>
            <w:noProof/>
            <w:webHidden/>
          </w:rPr>
          <w:t>90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25" w:history="1">
        <w:r w:rsidR="006D2A86" w:rsidRPr="00EE19BC">
          <w:rPr>
            <w:rStyle w:val="a9"/>
            <w:i/>
            <w:noProof/>
          </w:rPr>
          <w:t>2.11.3.2 Транспортный налог с физических лиц 182 1 06 04012 02 0000 110</w:t>
        </w:r>
        <w:r w:rsidR="006D2A86">
          <w:rPr>
            <w:noProof/>
            <w:webHidden/>
          </w:rPr>
          <w:tab/>
        </w:r>
        <w:r w:rsidR="006D2A86">
          <w:rPr>
            <w:noProof/>
            <w:webHidden/>
          </w:rPr>
          <w:fldChar w:fldCharType="begin"/>
        </w:r>
        <w:r w:rsidR="006D2A86">
          <w:rPr>
            <w:noProof/>
            <w:webHidden/>
          </w:rPr>
          <w:instrText xml:space="preserve"> PAGEREF _Toc23174325 \h </w:instrText>
        </w:r>
        <w:r w:rsidR="006D2A86">
          <w:rPr>
            <w:noProof/>
            <w:webHidden/>
          </w:rPr>
        </w:r>
        <w:r w:rsidR="006D2A86">
          <w:rPr>
            <w:noProof/>
            <w:webHidden/>
          </w:rPr>
          <w:fldChar w:fldCharType="separate"/>
        </w:r>
        <w:r w:rsidR="006065FA">
          <w:rPr>
            <w:noProof/>
            <w:webHidden/>
          </w:rPr>
          <w:t>91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26" w:history="1">
        <w:r w:rsidR="006D2A86" w:rsidRPr="00EE19BC">
          <w:rPr>
            <w:rStyle w:val="a9"/>
            <w:i/>
            <w:noProof/>
          </w:rPr>
          <w:t>2.11.4. Налог на игорный бизнес 182 1 06 05000 02 0000 110</w:t>
        </w:r>
        <w:r w:rsidR="006D2A86">
          <w:rPr>
            <w:noProof/>
            <w:webHidden/>
          </w:rPr>
          <w:tab/>
        </w:r>
        <w:r w:rsidR="006D2A86">
          <w:rPr>
            <w:noProof/>
            <w:webHidden/>
          </w:rPr>
          <w:fldChar w:fldCharType="begin"/>
        </w:r>
        <w:r w:rsidR="006D2A86">
          <w:rPr>
            <w:noProof/>
            <w:webHidden/>
          </w:rPr>
          <w:instrText xml:space="preserve"> PAGEREF _Toc23174326 \h </w:instrText>
        </w:r>
        <w:r w:rsidR="006D2A86">
          <w:rPr>
            <w:noProof/>
            <w:webHidden/>
          </w:rPr>
        </w:r>
        <w:r w:rsidR="006D2A86">
          <w:rPr>
            <w:noProof/>
            <w:webHidden/>
          </w:rPr>
          <w:fldChar w:fldCharType="separate"/>
        </w:r>
        <w:r w:rsidR="006065FA">
          <w:rPr>
            <w:noProof/>
            <w:webHidden/>
          </w:rPr>
          <w:t>93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27" w:history="1">
        <w:r w:rsidR="006D2A86" w:rsidRPr="00EE19BC">
          <w:rPr>
            <w:rStyle w:val="a9"/>
            <w:i/>
            <w:noProof/>
          </w:rPr>
          <w:t>2.11.5. Земельный налог  182 1 06 06000 00 0000 110</w:t>
        </w:r>
        <w:r w:rsidR="006D2A86">
          <w:rPr>
            <w:noProof/>
            <w:webHidden/>
          </w:rPr>
          <w:tab/>
        </w:r>
        <w:r w:rsidR="006D2A86">
          <w:rPr>
            <w:noProof/>
            <w:webHidden/>
          </w:rPr>
          <w:fldChar w:fldCharType="begin"/>
        </w:r>
        <w:r w:rsidR="006D2A86">
          <w:rPr>
            <w:noProof/>
            <w:webHidden/>
          </w:rPr>
          <w:instrText xml:space="preserve"> PAGEREF _Toc23174327 \h </w:instrText>
        </w:r>
        <w:r w:rsidR="006D2A86">
          <w:rPr>
            <w:noProof/>
            <w:webHidden/>
          </w:rPr>
        </w:r>
        <w:r w:rsidR="006D2A86">
          <w:rPr>
            <w:noProof/>
            <w:webHidden/>
          </w:rPr>
          <w:fldChar w:fldCharType="separate"/>
        </w:r>
        <w:r w:rsidR="006065FA">
          <w:rPr>
            <w:noProof/>
            <w:webHidden/>
          </w:rPr>
          <w:t>94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28" w:history="1">
        <w:r w:rsidR="006D2A86" w:rsidRPr="00EE19BC">
          <w:rPr>
            <w:rStyle w:val="a9"/>
            <w:i/>
            <w:noProof/>
          </w:rPr>
          <w:t>2.11.5.1 Земельный налог с организаций  182 1 06 06030 03 0000 110</w:t>
        </w:r>
        <w:r w:rsidR="006D2A86">
          <w:rPr>
            <w:noProof/>
            <w:webHidden/>
          </w:rPr>
          <w:tab/>
        </w:r>
        <w:r w:rsidR="006D2A86">
          <w:rPr>
            <w:noProof/>
            <w:webHidden/>
          </w:rPr>
          <w:fldChar w:fldCharType="begin"/>
        </w:r>
        <w:r w:rsidR="006D2A86">
          <w:rPr>
            <w:noProof/>
            <w:webHidden/>
          </w:rPr>
          <w:instrText xml:space="preserve"> PAGEREF _Toc23174328 \h </w:instrText>
        </w:r>
        <w:r w:rsidR="006D2A86">
          <w:rPr>
            <w:noProof/>
            <w:webHidden/>
          </w:rPr>
        </w:r>
        <w:r w:rsidR="006D2A86">
          <w:rPr>
            <w:noProof/>
            <w:webHidden/>
          </w:rPr>
          <w:fldChar w:fldCharType="separate"/>
        </w:r>
        <w:r w:rsidR="006065FA">
          <w:rPr>
            <w:noProof/>
            <w:webHidden/>
          </w:rPr>
          <w:t>94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29" w:history="1">
        <w:r w:rsidR="006D2A86" w:rsidRPr="00EE19BC">
          <w:rPr>
            <w:rStyle w:val="a9"/>
            <w:i/>
            <w:noProof/>
          </w:rPr>
          <w:t>2.11.5.2 Земельный налог с физических лиц 182 1 06 06040 00 0000 110</w:t>
        </w:r>
        <w:r w:rsidR="006D2A86">
          <w:rPr>
            <w:noProof/>
            <w:webHidden/>
          </w:rPr>
          <w:tab/>
        </w:r>
        <w:r w:rsidR="006D2A86">
          <w:rPr>
            <w:noProof/>
            <w:webHidden/>
          </w:rPr>
          <w:fldChar w:fldCharType="begin"/>
        </w:r>
        <w:r w:rsidR="006D2A86">
          <w:rPr>
            <w:noProof/>
            <w:webHidden/>
          </w:rPr>
          <w:instrText xml:space="preserve"> PAGEREF _Toc23174329 \h </w:instrText>
        </w:r>
        <w:r w:rsidR="006D2A86">
          <w:rPr>
            <w:noProof/>
            <w:webHidden/>
          </w:rPr>
        </w:r>
        <w:r w:rsidR="006D2A86">
          <w:rPr>
            <w:noProof/>
            <w:webHidden/>
          </w:rPr>
          <w:fldChar w:fldCharType="separate"/>
        </w:r>
        <w:r w:rsidR="006065FA">
          <w:rPr>
            <w:noProof/>
            <w:webHidden/>
          </w:rPr>
          <w:t>96</w:t>
        </w:r>
        <w:r w:rsidR="006D2A86">
          <w:rPr>
            <w:noProof/>
            <w:webHidden/>
          </w:rPr>
          <w:fldChar w:fldCharType="end"/>
        </w:r>
      </w:hyperlink>
    </w:p>
    <w:p w:rsidR="006D2A86" w:rsidRPr="006D2A86" w:rsidRDefault="00AE0A17">
      <w:pPr>
        <w:pStyle w:val="31"/>
        <w:tabs>
          <w:tab w:val="right" w:leader="dot" w:pos="10195"/>
        </w:tabs>
        <w:rPr>
          <w:rFonts w:asciiTheme="minorHAnsi" w:eastAsiaTheme="minorEastAsia" w:hAnsiTheme="minorHAnsi" w:cstheme="minorBidi"/>
          <w:b/>
          <w:noProof/>
          <w:lang w:eastAsia="ru-RU"/>
        </w:rPr>
      </w:pPr>
      <w:hyperlink w:anchor="_Toc23174330" w:history="1">
        <w:r w:rsidR="006D2A86" w:rsidRPr="006D2A86">
          <w:rPr>
            <w:rStyle w:val="a9"/>
            <w:rFonts w:ascii="Cambria" w:hAnsi="Cambria"/>
            <w:b/>
            <w:bCs/>
            <w:i/>
            <w:noProof/>
          </w:rPr>
          <w:t>2.11.6. Единый налоговый платеж физического лица 1 06 07000 01 0000 110</w:t>
        </w:r>
        <w:r w:rsidR="006D2A86" w:rsidRPr="006D2A86">
          <w:rPr>
            <w:b/>
            <w:noProof/>
            <w:webHidden/>
          </w:rPr>
          <w:tab/>
        </w:r>
        <w:r w:rsidR="006D2A86" w:rsidRPr="006D2A86">
          <w:rPr>
            <w:b/>
            <w:noProof/>
            <w:webHidden/>
          </w:rPr>
          <w:fldChar w:fldCharType="begin"/>
        </w:r>
        <w:r w:rsidR="006D2A86" w:rsidRPr="006D2A86">
          <w:rPr>
            <w:b/>
            <w:noProof/>
            <w:webHidden/>
          </w:rPr>
          <w:instrText xml:space="preserve"> PAGEREF _Toc23174330 \h </w:instrText>
        </w:r>
        <w:r w:rsidR="006D2A86" w:rsidRPr="006D2A86">
          <w:rPr>
            <w:b/>
            <w:noProof/>
            <w:webHidden/>
          </w:rPr>
        </w:r>
        <w:r w:rsidR="006D2A86" w:rsidRPr="006D2A86">
          <w:rPr>
            <w:b/>
            <w:noProof/>
            <w:webHidden/>
          </w:rPr>
          <w:fldChar w:fldCharType="separate"/>
        </w:r>
        <w:r w:rsidR="006065FA">
          <w:rPr>
            <w:b/>
            <w:noProof/>
            <w:webHidden/>
          </w:rPr>
          <w:t>97</w:t>
        </w:r>
        <w:r w:rsidR="006D2A86" w:rsidRPr="006D2A86">
          <w:rPr>
            <w:b/>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31" w:history="1">
        <w:r w:rsidR="006D2A86" w:rsidRPr="00EE19BC">
          <w:rPr>
            <w:rStyle w:val="a9"/>
            <w:rFonts w:ascii="Cambria" w:hAnsi="Cambria"/>
            <w:noProof/>
          </w:rPr>
          <w:t>2.12. Налог на добычу полезных ископаемых  182 1 07 01000 01 0000 110</w:t>
        </w:r>
        <w:r w:rsidR="006D2A86">
          <w:rPr>
            <w:noProof/>
            <w:webHidden/>
          </w:rPr>
          <w:tab/>
        </w:r>
        <w:r w:rsidR="006D2A86">
          <w:rPr>
            <w:noProof/>
            <w:webHidden/>
          </w:rPr>
          <w:fldChar w:fldCharType="begin"/>
        </w:r>
        <w:r w:rsidR="006D2A86">
          <w:rPr>
            <w:noProof/>
            <w:webHidden/>
          </w:rPr>
          <w:instrText xml:space="preserve"> PAGEREF _Toc23174331 \h </w:instrText>
        </w:r>
        <w:r w:rsidR="006D2A86">
          <w:rPr>
            <w:noProof/>
            <w:webHidden/>
          </w:rPr>
        </w:r>
        <w:r w:rsidR="006D2A86">
          <w:rPr>
            <w:noProof/>
            <w:webHidden/>
          </w:rPr>
          <w:fldChar w:fldCharType="separate"/>
        </w:r>
        <w:r w:rsidR="006065FA">
          <w:rPr>
            <w:noProof/>
            <w:webHidden/>
          </w:rPr>
          <w:t>97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32" w:history="1">
        <w:r w:rsidR="006D2A86" w:rsidRPr="00EE19BC">
          <w:rPr>
            <w:rStyle w:val="a9"/>
            <w:rFonts w:ascii="Times New Roman" w:hAnsi="Times New Roman"/>
            <w:i/>
            <w:noProof/>
          </w:rPr>
          <w:t xml:space="preserve">2.12.1. Нефть  </w:t>
        </w:r>
        <w:r w:rsidR="006D2A86" w:rsidRPr="00EE19BC">
          <w:rPr>
            <w:rStyle w:val="a9"/>
            <w:i/>
            <w:noProof/>
          </w:rPr>
          <w:t>182 1 07 01011 01 0000 110</w:t>
        </w:r>
        <w:r w:rsidR="006D2A86">
          <w:rPr>
            <w:noProof/>
            <w:webHidden/>
          </w:rPr>
          <w:tab/>
        </w:r>
        <w:r w:rsidR="006D2A86">
          <w:rPr>
            <w:noProof/>
            <w:webHidden/>
          </w:rPr>
          <w:fldChar w:fldCharType="begin"/>
        </w:r>
        <w:r w:rsidR="006D2A86">
          <w:rPr>
            <w:noProof/>
            <w:webHidden/>
          </w:rPr>
          <w:instrText xml:space="preserve"> PAGEREF _Toc23174332 \h </w:instrText>
        </w:r>
        <w:r w:rsidR="006D2A86">
          <w:rPr>
            <w:noProof/>
            <w:webHidden/>
          </w:rPr>
        </w:r>
        <w:r w:rsidR="006D2A86">
          <w:rPr>
            <w:noProof/>
            <w:webHidden/>
          </w:rPr>
          <w:fldChar w:fldCharType="separate"/>
        </w:r>
        <w:r w:rsidR="006065FA">
          <w:rPr>
            <w:noProof/>
            <w:webHidden/>
          </w:rPr>
          <w:t>98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33" w:history="1">
        <w:r w:rsidR="006D2A86" w:rsidRPr="00EE19BC">
          <w:rPr>
            <w:rStyle w:val="a9"/>
            <w:i/>
            <w:noProof/>
          </w:rPr>
          <w:t>2.12.2. Газ горючий природный из всех видов месторождений углеводородного сырья  182 1 07 01012 01 0000 110</w:t>
        </w:r>
        <w:r w:rsidR="006D2A86">
          <w:rPr>
            <w:noProof/>
            <w:webHidden/>
          </w:rPr>
          <w:tab/>
        </w:r>
        <w:r w:rsidR="006D2A86">
          <w:rPr>
            <w:noProof/>
            <w:webHidden/>
          </w:rPr>
          <w:fldChar w:fldCharType="begin"/>
        </w:r>
        <w:r w:rsidR="006D2A86">
          <w:rPr>
            <w:noProof/>
            <w:webHidden/>
          </w:rPr>
          <w:instrText xml:space="preserve"> PAGEREF _Toc23174333 \h </w:instrText>
        </w:r>
        <w:r w:rsidR="006D2A86">
          <w:rPr>
            <w:noProof/>
            <w:webHidden/>
          </w:rPr>
        </w:r>
        <w:r w:rsidR="006D2A86">
          <w:rPr>
            <w:noProof/>
            <w:webHidden/>
          </w:rPr>
          <w:fldChar w:fldCharType="separate"/>
        </w:r>
        <w:r w:rsidR="006065FA">
          <w:rPr>
            <w:noProof/>
            <w:webHidden/>
          </w:rPr>
          <w:t>102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34" w:history="1">
        <w:r w:rsidR="006D2A86" w:rsidRPr="00EE19BC">
          <w:rPr>
            <w:rStyle w:val="a9"/>
            <w:i/>
            <w:noProof/>
          </w:rPr>
          <w:t>2.12.3. Газовый конденсат из всех видов месторождений углеводородного сырья  182 1 07 01013 01 0000 110</w:t>
        </w:r>
        <w:r w:rsidR="006D2A86">
          <w:rPr>
            <w:noProof/>
            <w:webHidden/>
          </w:rPr>
          <w:tab/>
        </w:r>
        <w:r w:rsidR="006D2A86">
          <w:rPr>
            <w:noProof/>
            <w:webHidden/>
          </w:rPr>
          <w:fldChar w:fldCharType="begin"/>
        </w:r>
        <w:r w:rsidR="006D2A86">
          <w:rPr>
            <w:noProof/>
            <w:webHidden/>
          </w:rPr>
          <w:instrText xml:space="preserve"> PAGEREF _Toc23174334 \h </w:instrText>
        </w:r>
        <w:r w:rsidR="006D2A86">
          <w:rPr>
            <w:noProof/>
            <w:webHidden/>
          </w:rPr>
        </w:r>
        <w:r w:rsidR="006D2A86">
          <w:rPr>
            <w:noProof/>
            <w:webHidden/>
          </w:rPr>
          <w:fldChar w:fldCharType="separate"/>
        </w:r>
        <w:r w:rsidR="006065FA">
          <w:rPr>
            <w:noProof/>
            <w:webHidden/>
          </w:rPr>
          <w:t>106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35" w:history="1">
        <w:r w:rsidR="006D2A86" w:rsidRPr="00EE19BC">
          <w:rPr>
            <w:rStyle w:val="a9"/>
            <w:i/>
            <w:noProof/>
          </w:rPr>
          <w:t>2.12.4. Налог на добычу общераспространенных полезных ископаемых  182 1 07 01020 01 0000 110</w:t>
        </w:r>
        <w:r w:rsidR="006D2A86">
          <w:rPr>
            <w:noProof/>
            <w:webHidden/>
          </w:rPr>
          <w:tab/>
        </w:r>
        <w:r w:rsidR="006D2A86">
          <w:rPr>
            <w:noProof/>
            <w:webHidden/>
          </w:rPr>
          <w:fldChar w:fldCharType="begin"/>
        </w:r>
        <w:r w:rsidR="006D2A86">
          <w:rPr>
            <w:noProof/>
            <w:webHidden/>
          </w:rPr>
          <w:instrText xml:space="preserve"> PAGEREF _Toc23174335 \h </w:instrText>
        </w:r>
        <w:r w:rsidR="006D2A86">
          <w:rPr>
            <w:noProof/>
            <w:webHidden/>
          </w:rPr>
        </w:r>
        <w:r w:rsidR="006D2A86">
          <w:rPr>
            <w:noProof/>
            <w:webHidden/>
          </w:rPr>
          <w:fldChar w:fldCharType="separate"/>
        </w:r>
        <w:r w:rsidR="006065FA">
          <w:rPr>
            <w:noProof/>
            <w:webHidden/>
          </w:rPr>
          <w:t>111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36" w:history="1">
        <w:r w:rsidR="006D2A86" w:rsidRPr="00EE19BC">
          <w:rPr>
            <w:rStyle w:val="a9"/>
            <w:i/>
            <w:noProof/>
          </w:rPr>
          <w:t>2.12.5. Налог на добычу прочих полезных ископаемых (за исключением полезных ископаемых в виде природных алмазов)  182 1 07 01030 01 0000 110</w:t>
        </w:r>
        <w:r w:rsidR="006D2A86">
          <w:rPr>
            <w:noProof/>
            <w:webHidden/>
          </w:rPr>
          <w:tab/>
        </w:r>
        <w:r w:rsidR="006D2A86">
          <w:rPr>
            <w:noProof/>
            <w:webHidden/>
          </w:rPr>
          <w:fldChar w:fldCharType="begin"/>
        </w:r>
        <w:r w:rsidR="006D2A86">
          <w:rPr>
            <w:noProof/>
            <w:webHidden/>
          </w:rPr>
          <w:instrText xml:space="preserve"> PAGEREF _Toc23174336 \h </w:instrText>
        </w:r>
        <w:r w:rsidR="006D2A86">
          <w:rPr>
            <w:noProof/>
            <w:webHidden/>
          </w:rPr>
        </w:r>
        <w:r w:rsidR="006D2A86">
          <w:rPr>
            <w:noProof/>
            <w:webHidden/>
          </w:rPr>
          <w:fldChar w:fldCharType="separate"/>
        </w:r>
        <w:r w:rsidR="006065FA">
          <w:rPr>
            <w:noProof/>
            <w:webHidden/>
          </w:rPr>
          <w:t>112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37" w:history="1">
        <w:r w:rsidR="006D2A86" w:rsidRPr="00EE19BC">
          <w:rPr>
            <w:rStyle w:val="a9"/>
            <w:i/>
            <w:noProof/>
          </w:rPr>
          <w:t>2.12.6. 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182 1 07 01040 01 0000 110</w:t>
        </w:r>
        <w:r w:rsidR="006D2A86">
          <w:rPr>
            <w:noProof/>
            <w:webHidden/>
          </w:rPr>
          <w:tab/>
        </w:r>
        <w:r w:rsidR="006D2A86">
          <w:rPr>
            <w:noProof/>
            <w:webHidden/>
          </w:rPr>
          <w:fldChar w:fldCharType="begin"/>
        </w:r>
        <w:r w:rsidR="006D2A86">
          <w:rPr>
            <w:noProof/>
            <w:webHidden/>
          </w:rPr>
          <w:instrText xml:space="preserve"> PAGEREF _Toc23174337 \h </w:instrText>
        </w:r>
        <w:r w:rsidR="006D2A86">
          <w:rPr>
            <w:noProof/>
            <w:webHidden/>
          </w:rPr>
        </w:r>
        <w:r w:rsidR="006D2A86">
          <w:rPr>
            <w:noProof/>
            <w:webHidden/>
          </w:rPr>
          <w:fldChar w:fldCharType="separate"/>
        </w:r>
        <w:r w:rsidR="006065FA">
          <w:rPr>
            <w:noProof/>
            <w:webHidden/>
          </w:rPr>
          <w:t>115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38" w:history="1">
        <w:r w:rsidR="006D2A86" w:rsidRPr="00EE19BC">
          <w:rPr>
            <w:rStyle w:val="a9"/>
            <w:i/>
            <w:noProof/>
          </w:rPr>
          <w:t>2.12.7. Налог на добычу полезных ископаемых в виде природных алмазов  182 1 07 01050 01 0000 110</w:t>
        </w:r>
        <w:r w:rsidR="006D2A86">
          <w:rPr>
            <w:noProof/>
            <w:webHidden/>
          </w:rPr>
          <w:tab/>
        </w:r>
        <w:r w:rsidR="006D2A86">
          <w:rPr>
            <w:noProof/>
            <w:webHidden/>
          </w:rPr>
          <w:fldChar w:fldCharType="begin"/>
        </w:r>
        <w:r w:rsidR="006D2A86">
          <w:rPr>
            <w:noProof/>
            <w:webHidden/>
          </w:rPr>
          <w:instrText xml:space="preserve"> PAGEREF _Toc23174338 \h </w:instrText>
        </w:r>
        <w:r w:rsidR="006D2A86">
          <w:rPr>
            <w:noProof/>
            <w:webHidden/>
          </w:rPr>
        </w:r>
        <w:r w:rsidR="006D2A86">
          <w:rPr>
            <w:noProof/>
            <w:webHidden/>
          </w:rPr>
          <w:fldChar w:fldCharType="separate"/>
        </w:r>
        <w:r w:rsidR="006065FA">
          <w:rPr>
            <w:noProof/>
            <w:webHidden/>
          </w:rPr>
          <w:t>119</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39" w:history="1">
        <w:r w:rsidR="006D2A86" w:rsidRPr="00EE19BC">
          <w:rPr>
            <w:rStyle w:val="a9"/>
            <w:i/>
            <w:noProof/>
          </w:rPr>
          <w:t>2.12.8. Налог на добычу полезных ископаемых в виде угля  182 1 07 01060 01 0000 110</w:t>
        </w:r>
        <w:r w:rsidR="006D2A86">
          <w:rPr>
            <w:noProof/>
            <w:webHidden/>
          </w:rPr>
          <w:tab/>
        </w:r>
        <w:r w:rsidR="006D2A86">
          <w:rPr>
            <w:noProof/>
            <w:webHidden/>
          </w:rPr>
          <w:fldChar w:fldCharType="begin"/>
        </w:r>
        <w:r w:rsidR="006D2A86">
          <w:rPr>
            <w:noProof/>
            <w:webHidden/>
          </w:rPr>
          <w:instrText xml:space="preserve"> PAGEREF _Toc23174339 \h </w:instrText>
        </w:r>
        <w:r w:rsidR="006D2A86">
          <w:rPr>
            <w:noProof/>
            <w:webHidden/>
          </w:rPr>
        </w:r>
        <w:r w:rsidR="006D2A86">
          <w:rPr>
            <w:noProof/>
            <w:webHidden/>
          </w:rPr>
          <w:fldChar w:fldCharType="separate"/>
        </w:r>
        <w:r w:rsidR="006065FA">
          <w:rPr>
            <w:noProof/>
            <w:webHidden/>
          </w:rPr>
          <w:t>120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40" w:history="1">
        <w:r w:rsidR="006D2A86" w:rsidRPr="00EE19BC">
          <w:rPr>
            <w:rStyle w:val="a9"/>
            <w:i/>
            <w:noProof/>
          </w:rPr>
          <w:t>2.12.9.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6D2A86">
          <w:rPr>
            <w:noProof/>
            <w:webHidden/>
          </w:rPr>
          <w:tab/>
        </w:r>
        <w:r w:rsidR="006D2A86">
          <w:rPr>
            <w:noProof/>
            <w:webHidden/>
          </w:rPr>
          <w:fldChar w:fldCharType="begin"/>
        </w:r>
        <w:r w:rsidR="006D2A86">
          <w:rPr>
            <w:noProof/>
            <w:webHidden/>
          </w:rPr>
          <w:instrText xml:space="preserve"> PAGEREF _Toc23174340 \h </w:instrText>
        </w:r>
        <w:r w:rsidR="006D2A86">
          <w:rPr>
            <w:noProof/>
            <w:webHidden/>
          </w:rPr>
        </w:r>
        <w:r w:rsidR="006D2A86">
          <w:rPr>
            <w:noProof/>
            <w:webHidden/>
          </w:rPr>
          <w:fldChar w:fldCharType="separate"/>
        </w:r>
        <w:r w:rsidR="006065FA">
          <w:rPr>
            <w:noProof/>
            <w:webHidden/>
          </w:rPr>
          <w:t>123</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41" w:history="1">
        <w:r w:rsidR="006D2A86" w:rsidRPr="00EE19BC">
          <w:rPr>
            <w:rStyle w:val="a9"/>
            <w:rFonts w:ascii="Cambria" w:hAnsi="Cambria"/>
            <w:noProof/>
          </w:rPr>
          <w:t>2.13. Регулярные платежи за добычу полезных ископаемых (роялти) при выполнении соглашений о разделе продукции  182 1 07 02000 01 0000 110</w:t>
        </w:r>
        <w:r w:rsidR="006D2A86">
          <w:rPr>
            <w:noProof/>
            <w:webHidden/>
          </w:rPr>
          <w:tab/>
        </w:r>
        <w:r w:rsidR="006D2A86">
          <w:rPr>
            <w:noProof/>
            <w:webHidden/>
          </w:rPr>
          <w:fldChar w:fldCharType="begin"/>
        </w:r>
        <w:r w:rsidR="006D2A86">
          <w:rPr>
            <w:noProof/>
            <w:webHidden/>
          </w:rPr>
          <w:instrText xml:space="preserve"> PAGEREF _Toc23174341 \h </w:instrText>
        </w:r>
        <w:r w:rsidR="006D2A86">
          <w:rPr>
            <w:noProof/>
            <w:webHidden/>
          </w:rPr>
        </w:r>
        <w:r w:rsidR="006D2A86">
          <w:rPr>
            <w:noProof/>
            <w:webHidden/>
          </w:rPr>
          <w:fldChar w:fldCharType="separate"/>
        </w:r>
        <w:r w:rsidR="006065FA">
          <w:rPr>
            <w:noProof/>
            <w:webHidden/>
          </w:rPr>
          <w:t>124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42" w:history="1">
        <w:r w:rsidR="006D2A86" w:rsidRPr="00EE19BC">
          <w:rPr>
            <w:rStyle w:val="a9"/>
            <w:i/>
            <w:noProof/>
          </w:rPr>
          <w:t>2.13.1. 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182 1 07 02010 01 0000 110</w:t>
        </w:r>
        <w:r w:rsidR="006D2A86">
          <w:rPr>
            <w:noProof/>
            <w:webHidden/>
          </w:rPr>
          <w:tab/>
        </w:r>
        <w:r w:rsidR="006D2A86">
          <w:rPr>
            <w:noProof/>
            <w:webHidden/>
          </w:rPr>
          <w:fldChar w:fldCharType="begin"/>
        </w:r>
        <w:r w:rsidR="006D2A86">
          <w:rPr>
            <w:noProof/>
            <w:webHidden/>
          </w:rPr>
          <w:instrText xml:space="preserve"> PAGEREF _Toc23174342 \h </w:instrText>
        </w:r>
        <w:r w:rsidR="006D2A86">
          <w:rPr>
            <w:noProof/>
            <w:webHidden/>
          </w:rPr>
        </w:r>
        <w:r w:rsidR="006D2A86">
          <w:rPr>
            <w:noProof/>
            <w:webHidden/>
          </w:rPr>
          <w:fldChar w:fldCharType="separate"/>
        </w:r>
        <w:r w:rsidR="006065FA">
          <w:rPr>
            <w:noProof/>
            <w:webHidden/>
          </w:rPr>
          <w:t>124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43" w:history="1">
        <w:r w:rsidR="006D2A86" w:rsidRPr="00EE19BC">
          <w:rPr>
            <w:rStyle w:val="a9"/>
            <w:i/>
            <w:noProof/>
          </w:rPr>
          <w:t>2.13.2.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6D2A86">
          <w:rPr>
            <w:noProof/>
            <w:webHidden/>
          </w:rPr>
          <w:tab/>
        </w:r>
        <w:r w:rsidR="006D2A86">
          <w:rPr>
            <w:noProof/>
            <w:webHidden/>
          </w:rPr>
          <w:fldChar w:fldCharType="begin"/>
        </w:r>
        <w:r w:rsidR="006D2A86">
          <w:rPr>
            <w:noProof/>
            <w:webHidden/>
          </w:rPr>
          <w:instrText xml:space="preserve"> PAGEREF _Toc23174343 \h </w:instrText>
        </w:r>
        <w:r w:rsidR="006D2A86">
          <w:rPr>
            <w:noProof/>
            <w:webHidden/>
          </w:rPr>
        </w:r>
        <w:r w:rsidR="006D2A86">
          <w:rPr>
            <w:noProof/>
            <w:webHidden/>
          </w:rPr>
          <w:fldChar w:fldCharType="separate"/>
        </w:r>
        <w:r w:rsidR="006065FA">
          <w:rPr>
            <w:noProof/>
            <w:webHidden/>
          </w:rPr>
          <w:t>126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44" w:history="1">
        <w:r w:rsidR="006D2A86" w:rsidRPr="00EE19BC">
          <w:rPr>
            <w:rStyle w:val="a9"/>
            <w:i/>
            <w:noProof/>
          </w:rPr>
          <w:t>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182 1 07 02030 01 0000 110</w:t>
        </w:r>
        <w:r w:rsidR="006D2A86">
          <w:rPr>
            <w:noProof/>
            <w:webHidden/>
          </w:rPr>
          <w:tab/>
        </w:r>
        <w:r w:rsidR="006D2A86">
          <w:rPr>
            <w:noProof/>
            <w:webHidden/>
          </w:rPr>
          <w:fldChar w:fldCharType="begin"/>
        </w:r>
        <w:r w:rsidR="006D2A86">
          <w:rPr>
            <w:noProof/>
            <w:webHidden/>
          </w:rPr>
          <w:instrText xml:space="preserve"> PAGEREF _Toc23174344 \h </w:instrText>
        </w:r>
        <w:r w:rsidR="006D2A86">
          <w:rPr>
            <w:noProof/>
            <w:webHidden/>
          </w:rPr>
        </w:r>
        <w:r w:rsidR="006D2A86">
          <w:rPr>
            <w:noProof/>
            <w:webHidden/>
          </w:rPr>
          <w:fldChar w:fldCharType="separate"/>
        </w:r>
        <w:r w:rsidR="006065FA">
          <w:rPr>
            <w:noProof/>
            <w:webHidden/>
          </w:rPr>
          <w:t>129</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45" w:history="1">
        <w:r w:rsidR="006D2A86" w:rsidRPr="00EE19BC">
          <w:rPr>
            <w:rStyle w:val="a9"/>
            <w:rFonts w:ascii="Cambria" w:hAnsi="Cambria"/>
            <w:noProof/>
          </w:rPr>
          <w:t>2.14. Водный налог 182 1 07 03000 01 0000 110</w:t>
        </w:r>
        <w:r w:rsidR="006D2A86">
          <w:rPr>
            <w:noProof/>
            <w:webHidden/>
          </w:rPr>
          <w:tab/>
        </w:r>
        <w:r w:rsidR="006D2A86">
          <w:rPr>
            <w:noProof/>
            <w:webHidden/>
          </w:rPr>
          <w:fldChar w:fldCharType="begin"/>
        </w:r>
        <w:r w:rsidR="006D2A86">
          <w:rPr>
            <w:noProof/>
            <w:webHidden/>
          </w:rPr>
          <w:instrText xml:space="preserve"> PAGEREF _Toc23174345 \h </w:instrText>
        </w:r>
        <w:r w:rsidR="006D2A86">
          <w:rPr>
            <w:noProof/>
            <w:webHidden/>
          </w:rPr>
        </w:r>
        <w:r w:rsidR="006D2A86">
          <w:rPr>
            <w:noProof/>
            <w:webHidden/>
          </w:rPr>
          <w:fldChar w:fldCharType="separate"/>
        </w:r>
        <w:r w:rsidR="006065FA">
          <w:rPr>
            <w:noProof/>
            <w:webHidden/>
          </w:rPr>
          <w:t>130</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46" w:history="1">
        <w:r w:rsidR="006D2A86" w:rsidRPr="00EE19BC">
          <w:rPr>
            <w:rStyle w:val="a9"/>
            <w:rFonts w:ascii="Cambria" w:hAnsi="Cambria"/>
            <w:noProof/>
          </w:rPr>
          <w:t>2.15. Сборы за пользование объектами животного мира и за пользование объектами водных биологических ресурсов 182 1 07 04000 01 0000 110</w:t>
        </w:r>
        <w:r w:rsidR="006D2A86">
          <w:rPr>
            <w:noProof/>
            <w:webHidden/>
          </w:rPr>
          <w:tab/>
        </w:r>
        <w:r w:rsidR="006D2A86">
          <w:rPr>
            <w:noProof/>
            <w:webHidden/>
          </w:rPr>
          <w:fldChar w:fldCharType="begin"/>
        </w:r>
        <w:r w:rsidR="006D2A86">
          <w:rPr>
            <w:noProof/>
            <w:webHidden/>
          </w:rPr>
          <w:instrText xml:space="preserve"> PAGEREF _Toc23174346 \h </w:instrText>
        </w:r>
        <w:r w:rsidR="006D2A86">
          <w:rPr>
            <w:noProof/>
            <w:webHidden/>
          </w:rPr>
        </w:r>
        <w:r w:rsidR="006D2A86">
          <w:rPr>
            <w:noProof/>
            <w:webHidden/>
          </w:rPr>
          <w:fldChar w:fldCharType="separate"/>
        </w:r>
        <w:r w:rsidR="006065FA">
          <w:rPr>
            <w:noProof/>
            <w:webHidden/>
          </w:rPr>
          <w:t>131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47" w:history="1">
        <w:r w:rsidR="006D2A86" w:rsidRPr="00EE19BC">
          <w:rPr>
            <w:rStyle w:val="a9"/>
            <w:i/>
            <w:noProof/>
          </w:rPr>
          <w:t>2.15.1. Сбор за пользование объектами животного мира  182 1 07 04010 01 0000 110</w:t>
        </w:r>
        <w:r w:rsidR="006D2A86">
          <w:rPr>
            <w:noProof/>
            <w:webHidden/>
          </w:rPr>
          <w:tab/>
        </w:r>
        <w:r w:rsidR="006D2A86">
          <w:rPr>
            <w:noProof/>
            <w:webHidden/>
          </w:rPr>
          <w:fldChar w:fldCharType="begin"/>
        </w:r>
        <w:r w:rsidR="006D2A86">
          <w:rPr>
            <w:noProof/>
            <w:webHidden/>
          </w:rPr>
          <w:instrText xml:space="preserve"> PAGEREF _Toc23174347 \h </w:instrText>
        </w:r>
        <w:r w:rsidR="006D2A86">
          <w:rPr>
            <w:noProof/>
            <w:webHidden/>
          </w:rPr>
        </w:r>
        <w:r w:rsidR="006D2A86">
          <w:rPr>
            <w:noProof/>
            <w:webHidden/>
          </w:rPr>
          <w:fldChar w:fldCharType="separate"/>
        </w:r>
        <w:r w:rsidR="006065FA">
          <w:rPr>
            <w:noProof/>
            <w:webHidden/>
          </w:rPr>
          <w:t>133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48" w:history="1">
        <w:r w:rsidR="006D2A86" w:rsidRPr="00EE19BC">
          <w:rPr>
            <w:rStyle w:val="a9"/>
            <w:i/>
            <w:noProof/>
          </w:rPr>
          <w:t>2.15.2. Сбор за пользование объектами водных биологических ресурсов (исключая внутренние водные объекты)  182 1 07 04020 01 0000 110</w:t>
        </w:r>
        <w:r w:rsidR="006D2A86">
          <w:rPr>
            <w:noProof/>
            <w:webHidden/>
          </w:rPr>
          <w:tab/>
        </w:r>
        <w:r w:rsidR="006D2A86">
          <w:rPr>
            <w:noProof/>
            <w:webHidden/>
          </w:rPr>
          <w:fldChar w:fldCharType="begin"/>
        </w:r>
        <w:r w:rsidR="006D2A86">
          <w:rPr>
            <w:noProof/>
            <w:webHidden/>
          </w:rPr>
          <w:instrText xml:space="preserve"> PAGEREF _Toc23174348 \h </w:instrText>
        </w:r>
        <w:r w:rsidR="006D2A86">
          <w:rPr>
            <w:noProof/>
            <w:webHidden/>
          </w:rPr>
        </w:r>
        <w:r w:rsidR="006D2A86">
          <w:rPr>
            <w:noProof/>
            <w:webHidden/>
          </w:rPr>
          <w:fldChar w:fldCharType="separate"/>
        </w:r>
        <w:r w:rsidR="006065FA">
          <w:rPr>
            <w:noProof/>
            <w:webHidden/>
          </w:rPr>
          <w:t>133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49" w:history="1">
        <w:r w:rsidR="006D2A86" w:rsidRPr="00EE19BC">
          <w:rPr>
            <w:rStyle w:val="a9"/>
            <w:i/>
            <w:noProof/>
          </w:rPr>
          <w:t>2.15.3. Сбор за пользование объектами водных биологических ресурсов (по внутренним водным объектам)  182 1 07 04030 01 0000 110</w:t>
        </w:r>
        <w:r w:rsidR="006D2A86">
          <w:rPr>
            <w:noProof/>
            <w:webHidden/>
          </w:rPr>
          <w:tab/>
        </w:r>
        <w:r w:rsidR="006D2A86">
          <w:rPr>
            <w:noProof/>
            <w:webHidden/>
          </w:rPr>
          <w:fldChar w:fldCharType="begin"/>
        </w:r>
        <w:r w:rsidR="006D2A86">
          <w:rPr>
            <w:noProof/>
            <w:webHidden/>
          </w:rPr>
          <w:instrText xml:space="preserve"> PAGEREF _Toc23174349 \h </w:instrText>
        </w:r>
        <w:r w:rsidR="006D2A86">
          <w:rPr>
            <w:noProof/>
            <w:webHidden/>
          </w:rPr>
        </w:r>
        <w:r w:rsidR="006D2A86">
          <w:rPr>
            <w:noProof/>
            <w:webHidden/>
          </w:rPr>
          <w:fldChar w:fldCharType="separate"/>
        </w:r>
        <w:r w:rsidR="006065FA">
          <w:rPr>
            <w:noProof/>
            <w:webHidden/>
          </w:rPr>
          <w:t>134</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50" w:history="1">
        <w:r w:rsidR="006D2A86" w:rsidRPr="00EE19BC">
          <w:rPr>
            <w:rStyle w:val="a9"/>
            <w:rFonts w:ascii="Cambria" w:hAnsi="Cambria"/>
            <w:noProof/>
          </w:rPr>
          <w:t>2.16 Налог на дополнительный доход от добычи углеводородного сырья 182 1 07 05000 01 0000 110</w:t>
        </w:r>
        <w:r w:rsidR="006D2A86">
          <w:rPr>
            <w:noProof/>
            <w:webHidden/>
          </w:rPr>
          <w:tab/>
        </w:r>
        <w:r w:rsidR="006D2A86">
          <w:rPr>
            <w:noProof/>
            <w:webHidden/>
          </w:rPr>
          <w:fldChar w:fldCharType="begin"/>
        </w:r>
        <w:r w:rsidR="006D2A86">
          <w:rPr>
            <w:noProof/>
            <w:webHidden/>
          </w:rPr>
          <w:instrText xml:space="preserve"> PAGEREF _Toc23174350 \h </w:instrText>
        </w:r>
        <w:r w:rsidR="006D2A86">
          <w:rPr>
            <w:noProof/>
            <w:webHidden/>
          </w:rPr>
        </w:r>
        <w:r w:rsidR="006D2A86">
          <w:rPr>
            <w:noProof/>
            <w:webHidden/>
          </w:rPr>
          <w:fldChar w:fldCharType="separate"/>
        </w:r>
        <w:r w:rsidR="006065FA">
          <w:rPr>
            <w:noProof/>
            <w:webHidden/>
          </w:rPr>
          <w:t>134</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51" w:history="1">
        <w:r w:rsidR="006D2A86" w:rsidRPr="00EE19BC">
          <w:rPr>
            <w:rStyle w:val="a9"/>
            <w:rFonts w:ascii="Cambria" w:hAnsi="Cambria"/>
            <w:noProof/>
          </w:rPr>
          <w:t>2.17. Государственная пошлина  182 1 08 00000 01 0000 000</w:t>
        </w:r>
        <w:r w:rsidR="006D2A86">
          <w:rPr>
            <w:noProof/>
            <w:webHidden/>
          </w:rPr>
          <w:tab/>
        </w:r>
        <w:r w:rsidR="006D2A86">
          <w:rPr>
            <w:noProof/>
            <w:webHidden/>
          </w:rPr>
          <w:fldChar w:fldCharType="begin"/>
        </w:r>
        <w:r w:rsidR="006D2A86">
          <w:rPr>
            <w:noProof/>
            <w:webHidden/>
          </w:rPr>
          <w:instrText xml:space="preserve"> PAGEREF _Toc23174351 \h </w:instrText>
        </w:r>
        <w:r w:rsidR="006D2A86">
          <w:rPr>
            <w:noProof/>
            <w:webHidden/>
          </w:rPr>
        </w:r>
        <w:r w:rsidR="006D2A86">
          <w:rPr>
            <w:noProof/>
            <w:webHidden/>
          </w:rPr>
          <w:fldChar w:fldCharType="separate"/>
        </w:r>
        <w:r w:rsidR="006065FA">
          <w:rPr>
            <w:noProof/>
            <w:webHidden/>
          </w:rPr>
          <w:t>135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52" w:history="1">
        <w:r w:rsidR="006D2A86" w:rsidRPr="00EE19BC">
          <w:rPr>
            <w:rStyle w:val="a9"/>
            <w:i/>
            <w:noProof/>
          </w:rPr>
          <w:t>2.17.1. Государственная пошлина по делам, рассматриваемым в арбитражных судах  182 1 08 01000 01 0000 110</w:t>
        </w:r>
        <w:r w:rsidR="006D2A86">
          <w:rPr>
            <w:noProof/>
            <w:webHidden/>
          </w:rPr>
          <w:tab/>
        </w:r>
        <w:r w:rsidR="006D2A86">
          <w:rPr>
            <w:noProof/>
            <w:webHidden/>
          </w:rPr>
          <w:fldChar w:fldCharType="begin"/>
        </w:r>
        <w:r w:rsidR="006D2A86">
          <w:rPr>
            <w:noProof/>
            <w:webHidden/>
          </w:rPr>
          <w:instrText xml:space="preserve"> PAGEREF _Toc23174352 \h </w:instrText>
        </w:r>
        <w:r w:rsidR="006D2A86">
          <w:rPr>
            <w:noProof/>
            <w:webHidden/>
          </w:rPr>
        </w:r>
        <w:r w:rsidR="006D2A86">
          <w:rPr>
            <w:noProof/>
            <w:webHidden/>
          </w:rPr>
          <w:fldChar w:fldCharType="separate"/>
        </w:r>
        <w:r w:rsidR="006065FA">
          <w:rPr>
            <w:noProof/>
            <w:webHidden/>
          </w:rPr>
          <w:t>136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53" w:history="1">
        <w:r w:rsidR="006D2A86" w:rsidRPr="00EE19BC">
          <w:rPr>
            <w:rStyle w:val="a9"/>
            <w:i/>
            <w:noProof/>
          </w:rPr>
          <w:t>2.17.2. Государственная пошлина по делам, рассматриваемым Конституционным Судом Российской Федерации  182 1 08 02010 01 0000 110</w:t>
        </w:r>
        <w:r w:rsidR="006D2A86">
          <w:rPr>
            <w:noProof/>
            <w:webHidden/>
          </w:rPr>
          <w:tab/>
        </w:r>
        <w:r w:rsidR="006D2A86">
          <w:rPr>
            <w:noProof/>
            <w:webHidden/>
          </w:rPr>
          <w:fldChar w:fldCharType="begin"/>
        </w:r>
        <w:r w:rsidR="006D2A86">
          <w:rPr>
            <w:noProof/>
            <w:webHidden/>
          </w:rPr>
          <w:instrText xml:space="preserve"> PAGEREF _Toc23174353 \h </w:instrText>
        </w:r>
        <w:r w:rsidR="006D2A86">
          <w:rPr>
            <w:noProof/>
            <w:webHidden/>
          </w:rPr>
        </w:r>
        <w:r w:rsidR="006D2A86">
          <w:rPr>
            <w:noProof/>
            <w:webHidden/>
          </w:rPr>
          <w:fldChar w:fldCharType="separate"/>
        </w:r>
        <w:r w:rsidR="006065FA">
          <w:rPr>
            <w:noProof/>
            <w:webHidden/>
          </w:rPr>
          <w:t>136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54" w:history="1">
        <w:r w:rsidR="006D2A86" w:rsidRPr="00EE19BC">
          <w:rPr>
            <w:rStyle w:val="a9"/>
            <w:i/>
            <w:noProof/>
          </w:rPr>
          <w:t>2.17.3. Государственная пошлина по делам, рассматриваемым конституционными (уставными) судами субъектов  Российской Федерации  182 1 08 02020 01 0000 110</w:t>
        </w:r>
        <w:r w:rsidR="006D2A86">
          <w:rPr>
            <w:noProof/>
            <w:webHidden/>
          </w:rPr>
          <w:tab/>
        </w:r>
        <w:r w:rsidR="006D2A86">
          <w:rPr>
            <w:noProof/>
            <w:webHidden/>
          </w:rPr>
          <w:fldChar w:fldCharType="begin"/>
        </w:r>
        <w:r w:rsidR="006D2A86">
          <w:rPr>
            <w:noProof/>
            <w:webHidden/>
          </w:rPr>
          <w:instrText xml:space="preserve"> PAGEREF _Toc23174354 \h </w:instrText>
        </w:r>
        <w:r w:rsidR="006D2A86">
          <w:rPr>
            <w:noProof/>
            <w:webHidden/>
          </w:rPr>
        </w:r>
        <w:r w:rsidR="006D2A86">
          <w:rPr>
            <w:noProof/>
            <w:webHidden/>
          </w:rPr>
          <w:fldChar w:fldCharType="separate"/>
        </w:r>
        <w:r w:rsidR="006065FA">
          <w:rPr>
            <w:noProof/>
            <w:webHidden/>
          </w:rPr>
          <w:t>137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55" w:history="1">
        <w:r w:rsidR="006D2A86" w:rsidRPr="00EE19BC">
          <w:rPr>
            <w:rStyle w:val="a9"/>
            <w:i/>
            <w:noProof/>
          </w:rPr>
          <w:t>2.17.4.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D2A86">
          <w:rPr>
            <w:noProof/>
            <w:webHidden/>
          </w:rPr>
          <w:tab/>
        </w:r>
        <w:r w:rsidR="006D2A86">
          <w:rPr>
            <w:noProof/>
            <w:webHidden/>
          </w:rPr>
          <w:fldChar w:fldCharType="begin"/>
        </w:r>
        <w:r w:rsidR="006D2A86">
          <w:rPr>
            <w:noProof/>
            <w:webHidden/>
          </w:rPr>
          <w:instrText xml:space="preserve"> PAGEREF _Toc23174355 \h </w:instrText>
        </w:r>
        <w:r w:rsidR="006D2A86">
          <w:rPr>
            <w:noProof/>
            <w:webHidden/>
          </w:rPr>
        </w:r>
        <w:r w:rsidR="006D2A86">
          <w:rPr>
            <w:noProof/>
            <w:webHidden/>
          </w:rPr>
          <w:fldChar w:fldCharType="separate"/>
        </w:r>
        <w:r w:rsidR="006065FA">
          <w:rPr>
            <w:noProof/>
            <w:webHidden/>
          </w:rPr>
          <w:t>137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56" w:history="1">
        <w:r w:rsidR="006D2A86" w:rsidRPr="00EE19BC">
          <w:rPr>
            <w:rStyle w:val="a9"/>
            <w:i/>
            <w:noProof/>
          </w:rPr>
          <w:t>2.17.5. Государственная пошлина по делам, рассматриваемым Верховным Судом Российской Федерации  182 1 08 03020 01 0000 110</w:t>
        </w:r>
        <w:r w:rsidR="006D2A86">
          <w:rPr>
            <w:noProof/>
            <w:webHidden/>
          </w:rPr>
          <w:tab/>
        </w:r>
        <w:r w:rsidR="006D2A86">
          <w:rPr>
            <w:noProof/>
            <w:webHidden/>
          </w:rPr>
          <w:fldChar w:fldCharType="begin"/>
        </w:r>
        <w:r w:rsidR="006D2A86">
          <w:rPr>
            <w:noProof/>
            <w:webHidden/>
          </w:rPr>
          <w:instrText xml:space="preserve"> PAGEREF _Toc23174356 \h </w:instrText>
        </w:r>
        <w:r w:rsidR="006D2A86">
          <w:rPr>
            <w:noProof/>
            <w:webHidden/>
          </w:rPr>
        </w:r>
        <w:r w:rsidR="006D2A86">
          <w:rPr>
            <w:noProof/>
            <w:webHidden/>
          </w:rPr>
          <w:fldChar w:fldCharType="separate"/>
        </w:r>
        <w:r w:rsidR="006065FA">
          <w:rPr>
            <w:noProof/>
            <w:webHidden/>
          </w:rPr>
          <w:t>138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57" w:history="1">
        <w:r w:rsidR="006D2A86" w:rsidRPr="00EE19BC">
          <w:rPr>
            <w:rStyle w:val="a9"/>
            <w:i/>
            <w:noProof/>
          </w:rPr>
          <w:t>2.17.6.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6D2A86">
          <w:rPr>
            <w:noProof/>
            <w:webHidden/>
          </w:rPr>
          <w:tab/>
        </w:r>
        <w:r w:rsidR="006D2A86">
          <w:rPr>
            <w:noProof/>
            <w:webHidden/>
          </w:rPr>
          <w:fldChar w:fldCharType="begin"/>
        </w:r>
        <w:r w:rsidR="006D2A86">
          <w:rPr>
            <w:noProof/>
            <w:webHidden/>
          </w:rPr>
          <w:instrText xml:space="preserve"> PAGEREF _Toc23174357 \h </w:instrText>
        </w:r>
        <w:r w:rsidR="006D2A86">
          <w:rPr>
            <w:noProof/>
            <w:webHidden/>
          </w:rPr>
        </w:r>
        <w:r w:rsidR="006D2A86">
          <w:rPr>
            <w:noProof/>
            <w:webHidden/>
          </w:rPr>
          <w:fldChar w:fldCharType="separate"/>
        </w:r>
        <w:r w:rsidR="006065FA">
          <w:rPr>
            <w:noProof/>
            <w:webHidden/>
          </w:rPr>
          <w:t>138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58" w:history="1">
        <w:r w:rsidR="006D2A86" w:rsidRPr="00EE19BC">
          <w:rPr>
            <w:rStyle w:val="a9"/>
            <w:i/>
            <w:noProof/>
          </w:rPr>
          <w:t>2.17.7.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182 1 08 07030 01 0000 110</w:t>
        </w:r>
        <w:r w:rsidR="006D2A86">
          <w:rPr>
            <w:noProof/>
            <w:webHidden/>
          </w:rPr>
          <w:tab/>
        </w:r>
        <w:r w:rsidR="006D2A86">
          <w:rPr>
            <w:noProof/>
            <w:webHidden/>
          </w:rPr>
          <w:fldChar w:fldCharType="begin"/>
        </w:r>
        <w:r w:rsidR="006D2A86">
          <w:rPr>
            <w:noProof/>
            <w:webHidden/>
          </w:rPr>
          <w:instrText xml:space="preserve"> PAGEREF _Toc23174358 \h </w:instrText>
        </w:r>
        <w:r w:rsidR="006D2A86">
          <w:rPr>
            <w:noProof/>
            <w:webHidden/>
          </w:rPr>
        </w:r>
        <w:r w:rsidR="006D2A86">
          <w:rPr>
            <w:noProof/>
            <w:webHidden/>
          </w:rPr>
          <w:fldChar w:fldCharType="separate"/>
        </w:r>
        <w:r w:rsidR="006065FA">
          <w:rPr>
            <w:noProof/>
            <w:webHidden/>
          </w:rPr>
          <w:t>139</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59" w:history="1">
        <w:r w:rsidR="006D2A86" w:rsidRPr="00EE19BC">
          <w:rPr>
            <w:rStyle w:val="a9"/>
            <w:i/>
            <w:noProof/>
          </w:rPr>
          <w:t>2.17.8.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182 1 08 07081 01 0000 110</w:t>
        </w:r>
        <w:r w:rsidR="006D2A86">
          <w:rPr>
            <w:noProof/>
            <w:webHidden/>
          </w:rPr>
          <w:tab/>
        </w:r>
        <w:r w:rsidR="006D2A86">
          <w:rPr>
            <w:noProof/>
            <w:webHidden/>
          </w:rPr>
          <w:fldChar w:fldCharType="begin"/>
        </w:r>
        <w:r w:rsidR="006D2A86">
          <w:rPr>
            <w:noProof/>
            <w:webHidden/>
          </w:rPr>
          <w:instrText xml:space="preserve"> PAGEREF _Toc23174359 \h </w:instrText>
        </w:r>
        <w:r w:rsidR="006D2A86">
          <w:rPr>
            <w:noProof/>
            <w:webHidden/>
          </w:rPr>
        </w:r>
        <w:r w:rsidR="006D2A86">
          <w:rPr>
            <w:noProof/>
            <w:webHidden/>
          </w:rPr>
          <w:fldChar w:fldCharType="separate"/>
        </w:r>
        <w:r w:rsidR="006065FA">
          <w:rPr>
            <w:noProof/>
            <w:webHidden/>
          </w:rPr>
          <w:t>140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60" w:history="1">
        <w:r w:rsidR="006D2A86" w:rsidRPr="00EE19BC">
          <w:rPr>
            <w:rStyle w:val="a9"/>
            <w:i/>
            <w:noProof/>
          </w:rPr>
          <w:t>2.17.9. Прочие государственные пошлины за государственную регистрацию, а также за совершение прочих юридически значимых действий 182 1 08 07200 01 0000 110</w:t>
        </w:r>
        <w:r w:rsidR="006D2A86">
          <w:rPr>
            <w:noProof/>
            <w:webHidden/>
          </w:rPr>
          <w:tab/>
        </w:r>
        <w:r w:rsidR="006D2A86">
          <w:rPr>
            <w:noProof/>
            <w:webHidden/>
          </w:rPr>
          <w:fldChar w:fldCharType="begin"/>
        </w:r>
        <w:r w:rsidR="006D2A86">
          <w:rPr>
            <w:noProof/>
            <w:webHidden/>
          </w:rPr>
          <w:instrText xml:space="preserve"> PAGEREF _Toc23174360 \h </w:instrText>
        </w:r>
        <w:r w:rsidR="006D2A86">
          <w:rPr>
            <w:noProof/>
            <w:webHidden/>
          </w:rPr>
        </w:r>
        <w:r w:rsidR="006D2A86">
          <w:rPr>
            <w:noProof/>
            <w:webHidden/>
          </w:rPr>
          <w:fldChar w:fldCharType="separate"/>
        </w:r>
        <w:r w:rsidR="006065FA">
          <w:rPr>
            <w:noProof/>
            <w:webHidden/>
          </w:rPr>
          <w:t>141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61" w:history="1">
        <w:r w:rsidR="006D2A86" w:rsidRPr="00EE19BC">
          <w:rPr>
            <w:rStyle w:val="a9"/>
            <w:i/>
            <w:noProof/>
          </w:rPr>
          <w:t>2.17.10. Государственная пошлина за повторную выдачу свидетельства о постановке на учет в налоговом органе  182 1 08 07310 01 0000 110</w:t>
        </w:r>
        <w:r w:rsidR="006D2A86">
          <w:rPr>
            <w:noProof/>
            <w:webHidden/>
          </w:rPr>
          <w:tab/>
        </w:r>
        <w:r w:rsidR="006D2A86">
          <w:rPr>
            <w:noProof/>
            <w:webHidden/>
          </w:rPr>
          <w:fldChar w:fldCharType="begin"/>
        </w:r>
        <w:r w:rsidR="006D2A86">
          <w:rPr>
            <w:noProof/>
            <w:webHidden/>
          </w:rPr>
          <w:instrText xml:space="preserve"> PAGEREF _Toc23174361 \h </w:instrText>
        </w:r>
        <w:r w:rsidR="006D2A86">
          <w:rPr>
            <w:noProof/>
            <w:webHidden/>
          </w:rPr>
        </w:r>
        <w:r w:rsidR="006D2A86">
          <w:rPr>
            <w:noProof/>
            <w:webHidden/>
          </w:rPr>
          <w:fldChar w:fldCharType="separate"/>
        </w:r>
        <w:r w:rsidR="006065FA">
          <w:rPr>
            <w:noProof/>
            <w:webHidden/>
          </w:rPr>
          <w:t>142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62" w:history="1">
        <w:r w:rsidR="006D2A86" w:rsidRPr="00EE19BC">
          <w:rPr>
            <w:rStyle w:val="a9"/>
            <w:i/>
            <w:noProof/>
          </w:rPr>
          <w:t>2.17.11.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182 1 08 07320 01 0000 110</w:t>
        </w:r>
        <w:r w:rsidR="006D2A86">
          <w:rPr>
            <w:noProof/>
            <w:webHidden/>
          </w:rPr>
          <w:tab/>
        </w:r>
        <w:r w:rsidR="006D2A86">
          <w:rPr>
            <w:noProof/>
            <w:webHidden/>
          </w:rPr>
          <w:fldChar w:fldCharType="begin"/>
        </w:r>
        <w:r w:rsidR="006D2A86">
          <w:rPr>
            <w:noProof/>
            <w:webHidden/>
          </w:rPr>
          <w:instrText xml:space="preserve"> PAGEREF _Toc23174362 \h </w:instrText>
        </w:r>
        <w:r w:rsidR="006D2A86">
          <w:rPr>
            <w:noProof/>
            <w:webHidden/>
          </w:rPr>
        </w:r>
        <w:r w:rsidR="006D2A86">
          <w:rPr>
            <w:noProof/>
            <w:webHidden/>
          </w:rPr>
          <w:fldChar w:fldCharType="separate"/>
        </w:r>
        <w:r w:rsidR="006065FA">
          <w:rPr>
            <w:noProof/>
            <w:webHidden/>
          </w:rPr>
          <w:t>142</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63" w:history="1">
        <w:r w:rsidR="006D2A86" w:rsidRPr="00EE19BC">
          <w:rPr>
            <w:rStyle w:val="a9"/>
            <w:rFonts w:ascii="Cambria" w:hAnsi="Cambria"/>
            <w:noProof/>
          </w:rPr>
          <w:t>2.18. Задолженность и перерасчеты по отмененным налогам, сборам и иным обязательным платежам  182 1 09 00000 00 0000 000</w:t>
        </w:r>
        <w:r w:rsidR="006D2A86">
          <w:rPr>
            <w:noProof/>
            <w:webHidden/>
          </w:rPr>
          <w:tab/>
        </w:r>
        <w:r w:rsidR="006D2A86">
          <w:rPr>
            <w:noProof/>
            <w:webHidden/>
          </w:rPr>
          <w:fldChar w:fldCharType="begin"/>
        </w:r>
        <w:r w:rsidR="006D2A86">
          <w:rPr>
            <w:noProof/>
            <w:webHidden/>
          </w:rPr>
          <w:instrText xml:space="preserve"> PAGEREF _Toc23174363 \h </w:instrText>
        </w:r>
        <w:r w:rsidR="006D2A86">
          <w:rPr>
            <w:noProof/>
            <w:webHidden/>
          </w:rPr>
        </w:r>
        <w:r w:rsidR="006D2A86">
          <w:rPr>
            <w:noProof/>
            <w:webHidden/>
          </w:rPr>
          <w:fldChar w:fldCharType="separate"/>
        </w:r>
        <w:r w:rsidR="006065FA">
          <w:rPr>
            <w:noProof/>
            <w:webHidden/>
          </w:rPr>
          <w:t>143</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64" w:history="1">
        <w:r w:rsidR="006D2A86" w:rsidRPr="00EE19BC">
          <w:rPr>
            <w:rStyle w:val="a9"/>
            <w:rFonts w:ascii="Cambria" w:hAnsi="Cambria"/>
            <w:noProof/>
          </w:rPr>
          <w:t>2.19. Доходы от использования имущества, находящегося в государственной и муниципальной собственности  182 1 11 00000 00 0000 000</w:t>
        </w:r>
        <w:r w:rsidR="006D2A86">
          <w:rPr>
            <w:noProof/>
            <w:webHidden/>
          </w:rPr>
          <w:tab/>
        </w:r>
        <w:r w:rsidR="006D2A86">
          <w:rPr>
            <w:noProof/>
            <w:webHidden/>
          </w:rPr>
          <w:fldChar w:fldCharType="begin"/>
        </w:r>
        <w:r w:rsidR="006D2A86">
          <w:rPr>
            <w:noProof/>
            <w:webHidden/>
          </w:rPr>
          <w:instrText xml:space="preserve"> PAGEREF _Toc23174364 \h </w:instrText>
        </w:r>
        <w:r w:rsidR="006D2A86">
          <w:rPr>
            <w:noProof/>
            <w:webHidden/>
          </w:rPr>
        </w:r>
        <w:r w:rsidR="006D2A86">
          <w:rPr>
            <w:noProof/>
            <w:webHidden/>
          </w:rPr>
          <w:fldChar w:fldCharType="separate"/>
        </w:r>
        <w:r w:rsidR="006065FA">
          <w:rPr>
            <w:noProof/>
            <w:webHidden/>
          </w:rPr>
          <w:t>144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65" w:history="1">
        <w:r w:rsidR="006D2A86" w:rsidRPr="00EE19BC">
          <w:rPr>
            <w:rStyle w:val="a9"/>
            <w:i/>
            <w:noProof/>
          </w:rPr>
          <w:t>2.19.1. Доходы по остаткам средств на счетах федерального бюджета и от их размещения, кроме средств Фонда национального благосостояния 182 1 11 02012 01 0000 120</w:t>
        </w:r>
        <w:r w:rsidR="006D2A86">
          <w:rPr>
            <w:noProof/>
            <w:webHidden/>
          </w:rPr>
          <w:tab/>
        </w:r>
        <w:r w:rsidR="006D2A86">
          <w:rPr>
            <w:noProof/>
            <w:webHidden/>
          </w:rPr>
          <w:fldChar w:fldCharType="begin"/>
        </w:r>
        <w:r w:rsidR="006D2A86">
          <w:rPr>
            <w:noProof/>
            <w:webHidden/>
          </w:rPr>
          <w:instrText xml:space="preserve"> PAGEREF _Toc23174365 \h </w:instrText>
        </w:r>
        <w:r w:rsidR="006D2A86">
          <w:rPr>
            <w:noProof/>
            <w:webHidden/>
          </w:rPr>
        </w:r>
        <w:r w:rsidR="006D2A86">
          <w:rPr>
            <w:noProof/>
            <w:webHidden/>
          </w:rPr>
          <w:fldChar w:fldCharType="separate"/>
        </w:r>
        <w:r w:rsidR="006065FA">
          <w:rPr>
            <w:noProof/>
            <w:webHidden/>
          </w:rPr>
          <w:t>144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66" w:history="1">
        <w:r w:rsidR="006D2A86" w:rsidRPr="00EE19BC">
          <w:rPr>
            <w:rStyle w:val="a9"/>
            <w:i/>
            <w:noProof/>
          </w:rPr>
          <w:t>2.19.2.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182 1 11 05031 01 0000 120</w:t>
        </w:r>
        <w:r w:rsidR="006D2A86">
          <w:rPr>
            <w:noProof/>
            <w:webHidden/>
          </w:rPr>
          <w:tab/>
        </w:r>
        <w:r w:rsidR="006D2A86">
          <w:rPr>
            <w:noProof/>
            <w:webHidden/>
          </w:rPr>
          <w:fldChar w:fldCharType="begin"/>
        </w:r>
        <w:r w:rsidR="006D2A86">
          <w:rPr>
            <w:noProof/>
            <w:webHidden/>
          </w:rPr>
          <w:instrText xml:space="preserve"> PAGEREF _Toc23174366 \h </w:instrText>
        </w:r>
        <w:r w:rsidR="006D2A86">
          <w:rPr>
            <w:noProof/>
            <w:webHidden/>
          </w:rPr>
        </w:r>
        <w:r w:rsidR="006D2A86">
          <w:rPr>
            <w:noProof/>
            <w:webHidden/>
          </w:rPr>
          <w:fldChar w:fldCharType="separate"/>
        </w:r>
        <w:r w:rsidR="006065FA">
          <w:rPr>
            <w:noProof/>
            <w:webHidden/>
          </w:rPr>
          <w:t>144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67" w:history="1">
        <w:r w:rsidR="006D2A86" w:rsidRPr="00EE19BC">
          <w:rPr>
            <w:rStyle w:val="a9"/>
            <w:rFonts w:asciiTheme="majorHAnsi" w:hAnsiTheme="majorHAnsi"/>
            <w:i/>
            <w:noProof/>
          </w:rPr>
          <w:t>2.19.3. 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182 1 11 05321 01 0000 120</w:t>
        </w:r>
        <w:r w:rsidR="006D2A86">
          <w:rPr>
            <w:noProof/>
            <w:webHidden/>
          </w:rPr>
          <w:tab/>
        </w:r>
        <w:r w:rsidR="006D2A86">
          <w:rPr>
            <w:noProof/>
            <w:webHidden/>
          </w:rPr>
          <w:fldChar w:fldCharType="begin"/>
        </w:r>
        <w:r w:rsidR="006D2A86">
          <w:rPr>
            <w:noProof/>
            <w:webHidden/>
          </w:rPr>
          <w:instrText xml:space="preserve"> PAGEREF _Toc23174367 \h </w:instrText>
        </w:r>
        <w:r w:rsidR="006D2A86">
          <w:rPr>
            <w:noProof/>
            <w:webHidden/>
          </w:rPr>
        </w:r>
        <w:r w:rsidR="006D2A86">
          <w:rPr>
            <w:noProof/>
            <w:webHidden/>
          </w:rPr>
          <w:fldChar w:fldCharType="separate"/>
        </w:r>
        <w:r w:rsidR="006065FA">
          <w:rPr>
            <w:noProof/>
            <w:webHidden/>
          </w:rPr>
          <w:t>146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68" w:history="1">
        <w:r w:rsidR="006D2A86" w:rsidRPr="00EE19BC">
          <w:rPr>
            <w:rStyle w:val="a9"/>
            <w:rFonts w:asciiTheme="majorHAnsi" w:hAnsiTheme="majorHAnsi"/>
            <w:i/>
            <w:noProof/>
          </w:rPr>
          <w:t>2.19.4.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182 1 11 09041 01 0000 120</w:t>
        </w:r>
        <w:r w:rsidR="006D2A86">
          <w:rPr>
            <w:noProof/>
            <w:webHidden/>
          </w:rPr>
          <w:tab/>
        </w:r>
        <w:r w:rsidR="006D2A86">
          <w:rPr>
            <w:noProof/>
            <w:webHidden/>
          </w:rPr>
          <w:fldChar w:fldCharType="begin"/>
        </w:r>
        <w:r w:rsidR="006D2A86">
          <w:rPr>
            <w:noProof/>
            <w:webHidden/>
          </w:rPr>
          <w:instrText xml:space="preserve"> PAGEREF _Toc23174368 \h </w:instrText>
        </w:r>
        <w:r w:rsidR="006D2A86">
          <w:rPr>
            <w:noProof/>
            <w:webHidden/>
          </w:rPr>
        </w:r>
        <w:r w:rsidR="006D2A86">
          <w:rPr>
            <w:noProof/>
            <w:webHidden/>
          </w:rPr>
          <w:fldChar w:fldCharType="separate"/>
        </w:r>
        <w:r w:rsidR="006065FA">
          <w:rPr>
            <w:noProof/>
            <w:webHidden/>
          </w:rPr>
          <w:t>147</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69" w:history="1">
        <w:r w:rsidR="006D2A86" w:rsidRPr="00EE19BC">
          <w:rPr>
            <w:rStyle w:val="a9"/>
            <w:rFonts w:ascii="Cambria" w:hAnsi="Cambria"/>
            <w:noProof/>
          </w:rPr>
          <w:t>2.20. Платежи при пользовании природными ресурсами  182 1 12 00000 00 0000 000</w:t>
        </w:r>
        <w:r w:rsidR="006D2A86">
          <w:rPr>
            <w:noProof/>
            <w:webHidden/>
          </w:rPr>
          <w:tab/>
        </w:r>
        <w:r w:rsidR="006D2A86">
          <w:rPr>
            <w:noProof/>
            <w:webHidden/>
          </w:rPr>
          <w:fldChar w:fldCharType="begin"/>
        </w:r>
        <w:r w:rsidR="006D2A86">
          <w:rPr>
            <w:noProof/>
            <w:webHidden/>
          </w:rPr>
          <w:instrText xml:space="preserve"> PAGEREF _Toc23174369 \h </w:instrText>
        </w:r>
        <w:r w:rsidR="006D2A86">
          <w:rPr>
            <w:noProof/>
            <w:webHidden/>
          </w:rPr>
        </w:r>
        <w:r w:rsidR="006D2A86">
          <w:rPr>
            <w:noProof/>
            <w:webHidden/>
          </w:rPr>
          <w:fldChar w:fldCharType="separate"/>
        </w:r>
        <w:r w:rsidR="006065FA">
          <w:rPr>
            <w:noProof/>
            <w:webHidden/>
          </w:rPr>
          <w:t>148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70" w:history="1">
        <w:r w:rsidR="006D2A86" w:rsidRPr="00EE19BC">
          <w:rPr>
            <w:rStyle w:val="a9"/>
            <w:i/>
            <w:noProof/>
          </w:rPr>
          <w:t>2.20.1. Регулярные платежи за пользование недрами при пользовании недрами на территории Российской Федерации  182 1 12 02030 01 0000 120</w:t>
        </w:r>
        <w:r w:rsidR="006D2A86">
          <w:rPr>
            <w:noProof/>
            <w:webHidden/>
          </w:rPr>
          <w:tab/>
        </w:r>
        <w:r w:rsidR="006D2A86">
          <w:rPr>
            <w:noProof/>
            <w:webHidden/>
          </w:rPr>
          <w:fldChar w:fldCharType="begin"/>
        </w:r>
        <w:r w:rsidR="006D2A86">
          <w:rPr>
            <w:noProof/>
            <w:webHidden/>
          </w:rPr>
          <w:instrText xml:space="preserve"> PAGEREF _Toc23174370 \h </w:instrText>
        </w:r>
        <w:r w:rsidR="006D2A86">
          <w:rPr>
            <w:noProof/>
            <w:webHidden/>
          </w:rPr>
        </w:r>
        <w:r w:rsidR="006D2A86">
          <w:rPr>
            <w:noProof/>
            <w:webHidden/>
          </w:rPr>
          <w:fldChar w:fldCharType="separate"/>
        </w:r>
        <w:r w:rsidR="006065FA">
          <w:rPr>
            <w:noProof/>
            <w:webHidden/>
          </w:rPr>
          <w:t>148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71" w:history="1">
        <w:r w:rsidR="006D2A86" w:rsidRPr="00EE19BC">
          <w:rPr>
            <w:rStyle w:val="a9"/>
            <w:i/>
            <w:noProof/>
          </w:rPr>
          <w:t>2.21.2.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182 1 12 02080 01 0000 120</w:t>
        </w:r>
        <w:r w:rsidR="006D2A86">
          <w:rPr>
            <w:noProof/>
            <w:webHidden/>
          </w:rPr>
          <w:tab/>
        </w:r>
        <w:r w:rsidR="006D2A86">
          <w:rPr>
            <w:noProof/>
            <w:webHidden/>
          </w:rPr>
          <w:fldChar w:fldCharType="begin"/>
        </w:r>
        <w:r w:rsidR="006D2A86">
          <w:rPr>
            <w:noProof/>
            <w:webHidden/>
          </w:rPr>
          <w:instrText xml:space="preserve"> PAGEREF _Toc23174371 \h </w:instrText>
        </w:r>
        <w:r w:rsidR="006D2A86">
          <w:rPr>
            <w:noProof/>
            <w:webHidden/>
          </w:rPr>
        </w:r>
        <w:r w:rsidR="006D2A86">
          <w:rPr>
            <w:noProof/>
            <w:webHidden/>
          </w:rPr>
          <w:fldChar w:fldCharType="separate"/>
        </w:r>
        <w:r w:rsidR="006065FA">
          <w:rPr>
            <w:noProof/>
            <w:webHidden/>
          </w:rPr>
          <w:t>149</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72" w:history="1">
        <w:r w:rsidR="006D2A86" w:rsidRPr="00EE19BC">
          <w:rPr>
            <w:rStyle w:val="a9"/>
            <w:rFonts w:ascii="Cambria" w:hAnsi="Cambria"/>
            <w:noProof/>
          </w:rPr>
          <w:t>2.21. Утилизационный сбор  182 1 12 08000 01 0000 120</w:t>
        </w:r>
        <w:r w:rsidR="006D2A86">
          <w:rPr>
            <w:noProof/>
            <w:webHidden/>
          </w:rPr>
          <w:tab/>
        </w:r>
        <w:r w:rsidR="006D2A86">
          <w:rPr>
            <w:noProof/>
            <w:webHidden/>
          </w:rPr>
          <w:fldChar w:fldCharType="begin"/>
        </w:r>
        <w:r w:rsidR="006D2A86">
          <w:rPr>
            <w:noProof/>
            <w:webHidden/>
          </w:rPr>
          <w:instrText xml:space="preserve"> PAGEREF _Toc23174372 \h </w:instrText>
        </w:r>
        <w:r w:rsidR="006D2A86">
          <w:rPr>
            <w:noProof/>
            <w:webHidden/>
          </w:rPr>
        </w:r>
        <w:r w:rsidR="006D2A86">
          <w:rPr>
            <w:noProof/>
            <w:webHidden/>
          </w:rPr>
          <w:fldChar w:fldCharType="separate"/>
        </w:r>
        <w:r w:rsidR="006065FA">
          <w:rPr>
            <w:noProof/>
            <w:webHidden/>
          </w:rPr>
          <w:t>149</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73" w:history="1">
        <w:r w:rsidR="006D2A86" w:rsidRPr="00EE19BC">
          <w:rPr>
            <w:rStyle w:val="a9"/>
            <w:i/>
            <w:noProof/>
          </w:rPr>
          <w:t>2.21.1.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 182 1 12 08000 01 2000 120</w:t>
        </w:r>
        <w:r w:rsidR="006D2A86">
          <w:rPr>
            <w:noProof/>
            <w:webHidden/>
          </w:rPr>
          <w:tab/>
        </w:r>
        <w:r w:rsidR="006D2A86">
          <w:rPr>
            <w:noProof/>
            <w:webHidden/>
          </w:rPr>
          <w:fldChar w:fldCharType="begin"/>
        </w:r>
        <w:r w:rsidR="006D2A86">
          <w:rPr>
            <w:noProof/>
            <w:webHidden/>
          </w:rPr>
          <w:instrText xml:space="preserve"> PAGEREF _Toc23174373 \h </w:instrText>
        </w:r>
        <w:r w:rsidR="006D2A86">
          <w:rPr>
            <w:noProof/>
            <w:webHidden/>
          </w:rPr>
        </w:r>
        <w:r w:rsidR="006D2A86">
          <w:rPr>
            <w:noProof/>
            <w:webHidden/>
          </w:rPr>
          <w:fldChar w:fldCharType="separate"/>
        </w:r>
        <w:r w:rsidR="006065FA">
          <w:rPr>
            <w:noProof/>
            <w:webHidden/>
          </w:rPr>
          <w:t>149</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74" w:history="1">
        <w:r w:rsidR="006D2A86" w:rsidRPr="00EE19BC">
          <w:rPr>
            <w:rStyle w:val="a9"/>
            <w:i/>
            <w:noProof/>
          </w:rPr>
          <w:t>2.21.2. Утилизационный сбор (сумма сбора, уплачиваемого за самоходные машины и прицепы к ним, произведенные, изготовленные в Российской Федерации)  182 1 12 08000 01 6000 120</w:t>
        </w:r>
        <w:r w:rsidR="006D2A86">
          <w:rPr>
            <w:noProof/>
            <w:webHidden/>
          </w:rPr>
          <w:tab/>
        </w:r>
        <w:r w:rsidR="006D2A86">
          <w:rPr>
            <w:noProof/>
            <w:webHidden/>
          </w:rPr>
          <w:fldChar w:fldCharType="begin"/>
        </w:r>
        <w:r w:rsidR="006D2A86">
          <w:rPr>
            <w:noProof/>
            <w:webHidden/>
          </w:rPr>
          <w:instrText xml:space="preserve"> PAGEREF _Toc23174374 \h </w:instrText>
        </w:r>
        <w:r w:rsidR="006D2A86">
          <w:rPr>
            <w:noProof/>
            <w:webHidden/>
          </w:rPr>
        </w:r>
        <w:r w:rsidR="006D2A86">
          <w:rPr>
            <w:noProof/>
            <w:webHidden/>
          </w:rPr>
          <w:fldChar w:fldCharType="separate"/>
        </w:r>
        <w:r w:rsidR="006065FA">
          <w:rPr>
            <w:noProof/>
            <w:webHidden/>
          </w:rPr>
          <w:t>151</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75" w:history="1">
        <w:r w:rsidR="006D2A86" w:rsidRPr="00EE19BC">
          <w:rPr>
            <w:rStyle w:val="a9"/>
            <w:rFonts w:ascii="Cambria" w:hAnsi="Cambria"/>
            <w:noProof/>
          </w:rPr>
          <w:t>2.22. Доходы от оказания платных услуг (работ) и компенсации затрат государства  182 1 13 00000 00 0000 000</w:t>
        </w:r>
        <w:r w:rsidR="006D2A86">
          <w:rPr>
            <w:noProof/>
            <w:webHidden/>
          </w:rPr>
          <w:tab/>
        </w:r>
        <w:r w:rsidR="006D2A86">
          <w:rPr>
            <w:noProof/>
            <w:webHidden/>
          </w:rPr>
          <w:fldChar w:fldCharType="begin"/>
        </w:r>
        <w:r w:rsidR="006D2A86">
          <w:rPr>
            <w:noProof/>
            <w:webHidden/>
          </w:rPr>
          <w:instrText xml:space="preserve"> PAGEREF _Toc23174375 \h </w:instrText>
        </w:r>
        <w:r w:rsidR="006D2A86">
          <w:rPr>
            <w:noProof/>
            <w:webHidden/>
          </w:rPr>
        </w:r>
        <w:r w:rsidR="006D2A86">
          <w:rPr>
            <w:noProof/>
            <w:webHidden/>
          </w:rPr>
          <w:fldChar w:fldCharType="separate"/>
        </w:r>
        <w:r w:rsidR="006065FA">
          <w:rPr>
            <w:noProof/>
            <w:webHidden/>
          </w:rPr>
          <w:t>153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76" w:history="1">
        <w:r w:rsidR="006D2A86" w:rsidRPr="00EE19BC">
          <w:rPr>
            <w:rStyle w:val="a9"/>
            <w:i/>
            <w:noProof/>
          </w:rPr>
          <w:t>2.22.1.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6D2A86">
          <w:rPr>
            <w:noProof/>
            <w:webHidden/>
          </w:rPr>
          <w:tab/>
        </w:r>
        <w:r w:rsidR="006D2A86">
          <w:rPr>
            <w:noProof/>
            <w:webHidden/>
          </w:rPr>
          <w:fldChar w:fldCharType="begin"/>
        </w:r>
        <w:r w:rsidR="006D2A86">
          <w:rPr>
            <w:noProof/>
            <w:webHidden/>
          </w:rPr>
          <w:instrText xml:space="preserve"> PAGEREF _Toc23174376 \h </w:instrText>
        </w:r>
        <w:r w:rsidR="006D2A86">
          <w:rPr>
            <w:noProof/>
            <w:webHidden/>
          </w:rPr>
        </w:r>
        <w:r w:rsidR="006D2A86">
          <w:rPr>
            <w:noProof/>
            <w:webHidden/>
          </w:rPr>
          <w:fldChar w:fldCharType="separate"/>
        </w:r>
        <w:r w:rsidR="006065FA">
          <w:rPr>
            <w:noProof/>
            <w:webHidden/>
          </w:rPr>
          <w:t>153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77" w:history="1">
        <w:r w:rsidR="006D2A86" w:rsidRPr="00EE19BC">
          <w:rPr>
            <w:rStyle w:val="a9"/>
            <w:i/>
            <w:noProof/>
          </w:rPr>
          <w:t>2.22.2. Плата за предоставление сведений, содержащихся в государственном адресном реестре 182 1 13 01060 01 0000 130</w:t>
        </w:r>
        <w:r w:rsidR="006D2A86">
          <w:rPr>
            <w:noProof/>
            <w:webHidden/>
          </w:rPr>
          <w:tab/>
        </w:r>
        <w:r w:rsidR="006D2A86">
          <w:rPr>
            <w:noProof/>
            <w:webHidden/>
          </w:rPr>
          <w:fldChar w:fldCharType="begin"/>
        </w:r>
        <w:r w:rsidR="006D2A86">
          <w:rPr>
            <w:noProof/>
            <w:webHidden/>
          </w:rPr>
          <w:instrText xml:space="preserve"> PAGEREF _Toc23174377 \h </w:instrText>
        </w:r>
        <w:r w:rsidR="006D2A86">
          <w:rPr>
            <w:noProof/>
            <w:webHidden/>
          </w:rPr>
        </w:r>
        <w:r w:rsidR="006D2A86">
          <w:rPr>
            <w:noProof/>
            <w:webHidden/>
          </w:rPr>
          <w:fldChar w:fldCharType="separate"/>
        </w:r>
        <w:r w:rsidR="006065FA">
          <w:rPr>
            <w:noProof/>
            <w:webHidden/>
          </w:rPr>
          <w:t>154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78" w:history="1">
        <w:r w:rsidR="006D2A86" w:rsidRPr="00EE19BC">
          <w:rPr>
            <w:rStyle w:val="a9"/>
            <w:i/>
            <w:noProof/>
          </w:rPr>
          <w:t>2.22.3. Плата за предоставление информации из реестра дисквалифицированных лиц  182 1 13 01190 01 0000 130</w:t>
        </w:r>
        <w:r w:rsidR="006D2A86">
          <w:rPr>
            <w:noProof/>
            <w:webHidden/>
          </w:rPr>
          <w:tab/>
        </w:r>
        <w:r w:rsidR="006D2A86">
          <w:rPr>
            <w:noProof/>
            <w:webHidden/>
          </w:rPr>
          <w:fldChar w:fldCharType="begin"/>
        </w:r>
        <w:r w:rsidR="006D2A86">
          <w:rPr>
            <w:noProof/>
            <w:webHidden/>
          </w:rPr>
          <w:instrText xml:space="preserve"> PAGEREF _Toc23174378 \h </w:instrText>
        </w:r>
        <w:r w:rsidR="006D2A86">
          <w:rPr>
            <w:noProof/>
            <w:webHidden/>
          </w:rPr>
        </w:r>
        <w:r w:rsidR="006D2A86">
          <w:rPr>
            <w:noProof/>
            <w:webHidden/>
          </w:rPr>
          <w:fldChar w:fldCharType="separate"/>
        </w:r>
        <w:r w:rsidR="006065FA">
          <w:rPr>
            <w:noProof/>
            <w:webHidden/>
          </w:rPr>
          <w:t>155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79" w:history="1">
        <w:r w:rsidR="006D2A86" w:rsidRPr="00EE19BC">
          <w:rPr>
            <w:rStyle w:val="a9"/>
            <w:i/>
            <w:noProof/>
          </w:rPr>
          <w:t>2.22.4. Плата за предоставление сведений, содержащихся в государственном реестре аккредитованных филиалов, представительств иностранных юридических лиц  182 1 13 01401 01 0000 130</w:t>
        </w:r>
        <w:r w:rsidR="006D2A86">
          <w:rPr>
            <w:noProof/>
            <w:webHidden/>
          </w:rPr>
          <w:tab/>
        </w:r>
        <w:r w:rsidR="006D2A86">
          <w:rPr>
            <w:noProof/>
            <w:webHidden/>
          </w:rPr>
          <w:fldChar w:fldCharType="begin"/>
        </w:r>
        <w:r w:rsidR="006D2A86">
          <w:rPr>
            <w:noProof/>
            <w:webHidden/>
          </w:rPr>
          <w:instrText xml:space="preserve"> PAGEREF _Toc23174379 \h </w:instrText>
        </w:r>
        <w:r w:rsidR="006D2A86">
          <w:rPr>
            <w:noProof/>
            <w:webHidden/>
          </w:rPr>
        </w:r>
        <w:r w:rsidR="006D2A86">
          <w:rPr>
            <w:noProof/>
            <w:webHidden/>
          </w:rPr>
          <w:fldChar w:fldCharType="separate"/>
        </w:r>
        <w:r w:rsidR="006065FA">
          <w:rPr>
            <w:noProof/>
            <w:webHidden/>
          </w:rPr>
          <w:t>155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80" w:history="1">
        <w:r w:rsidR="006D2A86" w:rsidRPr="00EE19BC">
          <w:rPr>
            <w:rStyle w:val="a9"/>
            <w:i/>
            <w:noProof/>
          </w:rPr>
          <w:t>2.22.5. Прочие доходы от компенсации затрат федерального бюджета  182 1 13 02991 01 0000 130</w:t>
        </w:r>
        <w:r w:rsidR="006D2A86">
          <w:rPr>
            <w:noProof/>
            <w:webHidden/>
          </w:rPr>
          <w:tab/>
        </w:r>
        <w:r w:rsidR="006D2A86">
          <w:rPr>
            <w:noProof/>
            <w:webHidden/>
          </w:rPr>
          <w:fldChar w:fldCharType="begin"/>
        </w:r>
        <w:r w:rsidR="006D2A86">
          <w:rPr>
            <w:noProof/>
            <w:webHidden/>
          </w:rPr>
          <w:instrText xml:space="preserve"> PAGEREF _Toc23174380 \h </w:instrText>
        </w:r>
        <w:r w:rsidR="006D2A86">
          <w:rPr>
            <w:noProof/>
            <w:webHidden/>
          </w:rPr>
        </w:r>
        <w:r w:rsidR="006D2A86">
          <w:rPr>
            <w:noProof/>
            <w:webHidden/>
          </w:rPr>
          <w:fldChar w:fldCharType="separate"/>
        </w:r>
        <w:r w:rsidR="006065FA">
          <w:rPr>
            <w:noProof/>
            <w:webHidden/>
          </w:rPr>
          <w:t>156</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81" w:history="1">
        <w:r w:rsidR="006D2A86" w:rsidRPr="00EE19BC">
          <w:rPr>
            <w:rStyle w:val="a9"/>
            <w:rFonts w:ascii="Cambria" w:hAnsi="Cambria"/>
            <w:noProof/>
          </w:rPr>
          <w:t>2.23. Доходы от продажи материальных и нематериальных активов  182 1 14 00000 00 0000 000</w:t>
        </w:r>
        <w:r w:rsidR="006D2A86">
          <w:rPr>
            <w:noProof/>
            <w:webHidden/>
          </w:rPr>
          <w:tab/>
        </w:r>
        <w:r w:rsidR="006D2A86">
          <w:rPr>
            <w:noProof/>
            <w:webHidden/>
          </w:rPr>
          <w:fldChar w:fldCharType="begin"/>
        </w:r>
        <w:r w:rsidR="006D2A86">
          <w:rPr>
            <w:noProof/>
            <w:webHidden/>
          </w:rPr>
          <w:instrText xml:space="preserve"> PAGEREF _Toc23174381 \h </w:instrText>
        </w:r>
        <w:r w:rsidR="006D2A86">
          <w:rPr>
            <w:noProof/>
            <w:webHidden/>
          </w:rPr>
        </w:r>
        <w:r w:rsidR="006D2A86">
          <w:rPr>
            <w:noProof/>
            <w:webHidden/>
          </w:rPr>
          <w:fldChar w:fldCharType="separate"/>
        </w:r>
        <w:r w:rsidR="006065FA">
          <w:rPr>
            <w:noProof/>
            <w:webHidden/>
          </w:rPr>
          <w:t>156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82" w:history="1">
        <w:r w:rsidR="006D2A86" w:rsidRPr="00EE19BC">
          <w:rPr>
            <w:rStyle w:val="a9"/>
            <w:i/>
            <w:noProof/>
          </w:rPr>
          <w:t>2.23.1.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182 1 14 02013 01 0000 410</w:t>
        </w:r>
        <w:r w:rsidR="006D2A86">
          <w:rPr>
            <w:noProof/>
            <w:webHidden/>
          </w:rPr>
          <w:tab/>
        </w:r>
        <w:r w:rsidR="006D2A86">
          <w:rPr>
            <w:noProof/>
            <w:webHidden/>
          </w:rPr>
          <w:fldChar w:fldCharType="begin"/>
        </w:r>
        <w:r w:rsidR="006D2A86">
          <w:rPr>
            <w:noProof/>
            <w:webHidden/>
          </w:rPr>
          <w:instrText xml:space="preserve"> PAGEREF _Toc23174382 \h </w:instrText>
        </w:r>
        <w:r w:rsidR="006D2A86">
          <w:rPr>
            <w:noProof/>
            <w:webHidden/>
          </w:rPr>
        </w:r>
        <w:r w:rsidR="006D2A86">
          <w:rPr>
            <w:noProof/>
            <w:webHidden/>
          </w:rPr>
          <w:fldChar w:fldCharType="separate"/>
        </w:r>
        <w:r w:rsidR="006065FA">
          <w:rPr>
            <w:noProof/>
            <w:webHidden/>
          </w:rPr>
          <w:t>156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83" w:history="1">
        <w:r w:rsidR="006D2A86" w:rsidRPr="00EE19BC">
          <w:rPr>
            <w:rStyle w:val="a9"/>
            <w:i/>
            <w:noProof/>
          </w:rPr>
          <w:t>2.23.2.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182 1 14 02013 01 0000 440</w:t>
        </w:r>
        <w:r w:rsidR="006D2A86">
          <w:rPr>
            <w:noProof/>
            <w:webHidden/>
          </w:rPr>
          <w:tab/>
        </w:r>
        <w:r w:rsidR="006D2A86">
          <w:rPr>
            <w:noProof/>
            <w:webHidden/>
          </w:rPr>
          <w:fldChar w:fldCharType="begin"/>
        </w:r>
        <w:r w:rsidR="006D2A86">
          <w:rPr>
            <w:noProof/>
            <w:webHidden/>
          </w:rPr>
          <w:instrText xml:space="preserve"> PAGEREF _Toc23174383 \h </w:instrText>
        </w:r>
        <w:r w:rsidR="006D2A86">
          <w:rPr>
            <w:noProof/>
            <w:webHidden/>
          </w:rPr>
        </w:r>
        <w:r w:rsidR="006D2A86">
          <w:rPr>
            <w:noProof/>
            <w:webHidden/>
          </w:rPr>
          <w:fldChar w:fldCharType="separate"/>
        </w:r>
        <w:r w:rsidR="006065FA">
          <w:rPr>
            <w:noProof/>
            <w:webHidden/>
          </w:rPr>
          <w:t>157</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384" w:history="1">
        <w:r w:rsidR="006D2A86" w:rsidRPr="00EE19BC">
          <w:rPr>
            <w:rStyle w:val="a9"/>
            <w:rFonts w:ascii="Cambria" w:hAnsi="Cambria"/>
            <w:noProof/>
          </w:rPr>
          <w:t>2.24. Штрафы, санкции, возмещение ущерба  182 1 16 00000 00 0000 000</w:t>
        </w:r>
        <w:r w:rsidR="006D2A86">
          <w:rPr>
            <w:noProof/>
            <w:webHidden/>
          </w:rPr>
          <w:tab/>
        </w:r>
        <w:r w:rsidR="006D2A86">
          <w:rPr>
            <w:noProof/>
            <w:webHidden/>
          </w:rPr>
          <w:fldChar w:fldCharType="begin"/>
        </w:r>
        <w:r w:rsidR="006D2A86">
          <w:rPr>
            <w:noProof/>
            <w:webHidden/>
          </w:rPr>
          <w:instrText xml:space="preserve"> PAGEREF _Toc23174384 \h </w:instrText>
        </w:r>
        <w:r w:rsidR="006D2A86">
          <w:rPr>
            <w:noProof/>
            <w:webHidden/>
          </w:rPr>
        </w:r>
        <w:r w:rsidR="006D2A86">
          <w:rPr>
            <w:noProof/>
            <w:webHidden/>
          </w:rPr>
          <w:fldChar w:fldCharType="separate"/>
        </w:r>
        <w:r w:rsidR="006065FA">
          <w:rPr>
            <w:noProof/>
            <w:webHidden/>
          </w:rPr>
          <w:t>157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85" w:history="1">
        <w:r w:rsidR="006D2A86" w:rsidRPr="00EE19BC">
          <w:rPr>
            <w:rStyle w:val="a9"/>
            <w:i/>
            <w:noProof/>
          </w:rPr>
          <w:t>2.24.1.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6D2A86">
          <w:rPr>
            <w:noProof/>
            <w:webHidden/>
          </w:rPr>
          <w:tab/>
        </w:r>
        <w:r w:rsidR="006D2A86">
          <w:rPr>
            <w:noProof/>
            <w:webHidden/>
          </w:rPr>
          <w:fldChar w:fldCharType="begin"/>
        </w:r>
        <w:r w:rsidR="006D2A86">
          <w:rPr>
            <w:noProof/>
            <w:webHidden/>
          </w:rPr>
          <w:instrText xml:space="preserve"> PAGEREF _Toc23174385 \h </w:instrText>
        </w:r>
        <w:r w:rsidR="006D2A86">
          <w:rPr>
            <w:noProof/>
            <w:webHidden/>
          </w:rPr>
        </w:r>
        <w:r w:rsidR="006D2A86">
          <w:rPr>
            <w:noProof/>
            <w:webHidden/>
          </w:rPr>
          <w:fldChar w:fldCharType="separate"/>
        </w:r>
        <w:r w:rsidR="006065FA">
          <w:rPr>
            <w:noProof/>
            <w:webHidden/>
          </w:rPr>
          <w:t>157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86" w:history="1">
        <w:r w:rsidR="006D2A86" w:rsidRPr="00EE19BC">
          <w:rPr>
            <w:rStyle w:val="a9"/>
            <w:i/>
            <w:noProof/>
          </w:rPr>
          <w:t>2.24.2. 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182 1 16 05160 01 0001 140</w:t>
        </w:r>
        <w:r w:rsidR="006D2A86">
          <w:rPr>
            <w:noProof/>
            <w:webHidden/>
          </w:rPr>
          <w:tab/>
        </w:r>
        <w:r w:rsidR="006D2A86">
          <w:rPr>
            <w:noProof/>
            <w:webHidden/>
          </w:rPr>
          <w:fldChar w:fldCharType="begin"/>
        </w:r>
        <w:r w:rsidR="006D2A86">
          <w:rPr>
            <w:noProof/>
            <w:webHidden/>
          </w:rPr>
          <w:instrText xml:space="preserve"> PAGEREF _Toc23174386 \h </w:instrText>
        </w:r>
        <w:r w:rsidR="006D2A86">
          <w:rPr>
            <w:noProof/>
            <w:webHidden/>
          </w:rPr>
        </w:r>
        <w:r w:rsidR="006D2A86">
          <w:rPr>
            <w:noProof/>
            <w:webHidden/>
          </w:rPr>
          <w:fldChar w:fldCharType="separate"/>
        </w:r>
        <w:r w:rsidR="006065FA">
          <w:rPr>
            <w:noProof/>
            <w:webHidden/>
          </w:rPr>
          <w:t>158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87" w:history="1">
        <w:r w:rsidR="006D2A86" w:rsidRPr="00EE19BC">
          <w:rPr>
            <w:rStyle w:val="a9"/>
            <w:i/>
            <w:noProof/>
          </w:rPr>
          <w:t>2.24.3.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182 1 16 05160 01 0002 140</w:t>
        </w:r>
        <w:r w:rsidR="006D2A86">
          <w:rPr>
            <w:noProof/>
            <w:webHidden/>
          </w:rPr>
          <w:tab/>
        </w:r>
        <w:r w:rsidR="006D2A86">
          <w:rPr>
            <w:noProof/>
            <w:webHidden/>
          </w:rPr>
          <w:fldChar w:fldCharType="begin"/>
        </w:r>
        <w:r w:rsidR="006D2A86">
          <w:rPr>
            <w:noProof/>
            <w:webHidden/>
          </w:rPr>
          <w:instrText xml:space="preserve"> PAGEREF _Toc23174387 \h </w:instrText>
        </w:r>
        <w:r w:rsidR="006D2A86">
          <w:rPr>
            <w:noProof/>
            <w:webHidden/>
          </w:rPr>
        </w:r>
        <w:r w:rsidR="006D2A86">
          <w:rPr>
            <w:noProof/>
            <w:webHidden/>
          </w:rPr>
          <w:fldChar w:fldCharType="separate"/>
        </w:r>
        <w:r w:rsidR="006065FA">
          <w:rPr>
            <w:noProof/>
            <w:webHidden/>
          </w:rPr>
          <w:t>159</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88" w:history="1">
        <w:r w:rsidR="006D2A86" w:rsidRPr="00EE19BC">
          <w:rPr>
            <w:rStyle w:val="a9"/>
            <w:i/>
            <w:noProof/>
          </w:rPr>
          <w:t>2.24.4.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182 1 16 05160 01 0003 140</w:t>
        </w:r>
        <w:r w:rsidR="006D2A86">
          <w:rPr>
            <w:noProof/>
            <w:webHidden/>
          </w:rPr>
          <w:tab/>
        </w:r>
        <w:r w:rsidR="006D2A86">
          <w:rPr>
            <w:noProof/>
            <w:webHidden/>
          </w:rPr>
          <w:fldChar w:fldCharType="begin"/>
        </w:r>
        <w:r w:rsidR="006D2A86">
          <w:rPr>
            <w:noProof/>
            <w:webHidden/>
          </w:rPr>
          <w:instrText xml:space="preserve"> PAGEREF _Toc23174388 \h </w:instrText>
        </w:r>
        <w:r w:rsidR="006D2A86">
          <w:rPr>
            <w:noProof/>
            <w:webHidden/>
          </w:rPr>
        </w:r>
        <w:r w:rsidR="006D2A86">
          <w:rPr>
            <w:noProof/>
            <w:webHidden/>
          </w:rPr>
          <w:fldChar w:fldCharType="separate"/>
        </w:r>
        <w:r w:rsidR="006065FA">
          <w:rPr>
            <w:noProof/>
            <w:webHidden/>
          </w:rPr>
          <w:t>160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89" w:history="1">
        <w:r w:rsidR="006D2A86" w:rsidRPr="00EE19BC">
          <w:rPr>
            <w:rStyle w:val="a9"/>
            <w:i/>
            <w:noProof/>
          </w:rPr>
          <w:t>2.24.5.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182 1 16 05160 01 0004 140</w:t>
        </w:r>
        <w:r w:rsidR="006D2A86">
          <w:rPr>
            <w:noProof/>
            <w:webHidden/>
          </w:rPr>
          <w:tab/>
        </w:r>
        <w:r w:rsidR="006D2A86">
          <w:rPr>
            <w:noProof/>
            <w:webHidden/>
          </w:rPr>
          <w:fldChar w:fldCharType="begin"/>
        </w:r>
        <w:r w:rsidR="006D2A86">
          <w:rPr>
            <w:noProof/>
            <w:webHidden/>
          </w:rPr>
          <w:instrText xml:space="preserve"> PAGEREF _Toc23174389 \h </w:instrText>
        </w:r>
        <w:r w:rsidR="006D2A86">
          <w:rPr>
            <w:noProof/>
            <w:webHidden/>
          </w:rPr>
        </w:r>
        <w:r w:rsidR="006D2A86">
          <w:rPr>
            <w:noProof/>
            <w:webHidden/>
          </w:rPr>
          <w:fldChar w:fldCharType="separate"/>
        </w:r>
        <w:r w:rsidR="006065FA">
          <w:rPr>
            <w:noProof/>
            <w:webHidden/>
          </w:rPr>
          <w:t>161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90" w:history="1">
        <w:r w:rsidR="006D2A86" w:rsidRPr="00EE19BC">
          <w:rPr>
            <w:rStyle w:val="a9"/>
            <w:i/>
            <w:noProof/>
          </w:rPr>
          <w:t>2.24.6.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182 1 16 05160 01 0005 140</w:t>
        </w:r>
        <w:r w:rsidR="006D2A86">
          <w:rPr>
            <w:noProof/>
            <w:webHidden/>
          </w:rPr>
          <w:tab/>
        </w:r>
        <w:r w:rsidR="006D2A86">
          <w:rPr>
            <w:noProof/>
            <w:webHidden/>
          </w:rPr>
          <w:fldChar w:fldCharType="begin"/>
        </w:r>
        <w:r w:rsidR="006D2A86">
          <w:rPr>
            <w:noProof/>
            <w:webHidden/>
          </w:rPr>
          <w:instrText xml:space="preserve"> PAGEREF _Toc23174390 \h </w:instrText>
        </w:r>
        <w:r w:rsidR="006D2A86">
          <w:rPr>
            <w:noProof/>
            <w:webHidden/>
          </w:rPr>
        </w:r>
        <w:r w:rsidR="006D2A86">
          <w:rPr>
            <w:noProof/>
            <w:webHidden/>
          </w:rPr>
          <w:fldChar w:fldCharType="separate"/>
        </w:r>
        <w:r w:rsidR="006065FA">
          <w:rPr>
            <w:noProof/>
            <w:webHidden/>
          </w:rPr>
          <w:t>162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91" w:history="1">
        <w:r w:rsidR="006D2A86" w:rsidRPr="00EE19BC">
          <w:rPr>
            <w:rStyle w:val="a9"/>
            <w:i/>
            <w:noProof/>
          </w:rPr>
          <w:t>2.24.7.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182 1 16 05160 01 0006 140</w:t>
        </w:r>
        <w:r w:rsidR="006D2A86">
          <w:rPr>
            <w:noProof/>
            <w:webHidden/>
          </w:rPr>
          <w:tab/>
        </w:r>
        <w:r w:rsidR="006D2A86">
          <w:rPr>
            <w:noProof/>
            <w:webHidden/>
          </w:rPr>
          <w:fldChar w:fldCharType="begin"/>
        </w:r>
        <w:r w:rsidR="006D2A86">
          <w:rPr>
            <w:noProof/>
            <w:webHidden/>
          </w:rPr>
          <w:instrText xml:space="preserve"> PAGEREF _Toc23174391 \h </w:instrText>
        </w:r>
        <w:r w:rsidR="006D2A86">
          <w:rPr>
            <w:noProof/>
            <w:webHidden/>
          </w:rPr>
        </w:r>
        <w:r w:rsidR="006D2A86">
          <w:rPr>
            <w:noProof/>
            <w:webHidden/>
          </w:rPr>
          <w:fldChar w:fldCharType="separate"/>
        </w:r>
        <w:r w:rsidR="006065FA">
          <w:rPr>
            <w:noProof/>
            <w:webHidden/>
          </w:rPr>
          <w:t>163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92" w:history="1">
        <w:r w:rsidR="006D2A86" w:rsidRPr="00EE19BC">
          <w:rPr>
            <w:rStyle w:val="a9"/>
            <w:i/>
            <w:noProof/>
          </w:rPr>
          <w:t>2.24.8.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182 1 16 05160 01 0007 140</w:t>
        </w:r>
        <w:r w:rsidR="006D2A86">
          <w:rPr>
            <w:noProof/>
            <w:webHidden/>
          </w:rPr>
          <w:tab/>
        </w:r>
        <w:r w:rsidR="006D2A86">
          <w:rPr>
            <w:noProof/>
            <w:webHidden/>
          </w:rPr>
          <w:fldChar w:fldCharType="begin"/>
        </w:r>
        <w:r w:rsidR="006D2A86">
          <w:rPr>
            <w:noProof/>
            <w:webHidden/>
          </w:rPr>
          <w:instrText xml:space="preserve"> PAGEREF _Toc23174392 \h </w:instrText>
        </w:r>
        <w:r w:rsidR="006D2A86">
          <w:rPr>
            <w:noProof/>
            <w:webHidden/>
          </w:rPr>
        </w:r>
        <w:r w:rsidR="006D2A86">
          <w:rPr>
            <w:noProof/>
            <w:webHidden/>
          </w:rPr>
          <w:fldChar w:fldCharType="separate"/>
        </w:r>
        <w:r w:rsidR="006065FA">
          <w:rPr>
            <w:noProof/>
            <w:webHidden/>
          </w:rPr>
          <w:t>163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93" w:history="1">
        <w:r w:rsidR="006D2A86" w:rsidRPr="00EE19BC">
          <w:rPr>
            <w:rStyle w:val="a9"/>
            <w:i/>
            <w:noProof/>
          </w:rPr>
          <w:t>2.24.9.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182 1 16 05160 01 0008 140</w:t>
        </w:r>
        <w:r w:rsidR="006D2A86">
          <w:rPr>
            <w:noProof/>
            <w:webHidden/>
          </w:rPr>
          <w:tab/>
        </w:r>
        <w:r w:rsidR="006D2A86">
          <w:rPr>
            <w:noProof/>
            <w:webHidden/>
          </w:rPr>
          <w:fldChar w:fldCharType="begin"/>
        </w:r>
        <w:r w:rsidR="006D2A86">
          <w:rPr>
            <w:noProof/>
            <w:webHidden/>
          </w:rPr>
          <w:instrText xml:space="preserve"> PAGEREF _Toc23174393 \h </w:instrText>
        </w:r>
        <w:r w:rsidR="006D2A86">
          <w:rPr>
            <w:noProof/>
            <w:webHidden/>
          </w:rPr>
        </w:r>
        <w:r w:rsidR="006D2A86">
          <w:rPr>
            <w:noProof/>
            <w:webHidden/>
          </w:rPr>
          <w:fldChar w:fldCharType="separate"/>
        </w:r>
        <w:r w:rsidR="006065FA">
          <w:rPr>
            <w:noProof/>
            <w:webHidden/>
          </w:rPr>
          <w:t>164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94" w:history="1">
        <w:r w:rsidR="006D2A86" w:rsidRPr="00EE19BC">
          <w:rPr>
            <w:rStyle w:val="a9"/>
            <w:i/>
            <w:noProof/>
          </w:rPr>
          <w:t>2.24.10.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182 1 16 05160 01 0009 140</w:t>
        </w:r>
        <w:r w:rsidR="006D2A86">
          <w:rPr>
            <w:noProof/>
            <w:webHidden/>
          </w:rPr>
          <w:tab/>
        </w:r>
        <w:r w:rsidR="006D2A86">
          <w:rPr>
            <w:noProof/>
            <w:webHidden/>
          </w:rPr>
          <w:fldChar w:fldCharType="begin"/>
        </w:r>
        <w:r w:rsidR="006D2A86">
          <w:rPr>
            <w:noProof/>
            <w:webHidden/>
          </w:rPr>
          <w:instrText xml:space="preserve"> PAGEREF _Toc23174394 \h </w:instrText>
        </w:r>
        <w:r w:rsidR="006D2A86">
          <w:rPr>
            <w:noProof/>
            <w:webHidden/>
          </w:rPr>
        </w:r>
        <w:r w:rsidR="006D2A86">
          <w:rPr>
            <w:noProof/>
            <w:webHidden/>
          </w:rPr>
          <w:fldChar w:fldCharType="separate"/>
        </w:r>
        <w:r w:rsidR="006065FA">
          <w:rPr>
            <w:noProof/>
            <w:webHidden/>
          </w:rPr>
          <w:t>165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95" w:history="1">
        <w:r w:rsidR="006D2A86" w:rsidRPr="00EE19BC">
          <w:rPr>
            <w:rStyle w:val="a9"/>
            <w:i/>
            <w:noProof/>
          </w:rPr>
          <w:t>2.24.11.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182 1 16 05160 01 0010 140</w:t>
        </w:r>
        <w:r w:rsidR="006D2A86">
          <w:rPr>
            <w:noProof/>
            <w:webHidden/>
          </w:rPr>
          <w:tab/>
        </w:r>
        <w:r w:rsidR="006D2A86">
          <w:rPr>
            <w:noProof/>
            <w:webHidden/>
          </w:rPr>
          <w:fldChar w:fldCharType="begin"/>
        </w:r>
        <w:r w:rsidR="006D2A86">
          <w:rPr>
            <w:noProof/>
            <w:webHidden/>
          </w:rPr>
          <w:instrText xml:space="preserve"> PAGEREF _Toc23174395 \h </w:instrText>
        </w:r>
        <w:r w:rsidR="006D2A86">
          <w:rPr>
            <w:noProof/>
            <w:webHidden/>
          </w:rPr>
        </w:r>
        <w:r w:rsidR="006D2A86">
          <w:rPr>
            <w:noProof/>
            <w:webHidden/>
          </w:rPr>
          <w:fldChar w:fldCharType="separate"/>
        </w:r>
        <w:r w:rsidR="006065FA">
          <w:rPr>
            <w:noProof/>
            <w:webHidden/>
          </w:rPr>
          <w:t>166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96" w:history="1">
        <w:r w:rsidR="006D2A86" w:rsidRPr="00EE19BC">
          <w:rPr>
            <w:rStyle w:val="a9"/>
            <w:i/>
            <w:noProof/>
          </w:rPr>
          <w:t>2.24.12.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182 1 16 05160 01 0011 140</w:t>
        </w:r>
        <w:r w:rsidR="006D2A86">
          <w:rPr>
            <w:noProof/>
            <w:webHidden/>
          </w:rPr>
          <w:tab/>
        </w:r>
        <w:r w:rsidR="006D2A86">
          <w:rPr>
            <w:noProof/>
            <w:webHidden/>
          </w:rPr>
          <w:fldChar w:fldCharType="begin"/>
        </w:r>
        <w:r w:rsidR="006D2A86">
          <w:rPr>
            <w:noProof/>
            <w:webHidden/>
          </w:rPr>
          <w:instrText xml:space="preserve"> PAGEREF _Toc23174396 \h </w:instrText>
        </w:r>
        <w:r w:rsidR="006D2A86">
          <w:rPr>
            <w:noProof/>
            <w:webHidden/>
          </w:rPr>
        </w:r>
        <w:r w:rsidR="006D2A86">
          <w:rPr>
            <w:noProof/>
            <w:webHidden/>
          </w:rPr>
          <w:fldChar w:fldCharType="separate"/>
        </w:r>
        <w:r w:rsidR="006065FA">
          <w:rPr>
            <w:noProof/>
            <w:webHidden/>
          </w:rPr>
          <w:t>167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97" w:history="1">
        <w:r w:rsidR="006D2A86" w:rsidRPr="00EE19BC">
          <w:rPr>
            <w:rStyle w:val="a9"/>
            <w:i/>
            <w:noProof/>
          </w:rPr>
          <w:t>2.24.13.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182 1 16 05160 01 0013 140</w:t>
        </w:r>
        <w:r w:rsidR="006D2A86">
          <w:rPr>
            <w:noProof/>
            <w:webHidden/>
          </w:rPr>
          <w:tab/>
        </w:r>
        <w:r w:rsidR="006D2A86">
          <w:rPr>
            <w:noProof/>
            <w:webHidden/>
          </w:rPr>
          <w:fldChar w:fldCharType="begin"/>
        </w:r>
        <w:r w:rsidR="006D2A86">
          <w:rPr>
            <w:noProof/>
            <w:webHidden/>
          </w:rPr>
          <w:instrText xml:space="preserve"> PAGEREF _Toc23174397 \h </w:instrText>
        </w:r>
        <w:r w:rsidR="006D2A86">
          <w:rPr>
            <w:noProof/>
            <w:webHidden/>
          </w:rPr>
        </w:r>
        <w:r w:rsidR="006D2A86">
          <w:rPr>
            <w:noProof/>
            <w:webHidden/>
          </w:rPr>
          <w:fldChar w:fldCharType="separate"/>
        </w:r>
        <w:r w:rsidR="006065FA">
          <w:rPr>
            <w:noProof/>
            <w:webHidden/>
          </w:rPr>
          <w:t>168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98" w:history="1">
        <w:r w:rsidR="006D2A86" w:rsidRPr="00EE19BC">
          <w:rPr>
            <w:rStyle w:val="a9"/>
            <w:i/>
            <w:noProof/>
          </w:rPr>
          <w:t>2.24.14. Штрафы за налоговые правонарушения, установленные главой 16 Налогового кодекса Российской Федерации (иные штрафы) 182 1 16 05160 01 9000 140</w:t>
        </w:r>
        <w:r w:rsidR="006D2A86">
          <w:rPr>
            <w:noProof/>
            <w:webHidden/>
          </w:rPr>
          <w:tab/>
        </w:r>
        <w:r w:rsidR="006D2A86">
          <w:rPr>
            <w:noProof/>
            <w:webHidden/>
          </w:rPr>
          <w:fldChar w:fldCharType="begin"/>
        </w:r>
        <w:r w:rsidR="006D2A86">
          <w:rPr>
            <w:noProof/>
            <w:webHidden/>
          </w:rPr>
          <w:instrText xml:space="preserve"> PAGEREF _Toc23174398 \h </w:instrText>
        </w:r>
        <w:r w:rsidR="006D2A86">
          <w:rPr>
            <w:noProof/>
            <w:webHidden/>
          </w:rPr>
        </w:r>
        <w:r w:rsidR="006D2A86">
          <w:rPr>
            <w:noProof/>
            <w:webHidden/>
          </w:rPr>
          <w:fldChar w:fldCharType="separate"/>
        </w:r>
        <w:r w:rsidR="006065FA">
          <w:rPr>
            <w:noProof/>
            <w:webHidden/>
          </w:rPr>
          <w:t>168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399" w:history="1">
        <w:r w:rsidR="006D2A86" w:rsidRPr="00EE19BC">
          <w:rPr>
            <w:rStyle w:val="a9"/>
            <w:i/>
            <w:noProof/>
          </w:rPr>
          <w:t>2.24.15.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 182 1 16 05180 01 0001 140</w:t>
        </w:r>
        <w:r w:rsidR="006D2A86">
          <w:rPr>
            <w:noProof/>
            <w:webHidden/>
          </w:rPr>
          <w:tab/>
        </w:r>
        <w:r w:rsidR="006D2A86">
          <w:rPr>
            <w:noProof/>
            <w:webHidden/>
          </w:rPr>
          <w:fldChar w:fldCharType="begin"/>
        </w:r>
        <w:r w:rsidR="006D2A86">
          <w:rPr>
            <w:noProof/>
            <w:webHidden/>
          </w:rPr>
          <w:instrText xml:space="preserve"> PAGEREF _Toc23174399 \h </w:instrText>
        </w:r>
        <w:r w:rsidR="006D2A86">
          <w:rPr>
            <w:noProof/>
            <w:webHidden/>
          </w:rPr>
        </w:r>
        <w:r w:rsidR="006D2A86">
          <w:rPr>
            <w:noProof/>
            <w:webHidden/>
          </w:rPr>
          <w:fldChar w:fldCharType="separate"/>
        </w:r>
        <w:r w:rsidR="006065FA">
          <w:rPr>
            <w:noProof/>
            <w:webHidden/>
          </w:rPr>
          <w:t>169</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00" w:history="1">
        <w:r w:rsidR="006D2A86" w:rsidRPr="00EE19BC">
          <w:rPr>
            <w:rStyle w:val="a9"/>
            <w:i/>
            <w:noProof/>
          </w:rPr>
          <w:t>2.24.16.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182 1 16 05180 01 0002 140</w:t>
        </w:r>
        <w:r w:rsidR="006D2A86">
          <w:rPr>
            <w:noProof/>
            <w:webHidden/>
          </w:rPr>
          <w:tab/>
        </w:r>
        <w:r w:rsidR="006D2A86">
          <w:rPr>
            <w:noProof/>
            <w:webHidden/>
          </w:rPr>
          <w:fldChar w:fldCharType="begin"/>
        </w:r>
        <w:r w:rsidR="006D2A86">
          <w:rPr>
            <w:noProof/>
            <w:webHidden/>
          </w:rPr>
          <w:instrText xml:space="preserve"> PAGEREF _Toc23174400 \h </w:instrText>
        </w:r>
        <w:r w:rsidR="006D2A86">
          <w:rPr>
            <w:noProof/>
            <w:webHidden/>
          </w:rPr>
        </w:r>
        <w:r w:rsidR="006D2A86">
          <w:rPr>
            <w:noProof/>
            <w:webHidden/>
          </w:rPr>
          <w:fldChar w:fldCharType="separate"/>
        </w:r>
        <w:r w:rsidR="006065FA">
          <w:rPr>
            <w:noProof/>
            <w:webHidden/>
          </w:rPr>
          <w:t>170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01" w:history="1">
        <w:r w:rsidR="006D2A86" w:rsidRPr="00EE19BC">
          <w:rPr>
            <w:rStyle w:val="a9"/>
            <w:i/>
            <w:noProof/>
          </w:rPr>
          <w:t>2.24.17.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182 1 16 05180 01 0003 140</w:t>
        </w:r>
        <w:r w:rsidR="006D2A86">
          <w:rPr>
            <w:noProof/>
            <w:webHidden/>
          </w:rPr>
          <w:tab/>
        </w:r>
        <w:r w:rsidR="006D2A86">
          <w:rPr>
            <w:noProof/>
            <w:webHidden/>
          </w:rPr>
          <w:fldChar w:fldCharType="begin"/>
        </w:r>
        <w:r w:rsidR="006D2A86">
          <w:rPr>
            <w:noProof/>
            <w:webHidden/>
          </w:rPr>
          <w:instrText xml:space="preserve"> PAGEREF _Toc23174401 \h </w:instrText>
        </w:r>
        <w:r w:rsidR="006D2A86">
          <w:rPr>
            <w:noProof/>
            <w:webHidden/>
          </w:rPr>
        </w:r>
        <w:r w:rsidR="006D2A86">
          <w:rPr>
            <w:noProof/>
            <w:webHidden/>
          </w:rPr>
          <w:fldChar w:fldCharType="separate"/>
        </w:r>
        <w:r w:rsidR="006065FA">
          <w:rPr>
            <w:noProof/>
            <w:webHidden/>
          </w:rPr>
          <w:t>171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02" w:history="1">
        <w:r w:rsidR="006D2A86" w:rsidRPr="00EE19BC">
          <w:rPr>
            <w:rStyle w:val="a9"/>
            <w:i/>
            <w:noProof/>
          </w:rPr>
          <w:t>2.24.18. 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182 1 16 05180 01 0004 140</w:t>
        </w:r>
        <w:r w:rsidR="006D2A86">
          <w:rPr>
            <w:noProof/>
            <w:webHidden/>
          </w:rPr>
          <w:tab/>
        </w:r>
        <w:r w:rsidR="006D2A86">
          <w:rPr>
            <w:noProof/>
            <w:webHidden/>
          </w:rPr>
          <w:fldChar w:fldCharType="begin"/>
        </w:r>
        <w:r w:rsidR="006D2A86">
          <w:rPr>
            <w:noProof/>
            <w:webHidden/>
          </w:rPr>
          <w:instrText xml:space="preserve"> PAGEREF _Toc23174402 \h </w:instrText>
        </w:r>
        <w:r w:rsidR="006D2A86">
          <w:rPr>
            <w:noProof/>
            <w:webHidden/>
          </w:rPr>
        </w:r>
        <w:r w:rsidR="006D2A86">
          <w:rPr>
            <w:noProof/>
            <w:webHidden/>
          </w:rPr>
          <w:fldChar w:fldCharType="separate"/>
        </w:r>
        <w:r w:rsidR="006065FA">
          <w:rPr>
            <w:noProof/>
            <w:webHidden/>
          </w:rPr>
          <w:t>171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03" w:history="1">
        <w:r w:rsidR="006D2A86" w:rsidRPr="00EE19BC">
          <w:rPr>
            <w:rStyle w:val="a9"/>
            <w:i/>
            <w:noProof/>
          </w:rPr>
          <w:t>2.24.19. 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182 1 16 05180 01 0005 140</w:t>
        </w:r>
        <w:r w:rsidR="006D2A86">
          <w:rPr>
            <w:noProof/>
            <w:webHidden/>
          </w:rPr>
          <w:tab/>
        </w:r>
        <w:r w:rsidR="006D2A86">
          <w:rPr>
            <w:noProof/>
            <w:webHidden/>
          </w:rPr>
          <w:fldChar w:fldCharType="begin"/>
        </w:r>
        <w:r w:rsidR="006D2A86">
          <w:rPr>
            <w:noProof/>
            <w:webHidden/>
          </w:rPr>
          <w:instrText xml:space="preserve"> PAGEREF _Toc23174403 \h </w:instrText>
        </w:r>
        <w:r w:rsidR="006D2A86">
          <w:rPr>
            <w:noProof/>
            <w:webHidden/>
          </w:rPr>
        </w:r>
        <w:r w:rsidR="006D2A86">
          <w:rPr>
            <w:noProof/>
            <w:webHidden/>
          </w:rPr>
          <w:fldChar w:fldCharType="separate"/>
        </w:r>
        <w:r w:rsidR="006065FA">
          <w:rPr>
            <w:noProof/>
            <w:webHidden/>
          </w:rPr>
          <w:t>172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04" w:history="1">
        <w:r w:rsidR="006D2A86" w:rsidRPr="00EE19BC">
          <w:rPr>
            <w:rStyle w:val="a9"/>
            <w:i/>
            <w:noProof/>
          </w:rPr>
          <w:t>2.24.20.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182 1 16 05180 01 0006 140</w:t>
        </w:r>
        <w:r w:rsidR="006D2A86">
          <w:rPr>
            <w:noProof/>
            <w:webHidden/>
          </w:rPr>
          <w:tab/>
        </w:r>
        <w:r w:rsidR="006D2A86">
          <w:rPr>
            <w:noProof/>
            <w:webHidden/>
          </w:rPr>
          <w:fldChar w:fldCharType="begin"/>
        </w:r>
        <w:r w:rsidR="006D2A86">
          <w:rPr>
            <w:noProof/>
            <w:webHidden/>
          </w:rPr>
          <w:instrText xml:space="preserve"> PAGEREF _Toc23174404 \h </w:instrText>
        </w:r>
        <w:r w:rsidR="006D2A86">
          <w:rPr>
            <w:noProof/>
            <w:webHidden/>
          </w:rPr>
        </w:r>
        <w:r w:rsidR="006D2A86">
          <w:rPr>
            <w:noProof/>
            <w:webHidden/>
          </w:rPr>
          <w:fldChar w:fldCharType="separate"/>
        </w:r>
        <w:r w:rsidR="006065FA">
          <w:rPr>
            <w:noProof/>
            <w:webHidden/>
          </w:rPr>
          <w:t>173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05" w:history="1">
        <w:r w:rsidR="006D2A86" w:rsidRPr="00EE19BC">
          <w:rPr>
            <w:rStyle w:val="a9"/>
            <w:i/>
            <w:noProof/>
          </w:rPr>
          <w:t>2.24.21. Штрафы за нарушения банком обязанностей, установленных главой 18 Налогового кодекса Российской Федерации (иные штрафы) 182 1 16 05180 01 9000 140</w:t>
        </w:r>
        <w:r w:rsidR="006D2A86">
          <w:rPr>
            <w:noProof/>
            <w:webHidden/>
          </w:rPr>
          <w:tab/>
        </w:r>
        <w:r w:rsidR="006D2A86">
          <w:rPr>
            <w:noProof/>
            <w:webHidden/>
          </w:rPr>
          <w:fldChar w:fldCharType="begin"/>
        </w:r>
        <w:r w:rsidR="006D2A86">
          <w:rPr>
            <w:noProof/>
            <w:webHidden/>
          </w:rPr>
          <w:instrText xml:space="preserve"> PAGEREF _Toc23174405 \h </w:instrText>
        </w:r>
        <w:r w:rsidR="006D2A86">
          <w:rPr>
            <w:noProof/>
            <w:webHidden/>
          </w:rPr>
        </w:r>
        <w:r w:rsidR="006D2A86">
          <w:rPr>
            <w:noProof/>
            <w:webHidden/>
          </w:rPr>
          <w:fldChar w:fldCharType="separate"/>
        </w:r>
        <w:r w:rsidR="006065FA">
          <w:rPr>
            <w:noProof/>
            <w:webHidden/>
          </w:rPr>
          <w:t>174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06" w:history="1">
        <w:r w:rsidR="006D2A86" w:rsidRPr="00EE19BC">
          <w:rPr>
            <w:rStyle w:val="a9"/>
            <w:i/>
            <w:noProof/>
          </w:rPr>
          <w:t>2.24.22.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6D2A86">
          <w:rPr>
            <w:noProof/>
            <w:webHidden/>
          </w:rPr>
          <w:tab/>
        </w:r>
        <w:r w:rsidR="006D2A86">
          <w:rPr>
            <w:noProof/>
            <w:webHidden/>
          </w:rPr>
          <w:fldChar w:fldCharType="begin"/>
        </w:r>
        <w:r w:rsidR="006D2A86">
          <w:rPr>
            <w:noProof/>
            <w:webHidden/>
          </w:rPr>
          <w:instrText xml:space="preserve"> PAGEREF _Toc23174406 \h </w:instrText>
        </w:r>
        <w:r w:rsidR="006D2A86">
          <w:rPr>
            <w:noProof/>
            <w:webHidden/>
          </w:rPr>
        </w:r>
        <w:r w:rsidR="006D2A86">
          <w:rPr>
            <w:noProof/>
            <w:webHidden/>
          </w:rPr>
          <w:fldChar w:fldCharType="separate"/>
        </w:r>
        <w:r w:rsidR="006065FA">
          <w:rPr>
            <w:noProof/>
            <w:webHidden/>
          </w:rPr>
          <w:t>175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07" w:history="1">
        <w:r w:rsidR="006D2A86" w:rsidRPr="00EE19BC">
          <w:rPr>
            <w:rStyle w:val="a9"/>
            <w:i/>
            <w:noProof/>
          </w:rPr>
          <w:t>2.24.23.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 182 1 16 05160 01 0012 140</w:t>
        </w:r>
        <w:r w:rsidR="006D2A86">
          <w:rPr>
            <w:noProof/>
            <w:webHidden/>
          </w:rPr>
          <w:tab/>
        </w:r>
        <w:r w:rsidR="006D2A86">
          <w:rPr>
            <w:noProof/>
            <w:webHidden/>
          </w:rPr>
          <w:fldChar w:fldCharType="begin"/>
        </w:r>
        <w:r w:rsidR="006D2A86">
          <w:rPr>
            <w:noProof/>
            <w:webHidden/>
          </w:rPr>
          <w:instrText xml:space="preserve"> PAGEREF _Toc23174407 \h </w:instrText>
        </w:r>
        <w:r w:rsidR="006D2A86">
          <w:rPr>
            <w:noProof/>
            <w:webHidden/>
          </w:rPr>
        </w:r>
        <w:r w:rsidR="006D2A86">
          <w:rPr>
            <w:noProof/>
            <w:webHidden/>
          </w:rPr>
          <w:fldChar w:fldCharType="separate"/>
        </w:r>
        <w:r w:rsidR="006065FA">
          <w:rPr>
            <w:noProof/>
            <w:webHidden/>
          </w:rPr>
          <w:t>175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08" w:history="1">
        <w:r w:rsidR="006D2A86" w:rsidRPr="00EE19BC">
          <w:rPr>
            <w:rStyle w:val="a9"/>
            <w:i/>
            <w:noProof/>
          </w:rPr>
          <w:t>2.24.24.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6D2A86">
          <w:rPr>
            <w:noProof/>
            <w:webHidden/>
          </w:rPr>
          <w:tab/>
        </w:r>
        <w:r w:rsidR="006D2A86">
          <w:rPr>
            <w:noProof/>
            <w:webHidden/>
          </w:rPr>
          <w:fldChar w:fldCharType="begin"/>
        </w:r>
        <w:r w:rsidR="006D2A86">
          <w:rPr>
            <w:noProof/>
            <w:webHidden/>
          </w:rPr>
          <w:instrText xml:space="preserve"> PAGEREF _Toc23174408 \h </w:instrText>
        </w:r>
        <w:r w:rsidR="006D2A86">
          <w:rPr>
            <w:noProof/>
            <w:webHidden/>
          </w:rPr>
        </w:r>
        <w:r w:rsidR="006D2A86">
          <w:rPr>
            <w:noProof/>
            <w:webHidden/>
          </w:rPr>
          <w:fldChar w:fldCharType="separate"/>
        </w:r>
        <w:r w:rsidR="006065FA">
          <w:rPr>
            <w:noProof/>
            <w:webHidden/>
          </w:rPr>
          <w:t>176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09" w:history="1">
        <w:r w:rsidR="006D2A86" w:rsidRPr="00EE19BC">
          <w:rPr>
            <w:rStyle w:val="a9"/>
            <w:i/>
            <w:noProof/>
          </w:rPr>
          <w:t xml:space="preserve">2.24.25.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w:t>
        </w:r>
        <w:r w:rsidR="006D2A86" w:rsidRPr="00EE19BC">
          <w:rPr>
            <w:rStyle w:val="a9"/>
            <w:i/>
            <w:noProof/>
          </w:rPr>
          <w:lastRenderedPageBreak/>
          <w:t>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 182 1 16 01151 01 0003 140</w:t>
        </w:r>
        <w:r w:rsidR="006D2A86">
          <w:rPr>
            <w:noProof/>
            <w:webHidden/>
          </w:rPr>
          <w:tab/>
        </w:r>
        <w:r w:rsidR="006D2A86">
          <w:rPr>
            <w:noProof/>
            <w:webHidden/>
          </w:rPr>
          <w:fldChar w:fldCharType="begin"/>
        </w:r>
        <w:r w:rsidR="006D2A86">
          <w:rPr>
            <w:noProof/>
            <w:webHidden/>
          </w:rPr>
          <w:instrText xml:space="preserve"> PAGEREF _Toc23174409 \h </w:instrText>
        </w:r>
        <w:r w:rsidR="006D2A86">
          <w:rPr>
            <w:noProof/>
            <w:webHidden/>
          </w:rPr>
        </w:r>
        <w:r w:rsidR="006D2A86">
          <w:rPr>
            <w:noProof/>
            <w:webHidden/>
          </w:rPr>
          <w:fldChar w:fldCharType="separate"/>
        </w:r>
        <w:r w:rsidR="006065FA">
          <w:rPr>
            <w:noProof/>
            <w:webHidden/>
          </w:rPr>
          <w:t>177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10" w:history="1">
        <w:r w:rsidR="006D2A86" w:rsidRPr="00EE19BC">
          <w:rPr>
            <w:rStyle w:val="a9"/>
            <w:i/>
            <w:noProof/>
          </w:rPr>
          <w:t>2.24.26.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 182 1 16 01151 01 0005 140</w:t>
        </w:r>
        <w:r w:rsidR="006D2A86">
          <w:rPr>
            <w:noProof/>
            <w:webHidden/>
          </w:rPr>
          <w:tab/>
        </w:r>
        <w:r w:rsidR="006D2A86">
          <w:rPr>
            <w:noProof/>
            <w:webHidden/>
          </w:rPr>
          <w:fldChar w:fldCharType="begin"/>
        </w:r>
        <w:r w:rsidR="006D2A86">
          <w:rPr>
            <w:noProof/>
            <w:webHidden/>
          </w:rPr>
          <w:instrText xml:space="preserve"> PAGEREF _Toc23174410 \h </w:instrText>
        </w:r>
        <w:r w:rsidR="006D2A86">
          <w:rPr>
            <w:noProof/>
            <w:webHidden/>
          </w:rPr>
        </w:r>
        <w:r w:rsidR="006D2A86">
          <w:rPr>
            <w:noProof/>
            <w:webHidden/>
          </w:rPr>
          <w:fldChar w:fldCharType="separate"/>
        </w:r>
        <w:r w:rsidR="006065FA">
          <w:rPr>
            <w:noProof/>
            <w:webHidden/>
          </w:rPr>
          <w:t>178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11" w:history="1">
        <w:r w:rsidR="006D2A86" w:rsidRPr="00EE19BC">
          <w:rPr>
            <w:rStyle w:val="a9"/>
            <w:i/>
            <w:noProof/>
          </w:rPr>
          <w:t>2.24.27.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 182 1 16 01151 01 0006 140</w:t>
        </w:r>
        <w:r w:rsidR="006D2A86">
          <w:rPr>
            <w:noProof/>
            <w:webHidden/>
          </w:rPr>
          <w:tab/>
        </w:r>
        <w:r w:rsidR="006D2A86">
          <w:rPr>
            <w:noProof/>
            <w:webHidden/>
          </w:rPr>
          <w:fldChar w:fldCharType="begin"/>
        </w:r>
        <w:r w:rsidR="006D2A86">
          <w:rPr>
            <w:noProof/>
            <w:webHidden/>
          </w:rPr>
          <w:instrText xml:space="preserve"> PAGEREF _Toc23174411 \h </w:instrText>
        </w:r>
        <w:r w:rsidR="006D2A86">
          <w:rPr>
            <w:noProof/>
            <w:webHidden/>
          </w:rPr>
        </w:r>
        <w:r w:rsidR="006D2A86">
          <w:rPr>
            <w:noProof/>
            <w:webHidden/>
          </w:rPr>
          <w:fldChar w:fldCharType="separate"/>
        </w:r>
        <w:r w:rsidR="006065FA">
          <w:rPr>
            <w:noProof/>
            <w:webHidden/>
          </w:rPr>
          <w:t>178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12" w:history="1">
        <w:r w:rsidR="006D2A86" w:rsidRPr="00EE19BC">
          <w:rPr>
            <w:rStyle w:val="a9"/>
            <w:i/>
            <w:noProof/>
          </w:rPr>
          <w:t>2.24.28.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01151 01 9000 140</w:t>
        </w:r>
        <w:r w:rsidR="006D2A86">
          <w:rPr>
            <w:noProof/>
            <w:webHidden/>
          </w:rPr>
          <w:tab/>
        </w:r>
        <w:r w:rsidR="006D2A86">
          <w:rPr>
            <w:noProof/>
            <w:webHidden/>
          </w:rPr>
          <w:fldChar w:fldCharType="begin"/>
        </w:r>
        <w:r w:rsidR="006D2A86">
          <w:rPr>
            <w:noProof/>
            <w:webHidden/>
          </w:rPr>
          <w:instrText xml:space="preserve"> PAGEREF _Toc23174412 \h </w:instrText>
        </w:r>
        <w:r w:rsidR="006D2A86">
          <w:rPr>
            <w:noProof/>
            <w:webHidden/>
          </w:rPr>
        </w:r>
        <w:r w:rsidR="006D2A86">
          <w:rPr>
            <w:noProof/>
            <w:webHidden/>
          </w:rPr>
          <w:fldChar w:fldCharType="separate"/>
        </w:r>
        <w:r w:rsidR="006065FA">
          <w:rPr>
            <w:noProof/>
            <w:webHidden/>
          </w:rPr>
          <w:t>180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13" w:history="1">
        <w:r w:rsidR="006D2A86" w:rsidRPr="00EE19BC">
          <w:rPr>
            <w:rStyle w:val="a9"/>
            <w:i/>
            <w:noProof/>
          </w:rPr>
          <w:t>2.24.29. Денежные взыскания (штрафы), установленные Уголовным кодексом Российской Федерации за уклонение от уплаты 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а также за неисполнение обязанностей налогового агента 182 1 16 03040 01 0000 140</w:t>
        </w:r>
        <w:r w:rsidR="006D2A86">
          <w:rPr>
            <w:noProof/>
            <w:webHidden/>
          </w:rPr>
          <w:tab/>
        </w:r>
        <w:r w:rsidR="006D2A86">
          <w:rPr>
            <w:noProof/>
            <w:webHidden/>
          </w:rPr>
          <w:fldChar w:fldCharType="begin"/>
        </w:r>
        <w:r w:rsidR="006D2A86">
          <w:rPr>
            <w:noProof/>
            <w:webHidden/>
          </w:rPr>
          <w:instrText xml:space="preserve"> PAGEREF _Toc23174413 \h </w:instrText>
        </w:r>
        <w:r w:rsidR="006D2A86">
          <w:rPr>
            <w:noProof/>
            <w:webHidden/>
          </w:rPr>
        </w:r>
        <w:r w:rsidR="006D2A86">
          <w:rPr>
            <w:noProof/>
            <w:webHidden/>
          </w:rPr>
          <w:fldChar w:fldCharType="separate"/>
        </w:r>
        <w:r w:rsidR="006065FA">
          <w:rPr>
            <w:noProof/>
            <w:webHidden/>
          </w:rPr>
          <w:t>180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14" w:history="1">
        <w:r w:rsidR="006D2A86" w:rsidRPr="00EE19BC">
          <w:rPr>
            <w:rStyle w:val="a9"/>
            <w:i/>
            <w:noProof/>
          </w:rPr>
          <w:t>2.24.30. Штрафы, установленные Главой 22 Уголовного кодекса Российской Федерации, за преступления в сфере экономической деятельности 182 1 16 03122 01 0000 140</w:t>
        </w:r>
        <w:r w:rsidR="006D2A86">
          <w:rPr>
            <w:noProof/>
            <w:webHidden/>
          </w:rPr>
          <w:tab/>
        </w:r>
        <w:r w:rsidR="006D2A86">
          <w:rPr>
            <w:noProof/>
            <w:webHidden/>
          </w:rPr>
          <w:fldChar w:fldCharType="begin"/>
        </w:r>
        <w:r w:rsidR="006D2A86">
          <w:rPr>
            <w:noProof/>
            <w:webHidden/>
          </w:rPr>
          <w:instrText xml:space="preserve"> PAGEREF _Toc23174414 \h </w:instrText>
        </w:r>
        <w:r w:rsidR="006D2A86">
          <w:rPr>
            <w:noProof/>
            <w:webHidden/>
          </w:rPr>
        </w:r>
        <w:r w:rsidR="006D2A86">
          <w:rPr>
            <w:noProof/>
            <w:webHidden/>
          </w:rPr>
          <w:fldChar w:fldCharType="separate"/>
        </w:r>
        <w:r w:rsidR="006065FA">
          <w:rPr>
            <w:noProof/>
            <w:webHidden/>
          </w:rPr>
          <w:t>181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15" w:history="1">
        <w:r w:rsidR="006D2A86" w:rsidRPr="00EE19BC">
          <w:rPr>
            <w:rStyle w:val="a9"/>
            <w:i/>
            <w:noProof/>
          </w:rPr>
          <w:t>2.24.31.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6D2A86">
          <w:rPr>
            <w:noProof/>
            <w:webHidden/>
          </w:rPr>
          <w:tab/>
        </w:r>
        <w:r w:rsidR="006D2A86">
          <w:rPr>
            <w:noProof/>
            <w:webHidden/>
          </w:rPr>
          <w:fldChar w:fldCharType="begin"/>
        </w:r>
        <w:r w:rsidR="006D2A86">
          <w:rPr>
            <w:noProof/>
            <w:webHidden/>
          </w:rPr>
          <w:instrText xml:space="preserve"> PAGEREF _Toc23174415 \h </w:instrText>
        </w:r>
        <w:r w:rsidR="006D2A86">
          <w:rPr>
            <w:noProof/>
            <w:webHidden/>
          </w:rPr>
        </w:r>
        <w:r w:rsidR="006D2A86">
          <w:rPr>
            <w:noProof/>
            <w:webHidden/>
          </w:rPr>
          <w:fldChar w:fldCharType="separate"/>
        </w:r>
        <w:r w:rsidR="006065FA">
          <w:rPr>
            <w:noProof/>
            <w:webHidden/>
          </w:rPr>
          <w:t>182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16" w:history="1">
        <w:r w:rsidR="006D2A86" w:rsidRPr="00EE19BC">
          <w:rPr>
            <w:rStyle w:val="a9"/>
            <w:i/>
            <w:noProof/>
          </w:rPr>
          <w:t>2.24.32.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182 1 16 05160 01 0014 140</w:t>
        </w:r>
        <w:r w:rsidR="006D2A86">
          <w:rPr>
            <w:noProof/>
            <w:webHidden/>
          </w:rPr>
          <w:tab/>
        </w:r>
        <w:r w:rsidR="006D2A86">
          <w:rPr>
            <w:noProof/>
            <w:webHidden/>
          </w:rPr>
          <w:fldChar w:fldCharType="begin"/>
        </w:r>
        <w:r w:rsidR="006D2A86">
          <w:rPr>
            <w:noProof/>
            <w:webHidden/>
          </w:rPr>
          <w:instrText xml:space="preserve"> PAGEREF _Toc23174416 \h </w:instrText>
        </w:r>
        <w:r w:rsidR="006D2A86">
          <w:rPr>
            <w:noProof/>
            <w:webHidden/>
          </w:rPr>
        </w:r>
        <w:r w:rsidR="006D2A86">
          <w:rPr>
            <w:noProof/>
            <w:webHidden/>
          </w:rPr>
          <w:fldChar w:fldCharType="separate"/>
        </w:r>
        <w:r w:rsidR="006065FA">
          <w:rPr>
            <w:noProof/>
            <w:webHidden/>
          </w:rPr>
          <w:t>183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17" w:history="1">
        <w:r w:rsidR="006D2A86" w:rsidRPr="00EE19BC">
          <w:rPr>
            <w:rStyle w:val="a9"/>
            <w:i/>
            <w:noProof/>
          </w:rPr>
          <w:t>2.24.33. Денежные взыскания (штрафы), предусмотренные статьями 129.7-129.11 Налогового кодекса Российской Федерации 182 1 16 03060 01 0000 140</w:t>
        </w:r>
        <w:r w:rsidR="006D2A86">
          <w:rPr>
            <w:noProof/>
            <w:webHidden/>
          </w:rPr>
          <w:tab/>
        </w:r>
        <w:r w:rsidR="006D2A86">
          <w:rPr>
            <w:noProof/>
            <w:webHidden/>
          </w:rPr>
          <w:fldChar w:fldCharType="begin"/>
        </w:r>
        <w:r w:rsidR="006D2A86">
          <w:rPr>
            <w:noProof/>
            <w:webHidden/>
          </w:rPr>
          <w:instrText xml:space="preserve"> PAGEREF _Toc23174417 \h </w:instrText>
        </w:r>
        <w:r w:rsidR="006D2A86">
          <w:rPr>
            <w:noProof/>
            <w:webHidden/>
          </w:rPr>
        </w:r>
        <w:r w:rsidR="006D2A86">
          <w:rPr>
            <w:noProof/>
            <w:webHidden/>
          </w:rPr>
          <w:fldChar w:fldCharType="separate"/>
        </w:r>
        <w:r w:rsidR="006065FA">
          <w:rPr>
            <w:noProof/>
            <w:webHidden/>
          </w:rPr>
          <w:t>184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18" w:history="1">
        <w:r w:rsidR="006D2A86" w:rsidRPr="00EE19BC">
          <w:rPr>
            <w:rStyle w:val="a9"/>
            <w:i/>
            <w:noProof/>
          </w:rPr>
          <w:t>2.24.34. 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182 1 16 05160 01 0015 140</w:t>
        </w:r>
        <w:r w:rsidR="006D2A86">
          <w:rPr>
            <w:noProof/>
            <w:webHidden/>
          </w:rPr>
          <w:tab/>
        </w:r>
        <w:r w:rsidR="006D2A86">
          <w:rPr>
            <w:noProof/>
            <w:webHidden/>
          </w:rPr>
          <w:fldChar w:fldCharType="begin"/>
        </w:r>
        <w:r w:rsidR="006D2A86">
          <w:rPr>
            <w:noProof/>
            <w:webHidden/>
          </w:rPr>
          <w:instrText xml:space="preserve"> PAGEREF _Toc23174418 \h </w:instrText>
        </w:r>
        <w:r w:rsidR="006D2A86">
          <w:rPr>
            <w:noProof/>
            <w:webHidden/>
          </w:rPr>
        </w:r>
        <w:r w:rsidR="006D2A86">
          <w:rPr>
            <w:noProof/>
            <w:webHidden/>
          </w:rPr>
          <w:fldChar w:fldCharType="separate"/>
        </w:r>
        <w:r w:rsidR="006065FA">
          <w:rPr>
            <w:noProof/>
            <w:webHidden/>
          </w:rPr>
          <w:t>185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19" w:history="1">
        <w:r w:rsidR="006D2A86" w:rsidRPr="00EE19BC">
          <w:rPr>
            <w:rStyle w:val="a9"/>
            <w:i/>
            <w:noProof/>
          </w:rPr>
          <w:t>2.24.35.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182 1 16 05160 01 0016 140</w:t>
        </w:r>
        <w:r w:rsidR="006D2A86">
          <w:rPr>
            <w:noProof/>
            <w:webHidden/>
          </w:rPr>
          <w:tab/>
        </w:r>
        <w:r w:rsidR="006D2A86">
          <w:rPr>
            <w:noProof/>
            <w:webHidden/>
          </w:rPr>
          <w:fldChar w:fldCharType="begin"/>
        </w:r>
        <w:r w:rsidR="006D2A86">
          <w:rPr>
            <w:noProof/>
            <w:webHidden/>
          </w:rPr>
          <w:instrText xml:space="preserve"> PAGEREF _Toc23174419 \h </w:instrText>
        </w:r>
        <w:r w:rsidR="006D2A86">
          <w:rPr>
            <w:noProof/>
            <w:webHidden/>
          </w:rPr>
        </w:r>
        <w:r w:rsidR="006D2A86">
          <w:rPr>
            <w:noProof/>
            <w:webHidden/>
          </w:rPr>
          <w:fldChar w:fldCharType="separate"/>
        </w:r>
        <w:r w:rsidR="006065FA">
          <w:rPr>
            <w:noProof/>
            <w:webHidden/>
          </w:rPr>
          <w:t>185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20" w:history="1">
        <w:r w:rsidR="006D2A86" w:rsidRPr="00EE19BC">
          <w:rPr>
            <w:rStyle w:val="a9"/>
            <w:i/>
            <w:noProof/>
          </w:rPr>
          <w:t>2.24.36.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182 1 16 05160 01 0017 140</w:t>
        </w:r>
        <w:r w:rsidR="006D2A86">
          <w:rPr>
            <w:noProof/>
            <w:webHidden/>
          </w:rPr>
          <w:tab/>
        </w:r>
        <w:r w:rsidR="006D2A86">
          <w:rPr>
            <w:noProof/>
            <w:webHidden/>
          </w:rPr>
          <w:fldChar w:fldCharType="begin"/>
        </w:r>
        <w:r w:rsidR="006D2A86">
          <w:rPr>
            <w:noProof/>
            <w:webHidden/>
          </w:rPr>
          <w:instrText xml:space="preserve"> PAGEREF _Toc23174420 \h </w:instrText>
        </w:r>
        <w:r w:rsidR="006D2A86">
          <w:rPr>
            <w:noProof/>
            <w:webHidden/>
          </w:rPr>
        </w:r>
        <w:r w:rsidR="006D2A86">
          <w:rPr>
            <w:noProof/>
            <w:webHidden/>
          </w:rPr>
          <w:fldChar w:fldCharType="separate"/>
        </w:r>
        <w:r w:rsidR="006065FA">
          <w:rPr>
            <w:noProof/>
            <w:webHidden/>
          </w:rPr>
          <w:t>187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21" w:history="1">
        <w:r w:rsidR="006D2A86" w:rsidRPr="00EE19BC">
          <w:rPr>
            <w:rStyle w:val="a9"/>
            <w:i/>
            <w:noProof/>
          </w:rPr>
          <w:t>2.24.37. 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 182 1 16 05160 01 0018 140</w:t>
        </w:r>
        <w:r w:rsidR="006D2A86">
          <w:rPr>
            <w:noProof/>
            <w:webHidden/>
          </w:rPr>
          <w:tab/>
        </w:r>
        <w:r w:rsidR="006D2A86">
          <w:rPr>
            <w:noProof/>
            <w:webHidden/>
          </w:rPr>
          <w:fldChar w:fldCharType="begin"/>
        </w:r>
        <w:r w:rsidR="006D2A86">
          <w:rPr>
            <w:noProof/>
            <w:webHidden/>
          </w:rPr>
          <w:instrText xml:space="preserve"> PAGEREF _Toc23174421 \h </w:instrText>
        </w:r>
        <w:r w:rsidR="006D2A86">
          <w:rPr>
            <w:noProof/>
            <w:webHidden/>
          </w:rPr>
        </w:r>
        <w:r w:rsidR="006D2A86">
          <w:rPr>
            <w:noProof/>
            <w:webHidden/>
          </w:rPr>
          <w:fldChar w:fldCharType="separate"/>
        </w:r>
        <w:r w:rsidR="006065FA">
          <w:rPr>
            <w:noProof/>
            <w:webHidden/>
          </w:rPr>
          <w:t>188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22" w:history="1">
        <w:r w:rsidR="006D2A86" w:rsidRPr="00EE19BC">
          <w:rPr>
            <w:rStyle w:val="a9"/>
            <w:i/>
            <w:noProof/>
          </w:rPr>
          <w:t>2.24.38.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 182 1 16 05160 01 0019 140</w:t>
        </w:r>
        <w:r w:rsidR="006D2A86">
          <w:rPr>
            <w:noProof/>
            <w:webHidden/>
          </w:rPr>
          <w:tab/>
        </w:r>
        <w:r w:rsidR="006D2A86">
          <w:rPr>
            <w:noProof/>
            <w:webHidden/>
          </w:rPr>
          <w:fldChar w:fldCharType="begin"/>
        </w:r>
        <w:r w:rsidR="006D2A86">
          <w:rPr>
            <w:noProof/>
            <w:webHidden/>
          </w:rPr>
          <w:instrText xml:space="preserve"> PAGEREF _Toc23174422 \h </w:instrText>
        </w:r>
        <w:r w:rsidR="006D2A86">
          <w:rPr>
            <w:noProof/>
            <w:webHidden/>
          </w:rPr>
        </w:r>
        <w:r w:rsidR="006D2A86">
          <w:rPr>
            <w:noProof/>
            <w:webHidden/>
          </w:rPr>
          <w:fldChar w:fldCharType="separate"/>
        </w:r>
        <w:r w:rsidR="006065FA">
          <w:rPr>
            <w:noProof/>
            <w:webHidden/>
          </w:rPr>
          <w:t>188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23" w:history="1">
        <w:r w:rsidR="006D2A86" w:rsidRPr="00EE19BC">
          <w:rPr>
            <w:rStyle w:val="a9"/>
            <w:i/>
            <w:noProof/>
          </w:rPr>
          <w:t>2.24.39. Денежные взыскания (штрафы)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182 1 16 05000 01 0000 140</w:t>
        </w:r>
        <w:r w:rsidR="006D2A86">
          <w:rPr>
            <w:noProof/>
            <w:webHidden/>
          </w:rPr>
          <w:tab/>
        </w:r>
        <w:r w:rsidR="006D2A86">
          <w:rPr>
            <w:noProof/>
            <w:webHidden/>
          </w:rPr>
          <w:fldChar w:fldCharType="begin"/>
        </w:r>
        <w:r w:rsidR="006D2A86">
          <w:rPr>
            <w:noProof/>
            <w:webHidden/>
          </w:rPr>
          <w:instrText xml:space="preserve"> PAGEREF _Toc23174423 \h </w:instrText>
        </w:r>
        <w:r w:rsidR="006D2A86">
          <w:rPr>
            <w:noProof/>
            <w:webHidden/>
          </w:rPr>
        </w:r>
        <w:r w:rsidR="006D2A86">
          <w:rPr>
            <w:noProof/>
            <w:webHidden/>
          </w:rPr>
          <w:fldChar w:fldCharType="separate"/>
        </w:r>
        <w:r w:rsidR="006065FA">
          <w:rPr>
            <w:noProof/>
            <w:webHidden/>
          </w:rPr>
          <w:t>189</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24" w:history="1">
        <w:r w:rsidR="006D2A86" w:rsidRPr="00EE19BC">
          <w:rPr>
            <w:rStyle w:val="a9"/>
            <w:i/>
            <w:noProof/>
          </w:rPr>
          <w:t>2.24.40.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6D2A86">
          <w:rPr>
            <w:noProof/>
            <w:webHidden/>
          </w:rPr>
          <w:tab/>
        </w:r>
        <w:r w:rsidR="006D2A86">
          <w:rPr>
            <w:noProof/>
            <w:webHidden/>
          </w:rPr>
          <w:fldChar w:fldCharType="begin"/>
        </w:r>
        <w:r w:rsidR="006D2A86">
          <w:rPr>
            <w:noProof/>
            <w:webHidden/>
          </w:rPr>
          <w:instrText xml:space="preserve"> PAGEREF _Toc23174424 \h </w:instrText>
        </w:r>
        <w:r w:rsidR="006D2A86">
          <w:rPr>
            <w:noProof/>
            <w:webHidden/>
          </w:rPr>
        </w:r>
        <w:r w:rsidR="006D2A86">
          <w:rPr>
            <w:noProof/>
            <w:webHidden/>
          </w:rPr>
          <w:fldChar w:fldCharType="separate"/>
        </w:r>
        <w:r w:rsidR="006065FA">
          <w:rPr>
            <w:noProof/>
            <w:webHidden/>
          </w:rPr>
          <w:t>190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25" w:history="1">
        <w:r w:rsidR="006D2A86" w:rsidRPr="00EE19BC">
          <w:rPr>
            <w:rStyle w:val="a9"/>
            <w:i/>
            <w:noProof/>
          </w:rPr>
          <w:t>2.24.41.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182 1 16 01141 01 0005 140</w:t>
        </w:r>
        <w:r w:rsidR="006D2A86">
          <w:rPr>
            <w:noProof/>
            <w:webHidden/>
          </w:rPr>
          <w:tab/>
        </w:r>
        <w:r w:rsidR="006D2A86">
          <w:rPr>
            <w:noProof/>
            <w:webHidden/>
          </w:rPr>
          <w:fldChar w:fldCharType="begin"/>
        </w:r>
        <w:r w:rsidR="006D2A86">
          <w:rPr>
            <w:noProof/>
            <w:webHidden/>
          </w:rPr>
          <w:instrText xml:space="preserve"> PAGEREF _Toc23174425 \h </w:instrText>
        </w:r>
        <w:r w:rsidR="006D2A86">
          <w:rPr>
            <w:noProof/>
            <w:webHidden/>
          </w:rPr>
        </w:r>
        <w:r w:rsidR="006D2A86">
          <w:rPr>
            <w:noProof/>
            <w:webHidden/>
          </w:rPr>
          <w:fldChar w:fldCharType="separate"/>
        </w:r>
        <w:r w:rsidR="006065FA">
          <w:rPr>
            <w:noProof/>
            <w:webHidden/>
          </w:rPr>
          <w:t>191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26" w:history="1">
        <w:r w:rsidR="006D2A86" w:rsidRPr="00EE19BC">
          <w:rPr>
            <w:rStyle w:val="a9"/>
            <w:i/>
            <w:noProof/>
          </w:rPr>
          <w:t>2.24.42. 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182 1 16 07000 01 0000 140</w:t>
        </w:r>
        <w:r w:rsidR="006D2A86">
          <w:rPr>
            <w:noProof/>
            <w:webHidden/>
          </w:rPr>
          <w:tab/>
        </w:r>
        <w:r w:rsidR="006D2A86">
          <w:rPr>
            <w:noProof/>
            <w:webHidden/>
          </w:rPr>
          <w:fldChar w:fldCharType="begin"/>
        </w:r>
        <w:r w:rsidR="006D2A86">
          <w:rPr>
            <w:noProof/>
            <w:webHidden/>
          </w:rPr>
          <w:instrText xml:space="preserve"> PAGEREF _Toc23174426 \h </w:instrText>
        </w:r>
        <w:r w:rsidR="006D2A86">
          <w:rPr>
            <w:noProof/>
            <w:webHidden/>
          </w:rPr>
        </w:r>
        <w:r w:rsidR="006D2A86">
          <w:rPr>
            <w:noProof/>
            <w:webHidden/>
          </w:rPr>
          <w:fldChar w:fldCharType="separate"/>
        </w:r>
        <w:r w:rsidR="006065FA">
          <w:rPr>
            <w:noProof/>
            <w:webHidden/>
          </w:rPr>
          <w:t>192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27" w:history="1">
        <w:r w:rsidR="006D2A86" w:rsidRPr="00EE19BC">
          <w:rPr>
            <w:rStyle w:val="a9"/>
            <w:i/>
            <w:noProof/>
          </w:rPr>
          <w:t>2.24.43.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 182 1 16 01191 01 0005 140</w:t>
        </w:r>
        <w:r w:rsidR="006D2A86">
          <w:rPr>
            <w:noProof/>
            <w:webHidden/>
          </w:rPr>
          <w:tab/>
        </w:r>
        <w:r w:rsidR="006D2A86">
          <w:rPr>
            <w:noProof/>
            <w:webHidden/>
          </w:rPr>
          <w:fldChar w:fldCharType="begin"/>
        </w:r>
        <w:r w:rsidR="006D2A86">
          <w:rPr>
            <w:noProof/>
            <w:webHidden/>
          </w:rPr>
          <w:instrText xml:space="preserve"> PAGEREF _Toc23174427 \h </w:instrText>
        </w:r>
        <w:r w:rsidR="006D2A86">
          <w:rPr>
            <w:noProof/>
            <w:webHidden/>
          </w:rPr>
        </w:r>
        <w:r w:rsidR="006D2A86">
          <w:rPr>
            <w:noProof/>
            <w:webHidden/>
          </w:rPr>
          <w:fldChar w:fldCharType="separate"/>
        </w:r>
        <w:r w:rsidR="006065FA">
          <w:rPr>
            <w:noProof/>
            <w:webHidden/>
          </w:rPr>
          <w:t>193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28" w:history="1">
        <w:r w:rsidR="006D2A86" w:rsidRPr="00EE19BC">
          <w:rPr>
            <w:rStyle w:val="a9"/>
            <w:i/>
            <w:noProof/>
          </w:rPr>
          <w:t xml:space="preserve">2.24.44.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w:t>
        </w:r>
        <w:r w:rsidR="006D2A86" w:rsidRPr="00EE19BC">
          <w:rPr>
            <w:rStyle w:val="a9"/>
            <w:i/>
            <w:noProof/>
          </w:rPr>
          <w:lastRenderedPageBreak/>
          <w:t>государственных органов, учреждений, Центрального банка Российской Федерации (штрафы за непредставление сведений (информации) 182 1 16 01191 01 0007 140</w:t>
        </w:r>
        <w:r w:rsidR="006D2A86">
          <w:rPr>
            <w:noProof/>
            <w:webHidden/>
          </w:rPr>
          <w:tab/>
        </w:r>
        <w:r w:rsidR="006D2A86">
          <w:rPr>
            <w:noProof/>
            <w:webHidden/>
          </w:rPr>
          <w:fldChar w:fldCharType="begin"/>
        </w:r>
        <w:r w:rsidR="006D2A86">
          <w:rPr>
            <w:noProof/>
            <w:webHidden/>
          </w:rPr>
          <w:instrText xml:space="preserve"> PAGEREF _Toc23174428 \h </w:instrText>
        </w:r>
        <w:r w:rsidR="006D2A86">
          <w:rPr>
            <w:noProof/>
            <w:webHidden/>
          </w:rPr>
        </w:r>
        <w:r w:rsidR="006D2A86">
          <w:rPr>
            <w:noProof/>
            <w:webHidden/>
          </w:rPr>
          <w:fldChar w:fldCharType="separate"/>
        </w:r>
        <w:r w:rsidR="006065FA">
          <w:rPr>
            <w:noProof/>
            <w:webHidden/>
          </w:rPr>
          <w:t>194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29" w:history="1">
        <w:r w:rsidR="006D2A86" w:rsidRPr="00EE19BC">
          <w:rPr>
            <w:rStyle w:val="a9"/>
            <w:i/>
            <w:noProof/>
          </w:rPr>
          <w:t>2.24.45.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01191 01 9000 140</w:t>
        </w:r>
        <w:r w:rsidR="006D2A86">
          <w:rPr>
            <w:noProof/>
            <w:webHidden/>
          </w:rPr>
          <w:tab/>
        </w:r>
        <w:r w:rsidR="006D2A86">
          <w:rPr>
            <w:noProof/>
            <w:webHidden/>
          </w:rPr>
          <w:fldChar w:fldCharType="begin"/>
        </w:r>
        <w:r w:rsidR="006D2A86">
          <w:rPr>
            <w:noProof/>
            <w:webHidden/>
          </w:rPr>
          <w:instrText xml:space="preserve"> PAGEREF _Toc23174429 \h </w:instrText>
        </w:r>
        <w:r w:rsidR="006D2A86">
          <w:rPr>
            <w:noProof/>
            <w:webHidden/>
          </w:rPr>
        </w:r>
        <w:r w:rsidR="006D2A86">
          <w:rPr>
            <w:noProof/>
            <w:webHidden/>
          </w:rPr>
          <w:fldChar w:fldCharType="separate"/>
        </w:r>
        <w:r w:rsidR="006065FA">
          <w:rPr>
            <w:noProof/>
            <w:webHidden/>
          </w:rPr>
          <w:t>195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30" w:history="1">
        <w:r w:rsidR="006D2A86" w:rsidRPr="00EE19BC">
          <w:rPr>
            <w:rStyle w:val="a9"/>
            <w:i/>
            <w:noProof/>
          </w:rPr>
          <w:t>2.24.46. 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182 1 16 21010 01 0000 140</w:t>
        </w:r>
        <w:r w:rsidR="006D2A86">
          <w:rPr>
            <w:noProof/>
            <w:webHidden/>
          </w:rPr>
          <w:tab/>
        </w:r>
        <w:r w:rsidR="006D2A86">
          <w:rPr>
            <w:noProof/>
            <w:webHidden/>
          </w:rPr>
          <w:fldChar w:fldCharType="begin"/>
        </w:r>
        <w:r w:rsidR="006D2A86">
          <w:rPr>
            <w:noProof/>
            <w:webHidden/>
          </w:rPr>
          <w:instrText xml:space="preserve"> PAGEREF _Toc23174430 \h </w:instrText>
        </w:r>
        <w:r w:rsidR="006D2A86">
          <w:rPr>
            <w:noProof/>
            <w:webHidden/>
          </w:rPr>
        </w:r>
        <w:r w:rsidR="006D2A86">
          <w:rPr>
            <w:noProof/>
            <w:webHidden/>
          </w:rPr>
          <w:fldChar w:fldCharType="separate"/>
        </w:r>
        <w:r w:rsidR="006065FA">
          <w:rPr>
            <w:noProof/>
            <w:webHidden/>
          </w:rPr>
          <w:t>195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31" w:history="1">
        <w:r w:rsidR="006D2A86" w:rsidRPr="00EE19BC">
          <w:rPr>
            <w:rStyle w:val="a9"/>
            <w:i/>
            <w:noProof/>
          </w:rPr>
          <w:t>2.24.47.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6D2A86">
          <w:rPr>
            <w:noProof/>
            <w:webHidden/>
          </w:rPr>
          <w:tab/>
        </w:r>
        <w:r w:rsidR="006D2A86">
          <w:rPr>
            <w:noProof/>
            <w:webHidden/>
          </w:rPr>
          <w:fldChar w:fldCharType="begin"/>
        </w:r>
        <w:r w:rsidR="006D2A86">
          <w:rPr>
            <w:noProof/>
            <w:webHidden/>
          </w:rPr>
          <w:instrText xml:space="preserve"> PAGEREF _Toc23174431 \h </w:instrText>
        </w:r>
        <w:r w:rsidR="006D2A86">
          <w:rPr>
            <w:noProof/>
            <w:webHidden/>
          </w:rPr>
        </w:r>
        <w:r w:rsidR="006D2A86">
          <w:rPr>
            <w:noProof/>
            <w:webHidden/>
          </w:rPr>
          <w:fldChar w:fldCharType="separate"/>
        </w:r>
        <w:r w:rsidR="006065FA">
          <w:rPr>
            <w:noProof/>
            <w:webHidden/>
          </w:rPr>
          <w:t>196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32" w:history="1">
        <w:r w:rsidR="006D2A86" w:rsidRPr="00EE19BC">
          <w:rPr>
            <w:rStyle w:val="a9"/>
            <w:i/>
            <w:noProof/>
          </w:rPr>
          <w:t>2.24.48.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6D2A86">
          <w:rPr>
            <w:noProof/>
            <w:webHidden/>
          </w:rPr>
          <w:tab/>
        </w:r>
        <w:r w:rsidR="006D2A86">
          <w:rPr>
            <w:noProof/>
            <w:webHidden/>
          </w:rPr>
          <w:fldChar w:fldCharType="begin"/>
        </w:r>
        <w:r w:rsidR="006D2A86">
          <w:rPr>
            <w:noProof/>
            <w:webHidden/>
          </w:rPr>
          <w:instrText xml:space="preserve"> PAGEREF _Toc23174432 \h </w:instrText>
        </w:r>
        <w:r w:rsidR="006D2A86">
          <w:rPr>
            <w:noProof/>
            <w:webHidden/>
          </w:rPr>
        </w:r>
        <w:r w:rsidR="006D2A86">
          <w:rPr>
            <w:noProof/>
            <w:webHidden/>
          </w:rPr>
          <w:fldChar w:fldCharType="separate"/>
        </w:r>
        <w:r w:rsidR="006065FA">
          <w:rPr>
            <w:noProof/>
            <w:webHidden/>
          </w:rPr>
          <w:t>196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33" w:history="1">
        <w:r w:rsidR="006D2A86" w:rsidRPr="00EE19BC">
          <w:rPr>
            <w:rStyle w:val="a9"/>
            <w:i/>
            <w:noProof/>
          </w:rPr>
          <w:t>2.24.49. Денежные средства, обращенные в собственность государства на основании обвинительных приговоров судов, подлежащие зачислению в федеральный бюджет 182 1 16 08010 01 0000 140</w:t>
        </w:r>
        <w:r w:rsidR="006D2A86">
          <w:rPr>
            <w:noProof/>
            <w:webHidden/>
          </w:rPr>
          <w:tab/>
        </w:r>
        <w:r w:rsidR="006D2A86">
          <w:rPr>
            <w:noProof/>
            <w:webHidden/>
          </w:rPr>
          <w:fldChar w:fldCharType="begin"/>
        </w:r>
        <w:r w:rsidR="006D2A86">
          <w:rPr>
            <w:noProof/>
            <w:webHidden/>
          </w:rPr>
          <w:instrText xml:space="preserve"> PAGEREF _Toc23174433 \h </w:instrText>
        </w:r>
        <w:r w:rsidR="006D2A86">
          <w:rPr>
            <w:noProof/>
            <w:webHidden/>
          </w:rPr>
        </w:r>
        <w:r w:rsidR="006D2A86">
          <w:rPr>
            <w:noProof/>
            <w:webHidden/>
          </w:rPr>
          <w:fldChar w:fldCharType="separate"/>
        </w:r>
        <w:r w:rsidR="006065FA">
          <w:rPr>
            <w:noProof/>
            <w:webHidden/>
          </w:rPr>
          <w:t>197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34" w:history="1">
        <w:r w:rsidR="006D2A86" w:rsidRPr="00EE19BC">
          <w:rPr>
            <w:rStyle w:val="a9"/>
            <w:i/>
            <w:noProof/>
          </w:rPr>
          <w:t>2.24.50.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федерального бюджета  182 1 16 23011 01 0000 140</w:t>
        </w:r>
        <w:r w:rsidR="006D2A86">
          <w:rPr>
            <w:noProof/>
            <w:webHidden/>
          </w:rPr>
          <w:tab/>
        </w:r>
        <w:r w:rsidR="006D2A86">
          <w:rPr>
            <w:noProof/>
            <w:webHidden/>
          </w:rPr>
          <w:fldChar w:fldCharType="begin"/>
        </w:r>
        <w:r w:rsidR="006D2A86">
          <w:rPr>
            <w:noProof/>
            <w:webHidden/>
          </w:rPr>
          <w:instrText xml:space="preserve"> PAGEREF _Toc23174434 \h </w:instrText>
        </w:r>
        <w:r w:rsidR="006D2A86">
          <w:rPr>
            <w:noProof/>
            <w:webHidden/>
          </w:rPr>
        </w:r>
        <w:r w:rsidR="006D2A86">
          <w:rPr>
            <w:noProof/>
            <w:webHidden/>
          </w:rPr>
          <w:fldChar w:fldCharType="separate"/>
        </w:r>
        <w:r w:rsidR="006065FA">
          <w:rPr>
            <w:noProof/>
            <w:webHidden/>
          </w:rPr>
          <w:t>197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35" w:history="1">
        <w:r w:rsidR="006D2A86" w:rsidRPr="00EE19BC">
          <w:rPr>
            <w:rStyle w:val="a9"/>
            <w:i/>
            <w:noProof/>
          </w:rPr>
          <w:t>2.24.51. Доходы от возмещения ущерба при возникновении иных страховых случаев, когда выгодоприобретателями выступают получатели средств федерального бюджета  182 1 16 23012 01 0000 140</w:t>
        </w:r>
        <w:r w:rsidR="006D2A86">
          <w:rPr>
            <w:noProof/>
            <w:webHidden/>
          </w:rPr>
          <w:tab/>
        </w:r>
        <w:r w:rsidR="006D2A86">
          <w:rPr>
            <w:noProof/>
            <w:webHidden/>
          </w:rPr>
          <w:fldChar w:fldCharType="begin"/>
        </w:r>
        <w:r w:rsidR="006D2A86">
          <w:rPr>
            <w:noProof/>
            <w:webHidden/>
          </w:rPr>
          <w:instrText xml:space="preserve"> PAGEREF _Toc23174435 \h </w:instrText>
        </w:r>
        <w:r w:rsidR="006D2A86">
          <w:rPr>
            <w:noProof/>
            <w:webHidden/>
          </w:rPr>
        </w:r>
        <w:r w:rsidR="006D2A86">
          <w:rPr>
            <w:noProof/>
            <w:webHidden/>
          </w:rPr>
          <w:fldChar w:fldCharType="separate"/>
        </w:r>
        <w:r w:rsidR="006065FA">
          <w:rPr>
            <w:noProof/>
            <w:webHidden/>
          </w:rPr>
          <w:t>198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36" w:history="1">
        <w:r w:rsidR="006D2A86" w:rsidRPr="00EE19BC">
          <w:rPr>
            <w:rStyle w:val="a9"/>
            <w:i/>
            <w:noProof/>
          </w:rPr>
          <w:t>2.24.52. Возмещение ущерба при возникновении страховых случаев, когда выгодоприобретателями выступают получатели средств федерального бюджета 182 1 16 10012 01 0000 140</w:t>
        </w:r>
        <w:r w:rsidR="006D2A86">
          <w:rPr>
            <w:noProof/>
            <w:webHidden/>
          </w:rPr>
          <w:tab/>
        </w:r>
        <w:r w:rsidR="006D2A86">
          <w:rPr>
            <w:noProof/>
            <w:webHidden/>
          </w:rPr>
          <w:fldChar w:fldCharType="begin"/>
        </w:r>
        <w:r w:rsidR="006D2A86">
          <w:rPr>
            <w:noProof/>
            <w:webHidden/>
          </w:rPr>
          <w:instrText xml:space="preserve"> PAGEREF _Toc23174436 \h </w:instrText>
        </w:r>
        <w:r w:rsidR="006D2A86">
          <w:rPr>
            <w:noProof/>
            <w:webHidden/>
          </w:rPr>
        </w:r>
        <w:r w:rsidR="006D2A86">
          <w:rPr>
            <w:noProof/>
            <w:webHidden/>
          </w:rPr>
          <w:fldChar w:fldCharType="separate"/>
        </w:r>
        <w:r w:rsidR="006065FA">
          <w:rPr>
            <w:noProof/>
            <w:webHidden/>
          </w:rPr>
          <w:t>198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37" w:history="1">
        <w:r w:rsidR="006D2A86" w:rsidRPr="00EE19BC">
          <w:rPr>
            <w:rStyle w:val="a9"/>
            <w:i/>
            <w:noProof/>
          </w:rPr>
          <w:t>2.24.53. 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182 1 16 10013 01 0000 140</w:t>
        </w:r>
        <w:r w:rsidR="006D2A86">
          <w:rPr>
            <w:noProof/>
            <w:webHidden/>
          </w:rPr>
          <w:tab/>
        </w:r>
        <w:r w:rsidR="006D2A86">
          <w:rPr>
            <w:noProof/>
            <w:webHidden/>
          </w:rPr>
          <w:fldChar w:fldCharType="begin"/>
        </w:r>
        <w:r w:rsidR="006D2A86">
          <w:rPr>
            <w:noProof/>
            <w:webHidden/>
          </w:rPr>
          <w:instrText xml:space="preserve"> PAGEREF _Toc23174437 \h </w:instrText>
        </w:r>
        <w:r w:rsidR="006D2A86">
          <w:rPr>
            <w:noProof/>
            <w:webHidden/>
          </w:rPr>
        </w:r>
        <w:r w:rsidR="006D2A86">
          <w:rPr>
            <w:noProof/>
            <w:webHidden/>
          </w:rPr>
          <w:fldChar w:fldCharType="separate"/>
        </w:r>
        <w:r w:rsidR="006065FA">
          <w:rPr>
            <w:noProof/>
            <w:webHidden/>
          </w:rPr>
          <w:t>199</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38" w:history="1">
        <w:r w:rsidR="006D2A86" w:rsidRPr="00EE19BC">
          <w:rPr>
            <w:rStyle w:val="a9"/>
            <w:i/>
            <w:noProof/>
          </w:rPr>
          <w:t>2.24.54. Денежные взыскания (штрафы)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182 1 16 31000 01 0000 140</w:t>
        </w:r>
        <w:r w:rsidR="006D2A86">
          <w:rPr>
            <w:noProof/>
            <w:webHidden/>
          </w:rPr>
          <w:tab/>
        </w:r>
        <w:r w:rsidR="006D2A86">
          <w:rPr>
            <w:noProof/>
            <w:webHidden/>
          </w:rPr>
          <w:fldChar w:fldCharType="begin"/>
        </w:r>
        <w:r w:rsidR="006D2A86">
          <w:rPr>
            <w:noProof/>
            <w:webHidden/>
          </w:rPr>
          <w:instrText xml:space="preserve"> PAGEREF _Toc23174438 \h </w:instrText>
        </w:r>
        <w:r w:rsidR="006D2A86">
          <w:rPr>
            <w:noProof/>
            <w:webHidden/>
          </w:rPr>
        </w:r>
        <w:r w:rsidR="006D2A86">
          <w:rPr>
            <w:noProof/>
            <w:webHidden/>
          </w:rPr>
          <w:fldChar w:fldCharType="separate"/>
        </w:r>
        <w:r w:rsidR="006065FA">
          <w:rPr>
            <w:noProof/>
            <w:webHidden/>
          </w:rPr>
          <w:t>199</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39" w:history="1">
        <w:r w:rsidR="006D2A86" w:rsidRPr="00EE19BC">
          <w:rPr>
            <w:rStyle w:val="a9"/>
            <w:i/>
            <w:noProof/>
          </w:rPr>
          <w:t>2.24.55.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Российской Федерации  182 1 16 33010 01 0000 140</w:t>
        </w:r>
        <w:r w:rsidR="006D2A86">
          <w:rPr>
            <w:noProof/>
            <w:webHidden/>
          </w:rPr>
          <w:tab/>
        </w:r>
        <w:r w:rsidR="006D2A86">
          <w:rPr>
            <w:noProof/>
            <w:webHidden/>
          </w:rPr>
          <w:fldChar w:fldCharType="begin"/>
        </w:r>
        <w:r w:rsidR="006D2A86">
          <w:rPr>
            <w:noProof/>
            <w:webHidden/>
          </w:rPr>
          <w:instrText xml:space="preserve"> PAGEREF _Toc23174439 \h </w:instrText>
        </w:r>
        <w:r w:rsidR="006D2A86">
          <w:rPr>
            <w:noProof/>
            <w:webHidden/>
          </w:rPr>
        </w:r>
        <w:r w:rsidR="006D2A86">
          <w:rPr>
            <w:noProof/>
            <w:webHidden/>
          </w:rPr>
          <w:fldChar w:fldCharType="separate"/>
        </w:r>
        <w:r w:rsidR="006065FA">
          <w:rPr>
            <w:noProof/>
            <w:webHidden/>
          </w:rPr>
          <w:t>200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40" w:history="1">
        <w:r w:rsidR="006D2A86" w:rsidRPr="00EE19BC">
          <w:rPr>
            <w:rStyle w:val="a9"/>
            <w:i/>
            <w:noProof/>
          </w:rPr>
          <w:t>2.24.56. 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182 1 16 10051 01 0000 140</w:t>
        </w:r>
        <w:r w:rsidR="006D2A86">
          <w:rPr>
            <w:noProof/>
            <w:webHidden/>
          </w:rPr>
          <w:tab/>
        </w:r>
        <w:r w:rsidR="006D2A86">
          <w:rPr>
            <w:noProof/>
            <w:webHidden/>
          </w:rPr>
          <w:fldChar w:fldCharType="begin"/>
        </w:r>
        <w:r w:rsidR="006D2A86">
          <w:rPr>
            <w:noProof/>
            <w:webHidden/>
          </w:rPr>
          <w:instrText xml:space="preserve"> PAGEREF _Toc23174440 \h </w:instrText>
        </w:r>
        <w:r w:rsidR="006D2A86">
          <w:rPr>
            <w:noProof/>
            <w:webHidden/>
          </w:rPr>
        </w:r>
        <w:r w:rsidR="006D2A86">
          <w:rPr>
            <w:noProof/>
            <w:webHidden/>
          </w:rPr>
          <w:fldChar w:fldCharType="separate"/>
        </w:r>
        <w:r w:rsidR="006065FA">
          <w:rPr>
            <w:noProof/>
            <w:webHidden/>
          </w:rPr>
          <w:t>201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41" w:history="1">
        <w:r w:rsidR="006D2A86" w:rsidRPr="00EE19BC">
          <w:rPr>
            <w:rStyle w:val="a9"/>
            <w:i/>
            <w:noProof/>
          </w:rPr>
          <w:t>2.24.57. 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182 1 16 10071 01 0000 140</w:t>
        </w:r>
        <w:r w:rsidR="006D2A86">
          <w:rPr>
            <w:noProof/>
            <w:webHidden/>
          </w:rPr>
          <w:tab/>
        </w:r>
        <w:r w:rsidR="006D2A86">
          <w:rPr>
            <w:noProof/>
            <w:webHidden/>
          </w:rPr>
          <w:fldChar w:fldCharType="begin"/>
        </w:r>
        <w:r w:rsidR="006D2A86">
          <w:rPr>
            <w:noProof/>
            <w:webHidden/>
          </w:rPr>
          <w:instrText xml:space="preserve"> PAGEREF _Toc23174441 \h </w:instrText>
        </w:r>
        <w:r w:rsidR="006D2A86">
          <w:rPr>
            <w:noProof/>
            <w:webHidden/>
          </w:rPr>
        </w:r>
        <w:r w:rsidR="006D2A86">
          <w:rPr>
            <w:noProof/>
            <w:webHidden/>
          </w:rPr>
          <w:fldChar w:fldCharType="separate"/>
        </w:r>
        <w:r w:rsidR="006065FA">
          <w:rPr>
            <w:noProof/>
            <w:webHidden/>
          </w:rPr>
          <w:t>202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42" w:history="1">
        <w:r w:rsidR="006D2A86" w:rsidRPr="00EE19BC">
          <w:rPr>
            <w:rStyle w:val="a9"/>
            <w:i/>
            <w:noProof/>
          </w:rPr>
          <w:t>2.24.58. Денежные взыскания (штрафы)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182 1 16 36000 01 0000 140</w:t>
        </w:r>
        <w:r w:rsidR="006D2A86">
          <w:rPr>
            <w:noProof/>
            <w:webHidden/>
          </w:rPr>
          <w:tab/>
        </w:r>
        <w:r w:rsidR="006D2A86">
          <w:rPr>
            <w:noProof/>
            <w:webHidden/>
          </w:rPr>
          <w:fldChar w:fldCharType="begin"/>
        </w:r>
        <w:r w:rsidR="006D2A86">
          <w:rPr>
            <w:noProof/>
            <w:webHidden/>
          </w:rPr>
          <w:instrText xml:space="preserve"> PAGEREF _Toc23174442 \h </w:instrText>
        </w:r>
        <w:r w:rsidR="006D2A86">
          <w:rPr>
            <w:noProof/>
            <w:webHidden/>
          </w:rPr>
        </w:r>
        <w:r w:rsidR="006D2A86">
          <w:rPr>
            <w:noProof/>
            <w:webHidden/>
          </w:rPr>
          <w:fldChar w:fldCharType="separate"/>
        </w:r>
        <w:r w:rsidR="006065FA">
          <w:rPr>
            <w:noProof/>
            <w:webHidden/>
          </w:rPr>
          <w:t>202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43" w:history="1">
        <w:r w:rsidR="006D2A86" w:rsidRPr="00EE19BC">
          <w:rPr>
            <w:rStyle w:val="a9"/>
            <w:i/>
            <w:noProof/>
          </w:rPr>
          <w:t>2.24.59.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6D2A86">
          <w:rPr>
            <w:noProof/>
            <w:webHidden/>
          </w:rPr>
          <w:tab/>
        </w:r>
        <w:r w:rsidR="006D2A86">
          <w:rPr>
            <w:noProof/>
            <w:webHidden/>
          </w:rPr>
          <w:fldChar w:fldCharType="begin"/>
        </w:r>
        <w:r w:rsidR="006D2A86">
          <w:rPr>
            <w:noProof/>
            <w:webHidden/>
          </w:rPr>
          <w:instrText xml:space="preserve"> PAGEREF _Toc23174443 \h </w:instrText>
        </w:r>
        <w:r w:rsidR="006D2A86">
          <w:rPr>
            <w:noProof/>
            <w:webHidden/>
          </w:rPr>
        </w:r>
        <w:r w:rsidR="006D2A86">
          <w:rPr>
            <w:noProof/>
            <w:webHidden/>
          </w:rPr>
          <w:fldChar w:fldCharType="separate"/>
        </w:r>
        <w:r w:rsidR="006065FA">
          <w:rPr>
            <w:noProof/>
            <w:webHidden/>
          </w:rPr>
          <w:t>203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44" w:history="1">
        <w:r w:rsidR="006D2A86" w:rsidRPr="00EE19BC">
          <w:rPr>
            <w:rStyle w:val="a9"/>
            <w:i/>
            <w:noProof/>
          </w:rPr>
          <w:t>2.24.60. Денежные взыскания (штрафы), установленные законодательством Российской Федерации за фиктивное или преднамеренное банкротство, за совершение неправомерных действий при банкротстве  182 1 16 70010 01 0000 140</w:t>
        </w:r>
        <w:r w:rsidR="006D2A86">
          <w:rPr>
            <w:noProof/>
            <w:webHidden/>
          </w:rPr>
          <w:tab/>
        </w:r>
        <w:r w:rsidR="006D2A86">
          <w:rPr>
            <w:noProof/>
            <w:webHidden/>
          </w:rPr>
          <w:fldChar w:fldCharType="begin"/>
        </w:r>
        <w:r w:rsidR="006D2A86">
          <w:rPr>
            <w:noProof/>
            <w:webHidden/>
          </w:rPr>
          <w:instrText xml:space="preserve"> PAGEREF _Toc23174444 \h </w:instrText>
        </w:r>
        <w:r w:rsidR="006D2A86">
          <w:rPr>
            <w:noProof/>
            <w:webHidden/>
          </w:rPr>
        </w:r>
        <w:r w:rsidR="006D2A86">
          <w:rPr>
            <w:noProof/>
            <w:webHidden/>
          </w:rPr>
          <w:fldChar w:fldCharType="separate"/>
        </w:r>
        <w:r w:rsidR="006065FA">
          <w:rPr>
            <w:noProof/>
            <w:webHidden/>
          </w:rPr>
          <w:t>204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45" w:history="1">
        <w:r w:rsidR="006D2A86" w:rsidRPr="00EE19BC">
          <w:rPr>
            <w:rStyle w:val="a9"/>
            <w:i/>
            <w:noProof/>
          </w:rPr>
          <w:t>2.24.61.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01141 01 9000 140</w:t>
        </w:r>
        <w:r w:rsidR="006D2A86">
          <w:rPr>
            <w:noProof/>
            <w:webHidden/>
          </w:rPr>
          <w:tab/>
        </w:r>
        <w:r w:rsidR="006D2A86">
          <w:rPr>
            <w:noProof/>
            <w:webHidden/>
          </w:rPr>
          <w:fldChar w:fldCharType="begin"/>
        </w:r>
        <w:r w:rsidR="006D2A86">
          <w:rPr>
            <w:noProof/>
            <w:webHidden/>
          </w:rPr>
          <w:instrText xml:space="preserve"> PAGEREF _Toc23174445 \h </w:instrText>
        </w:r>
        <w:r w:rsidR="006D2A86">
          <w:rPr>
            <w:noProof/>
            <w:webHidden/>
          </w:rPr>
        </w:r>
        <w:r w:rsidR="006D2A86">
          <w:rPr>
            <w:noProof/>
            <w:webHidden/>
          </w:rPr>
          <w:fldChar w:fldCharType="separate"/>
        </w:r>
        <w:r w:rsidR="006065FA">
          <w:rPr>
            <w:noProof/>
            <w:webHidden/>
          </w:rPr>
          <w:t>204</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46" w:history="1">
        <w:r w:rsidR="006D2A86" w:rsidRPr="00EE19BC">
          <w:rPr>
            <w:rStyle w:val="a9"/>
            <w:i/>
            <w:noProof/>
          </w:rPr>
          <w:t>2.24.62. Денежные взыскания с лиц, привлеченных к субсидиарной ответственности, а также к ответственности в виде возмещения причиненных должнику убытков, в соответствии с Федеральным законом от 26 октября 2002 года № 127-ФЗ "О несостоятельности (банкротстве)"  182 1 16 70020 01 0000 140</w:t>
        </w:r>
        <w:r w:rsidR="006D2A86">
          <w:rPr>
            <w:noProof/>
            <w:webHidden/>
          </w:rPr>
          <w:tab/>
        </w:r>
        <w:r w:rsidR="006D2A86">
          <w:rPr>
            <w:noProof/>
            <w:webHidden/>
          </w:rPr>
          <w:fldChar w:fldCharType="begin"/>
        </w:r>
        <w:r w:rsidR="006D2A86">
          <w:rPr>
            <w:noProof/>
            <w:webHidden/>
          </w:rPr>
          <w:instrText xml:space="preserve"> PAGEREF _Toc23174446 \h </w:instrText>
        </w:r>
        <w:r w:rsidR="006D2A86">
          <w:rPr>
            <w:noProof/>
            <w:webHidden/>
          </w:rPr>
        </w:r>
        <w:r w:rsidR="006D2A86">
          <w:rPr>
            <w:noProof/>
            <w:webHidden/>
          </w:rPr>
          <w:fldChar w:fldCharType="separate"/>
        </w:r>
        <w:r w:rsidR="006065FA">
          <w:rPr>
            <w:noProof/>
            <w:webHidden/>
          </w:rPr>
          <w:t>205</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47" w:history="1">
        <w:r w:rsidR="006D2A86" w:rsidRPr="00EE19BC">
          <w:rPr>
            <w:rStyle w:val="a9"/>
            <w:i/>
            <w:noProof/>
          </w:rPr>
          <w:t>2.24.63.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182 1 16 07090 01 0000 140</w:t>
        </w:r>
        <w:r w:rsidR="006D2A86">
          <w:rPr>
            <w:noProof/>
            <w:webHidden/>
          </w:rPr>
          <w:tab/>
        </w:r>
        <w:r w:rsidR="006D2A86">
          <w:rPr>
            <w:noProof/>
            <w:webHidden/>
          </w:rPr>
          <w:fldChar w:fldCharType="begin"/>
        </w:r>
        <w:r w:rsidR="006D2A86">
          <w:rPr>
            <w:noProof/>
            <w:webHidden/>
          </w:rPr>
          <w:instrText xml:space="preserve"> PAGEREF _Toc23174447 \h </w:instrText>
        </w:r>
        <w:r w:rsidR="006D2A86">
          <w:rPr>
            <w:noProof/>
            <w:webHidden/>
          </w:rPr>
        </w:r>
        <w:r w:rsidR="006D2A86">
          <w:rPr>
            <w:noProof/>
            <w:webHidden/>
          </w:rPr>
          <w:fldChar w:fldCharType="separate"/>
        </w:r>
        <w:r w:rsidR="006065FA">
          <w:rPr>
            <w:noProof/>
            <w:webHidden/>
          </w:rPr>
          <w:t>206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48" w:history="1">
        <w:r w:rsidR="006D2A86" w:rsidRPr="00EE19BC">
          <w:rPr>
            <w:rStyle w:val="a9"/>
            <w:i/>
            <w:noProof/>
          </w:rPr>
          <w:t>2.24.64. Возмещение убытков, причиненных арбитражными управляющими вследствие ненадлежащего исполнения ими своих должностных обязанностей  182 1 16 70030 01 0000 140</w:t>
        </w:r>
        <w:r w:rsidR="006D2A86">
          <w:rPr>
            <w:noProof/>
            <w:webHidden/>
          </w:rPr>
          <w:tab/>
        </w:r>
        <w:r w:rsidR="006D2A86">
          <w:rPr>
            <w:noProof/>
            <w:webHidden/>
          </w:rPr>
          <w:fldChar w:fldCharType="begin"/>
        </w:r>
        <w:r w:rsidR="006D2A86">
          <w:rPr>
            <w:noProof/>
            <w:webHidden/>
          </w:rPr>
          <w:instrText xml:space="preserve"> PAGEREF _Toc23174448 \h </w:instrText>
        </w:r>
        <w:r w:rsidR="006D2A86">
          <w:rPr>
            <w:noProof/>
            <w:webHidden/>
          </w:rPr>
        </w:r>
        <w:r w:rsidR="006D2A86">
          <w:rPr>
            <w:noProof/>
            <w:webHidden/>
          </w:rPr>
          <w:fldChar w:fldCharType="separate"/>
        </w:r>
        <w:r w:rsidR="006065FA">
          <w:rPr>
            <w:noProof/>
            <w:webHidden/>
          </w:rPr>
          <w:t>206</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49" w:history="1">
        <w:r w:rsidR="006D2A86" w:rsidRPr="00EE19BC">
          <w:rPr>
            <w:rStyle w:val="a9"/>
            <w:i/>
            <w:noProof/>
          </w:rPr>
          <w:t>2.24.65. Прочие поступления от денежных взысканий (штрафов) и иных сумм в возмещение ущерба  182 1 16 90000 00 0000 140</w:t>
        </w:r>
        <w:r w:rsidR="006D2A86">
          <w:rPr>
            <w:noProof/>
            <w:webHidden/>
          </w:rPr>
          <w:tab/>
        </w:r>
        <w:r w:rsidR="006D2A86">
          <w:rPr>
            <w:noProof/>
            <w:webHidden/>
          </w:rPr>
          <w:fldChar w:fldCharType="begin"/>
        </w:r>
        <w:r w:rsidR="006D2A86">
          <w:rPr>
            <w:noProof/>
            <w:webHidden/>
          </w:rPr>
          <w:instrText xml:space="preserve"> PAGEREF _Toc23174449 \h </w:instrText>
        </w:r>
        <w:r w:rsidR="006D2A86">
          <w:rPr>
            <w:noProof/>
            <w:webHidden/>
          </w:rPr>
        </w:r>
        <w:r w:rsidR="006D2A86">
          <w:rPr>
            <w:noProof/>
            <w:webHidden/>
          </w:rPr>
          <w:fldChar w:fldCharType="separate"/>
        </w:r>
        <w:r w:rsidR="006065FA">
          <w:rPr>
            <w:noProof/>
            <w:webHidden/>
          </w:rPr>
          <w:t>207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50" w:history="1">
        <w:r w:rsidR="006D2A86" w:rsidRPr="00EE19BC">
          <w:rPr>
            <w:rStyle w:val="a9"/>
            <w:i/>
            <w:noProof/>
          </w:rPr>
          <w:t>2.24.66.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182 1 16 07010 01 0000 140</w:t>
        </w:r>
        <w:r w:rsidR="006D2A86">
          <w:rPr>
            <w:noProof/>
            <w:webHidden/>
          </w:rPr>
          <w:tab/>
        </w:r>
        <w:r w:rsidR="006D2A86">
          <w:rPr>
            <w:noProof/>
            <w:webHidden/>
          </w:rPr>
          <w:fldChar w:fldCharType="begin"/>
        </w:r>
        <w:r w:rsidR="006D2A86">
          <w:rPr>
            <w:noProof/>
            <w:webHidden/>
          </w:rPr>
          <w:instrText xml:space="preserve"> PAGEREF _Toc23174450 \h </w:instrText>
        </w:r>
        <w:r w:rsidR="006D2A86">
          <w:rPr>
            <w:noProof/>
            <w:webHidden/>
          </w:rPr>
        </w:r>
        <w:r w:rsidR="006D2A86">
          <w:rPr>
            <w:noProof/>
            <w:webHidden/>
          </w:rPr>
          <w:fldChar w:fldCharType="separate"/>
        </w:r>
        <w:r w:rsidR="006065FA">
          <w:rPr>
            <w:noProof/>
            <w:webHidden/>
          </w:rPr>
          <w:t>207</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51" w:history="1">
        <w:r w:rsidR="006D2A86" w:rsidRPr="00EE19BC">
          <w:rPr>
            <w:rStyle w:val="a9"/>
            <w:i/>
            <w:noProof/>
          </w:rPr>
          <w:t>2.24.67.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 182 1 16 01141 01 0001 140</w:t>
        </w:r>
        <w:r w:rsidR="006D2A86">
          <w:rPr>
            <w:noProof/>
            <w:webHidden/>
          </w:rPr>
          <w:tab/>
        </w:r>
        <w:r w:rsidR="006D2A86">
          <w:rPr>
            <w:noProof/>
            <w:webHidden/>
          </w:rPr>
          <w:fldChar w:fldCharType="begin"/>
        </w:r>
        <w:r w:rsidR="006D2A86">
          <w:rPr>
            <w:noProof/>
            <w:webHidden/>
          </w:rPr>
          <w:instrText xml:space="preserve"> PAGEREF _Toc23174451 \h </w:instrText>
        </w:r>
        <w:r w:rsidR="006D2A86">
          <w:rPr>
            <w:noProof/>
            <w:webHidden/>
          </w:rPr>
        </w:r>
        <w:r w:rsidR="006D2A86">
          <w:rPr>
            <w:noProof/>
            <w:webHidden/>
          </w:rPr>
          <w:fldChar w:fldCharType="separate"/>
        </w:r>
        <w:r w:rsidR="006065FA">
          <w:rPr>
            <w:noProof/>
            <w:webHidden/>
          </w:rPr>
          <w:t>208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52" w:history="1">
        <w:r w:rsidR="006D2A86" w:rsidRPr="00EE19BC">
          <w:rPr>
            <w:rStyle w:val="a9"/>
            <w:i/>
            <w:noProof/>
          </w:rPr>
          <w:t>2.24.68.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 182 1 16 01141 01 0101 140</w:t>
        </w:r>
        <w:r w:rsidR="006D2A86">
          <w:rPr>
            <w:noProof/>
            <w:webHidden/>
          </w:rPr>
          <w:tab/>
        </w:r>
        <w:r w:rsidR="006D2A86">
          <w:rPr>
            <w:noProof/>
            <w:webHidden/>
          </w:rPr>
          <w:fldChar w:fldCharType="begin"/>
        </w:r>
        <w:r w:rsidR="006D2A86">
          <w:rPr>
            <w:noProof/>
            <w:webHidden/>
          </w:rPr>
          <w:instrText xml:space="preserve"> PAGEREF _Toc23174452 \h </w:instrText>
        </w:r>
        <w:r w:rsidR="006D2A86">
          <w:rPr>
            <w:noProof/>
            <w:webHidden/>
          </w:rPr>
        </w:r>
        <w:r w:rsidR="006D2A86">
          <w:rPr>
            <w:noProof/>
            <w:webHidden/>
          </w:rPr>
          <w:fldChar w:fldCharType="separate"/>
        </w:r>
        <w:r w:rsidR="006065FA">
          <w:rPr>
            <w:noProof/>
            <w:webHidden/>
          </w:rPr>
          <w:t>208</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53" w:history="1">
        <w:r w:rsidR="006D2A86" w:rsidRPr="00EE19BC">
          <w:rPr>
            <w:rStyle w:val="a9"/>
            <w:i/>
            <w:noProof/>
          </w:rPr>
          <w:t>2.24.69.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182 1 16 01141 01 0111 140</w:t>
        </w:r>
        <w:r w:rsidR="006D2A86">
          <w:rPr>
            <w:noProof/>
            <w:webHidden/>
          </w:rPr>
          <w:tab/>
        </w:r>
        <w:r w:rsidR="006D2A86">
          <w:rPr>
            <w:noProof/>
            <w:webHidden/>
          </w:rPr>
          <w:fldChar w:fldCharType="begin"/>
        </w:r>
        <w:r w:rsidR="006D2A86">
          <w:rPr>
            <w:noProof/>
            <w:webHidden/>
          </w:rPr>
          <w:instrText xml:space="preserve"> PAGEREF _Toc23174453 \h </w:instrText>
        </w:r>
        <w:r w:rsidR="006D2A86">
          <w:rPr>
            <w:noProof/>
            <w:webHidden/>
          </w:rPr>
        </w:r>
        <w:r w:rsidR="006D2A86">
          <w:rPr>
            <w:noProof/>
            <w:webHidden/>
          </w:rPr>
          <w:fldChar w:fldCharType="separate"/>
        </w:r>
        <w:r w:rsidR="006065FA">
          <w:rPr>
            <w:noProof/>
            <w:webHidden/>
          </w:rPr>
          <w:t>209</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54" w:history="1">
        <w:r w:rsidR="006D2A86" w:rsidRPr="00EE19BC">
          <w:rPr>
            <w:rStyle w:val="a9"/>
            <w:i/>
            <w:noProof/>
          </w:rPr>
          <w:t>2.24.70. 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182 1 16 01181 01 9000 140</w:t>
        </w:r>
        <w:r w:rsidR="006D2A86">
          <w:rPr>
            <w:noProof/>
            <w:webHidden/>
          </w:rPr>
          <w:tab/>
        </w:r>
        <w:r w:rsidR="006D2A86">
          <w:rPr>
            <w:noProof/>
            <w:webHidden/>
          </w:rPr>
          <w:fldChar w:fldCharType="begin"/>
        </w:r>
        <w:r w:rsidR="006D2A86">
          <w:rPr>
            <w:noProof/>
            <w:webHidden/>
          </w:rPr>
          <w:instrText xml:space="preserve"> PAGEREF _Toc23174454 \h </w:instrText>
        </w:r>
        <w:r w:rsidR="006D2A86">
          <w:rPr>
            <w:noProof/>
            <w:webHidden/>
          </w:rPr>
        </w:r>
        <w:r w:rsidR="006D2A86">
          <w:rPr>
            <w:noProof/>
            <w:webHidden/>
          </w:rPr>
          <w:fldChar w:fldCharType="separate"/>
        </w:r>
        <w:r w:rsidR="006065FA">
          <w:rPr>
            <w:noProof/>
            <w:webHidden/>
          </w:rPr>
          <w:t>210</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55" w:history="1">
        <w:r w:rsidR="006D2A86" w:rsidRPr="00EE19BC">
          <w:rPr>
            <w:rStyle w:val="a9"/>
            <w:i/>
            <w:noProof/>
          </w:rPr>
          <w:t>2.24.71.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182 1 16 01191 01 0020 140</w:t>
        </w:r>
        <w:r w:rsidR="006D2A86">
          <w:rPr>
            <w:noProof/>
            <w:webHidden/>
          </w:rPr>
          <w:tab/>
        </w:r>
        <w:r w:rsidR="006D2A86">
          <w:rPr>
            <w:noProof/>
            <w:webHidden/>
          </w:rPr>
          <w:fldChar w:fldCharType="begin"/>
        </w:r>
        <w:r w:rsidR="006D2A86">
          <w:rPr>
            <w:noProof/>
            <w:webHidden/>
          </w:rPr>
          <w:instrText xml:space="preserve"> PAGEREF _Toc23174455 \h </w:instrText>
        </w:r>
        <w:r w:rsidR="006D2A86">
          <w:rPr>
            <w:noProof/>
            <w:webHidden/>
          </w:rPr>
        </w:r>
        <w:r w:rsidR="006D2A86">
          <w:rPr>
            <w:noProof/>
            <w:webHidden/>
          </w:rPr>
          <w:fldChar w:fldCharType="separate"/>
        </w:r>
        <w:r w:rsidR="006065FA">
          <w:rPr>
            <w:noProof/>
            <w:webHidden/>
          </w:rPr>
          <w:t>211</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56" w:history="1">
        <w:r w:rsidR="006D2A86" w:rsidRPr="00EE19BC">
          <w:rPr>
            <w:rStyle w:val="a9"/>
            <w:i/>
            <w:noProof/>
          </w:rPr>
          <w:t>2.24.72.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182 1 16 01191 01 0401 140</w:t>
        </w:r>
        <w:r w:rsidR="006D2A86">
          <w:rPr>
            <w:noProof/>
            <w:webHidden/>
          </w:rPr>
          <w:tab/>
        </w:r>
        <w:r w:rsidR="006D2A86">
          <w:rPr>
            <w:noProof/>
            <w:webHidden/>
          </w:rPr>
          <w:fldChar w:fldCharType="begin"/>
        </w:r>
        <w:r w:rsidR="006D2A86">
          <w:rPr>
            <w:noProof/>
            <w:webHidden/>
          </w:rPr>
          <w:instrText xml:space="preserve"> PAGEREF _Toc23174456 \h </w:instrText>
        </w:r>
        <w:r w:rsidR="006D2A86">
          <w:rPr>
            <w:noProof/>
            <w:webHidden/>
          </w:rPr>
        </w:r>
        <w:r w:rsidR="006D2A86">
          <w:rPr>
            <w:noProof/>
            <w:webHidden/>
          </w:rPr>
          <w:fldChar w:fldCharType="separate"/>
        </w:r>
        <w:r w:rsidR="006065FA">
          <w:rPr>
            <w:noProof/>
            <w:webHidden/>
          </w:rPr>
          <w:t>211</w:t>
        </w:r>
        <w:r w:rsidR="006D2A86">
          <w:rPr>
            <w:noProof/>
            <w:webHidden/>
          </w:rPr>
          <w:fldChar w:fldCharType="end"/>
        </w:r>
      </w:hyperlink>
    </w:p>
    <w:p w:rsidR="006D2A86" w:rsidRDefault="00AE0A17">
      <w:pPr>
        <w:pStyle w:val="24"/>
        <w:rPr>
          <w:rFonts w:asciiTheme="minorHAnsi" w:eastAsiaTheme="minorEastAsia" w:hAnsiTheme="minorHAnsi" w:cstheme="minorBidi"/>
          <w:noProof/>
          <w:lang w:eastAsia="ru-RU"/>
        </w:rPr>
      </w:pPr>
      <w:hyperlink w:anchor="_Toc23174457" w:history="1">
        <w:r w:rsidR="006D2A86" w:rsidRPr="00EE19BC">
          <w:rPr>
            <w:rStyle w:val="a9"/>
            <w:rFonts w:ascii="Cambria" w:hAnsi="Cambria"/>
            <w:noProof/>
          </w:rPr>
          <w:t>2.25. Прочие</w:t>
        </w:r>
        <w:r w:rsidR="006D2A86">
          <w:rPr>
            <w:noProof/>
            <w:webHidden/>
          </w:rPr>
          <w:tab/>
        </w:r>
        <w:r w:rsidR="006D2A86">
          <w:rPr>
            <w:noProof/>
            <w:webHidden/>
          </w:rPr>
          <w:fldChar w:fldCharType="begin"/>
        </w:r>
        <w:r w:rsidR="006D2A86">
          <w:rPr>
            <w:noProof/>
            <w:webHidden/>
          </w:rPr>
          <w:instrText xml:space="preserve"> PAGEREF _Toc23174457 \h </w:instrText>
        </w:r>
        <w:r w:rsidR="006D2A86">
          <w:rPr>
            <w:noProof/>
            <w:webHidden/>
          </w:rPr>
        </w:r>
        <w:r w:rsidR="006D2A86">
          <w:rPr>
            <w:noProof/>
            <w:webHidden/>
          </w:rPr>
          <w:fldChar w:fldCharType="separate"/>
        </w:r>
        <w:r w:rsidR="006065FA">
          <w:rPr>
            <w:noProof/>
            <w:webHidden/>
          </w:rPr>
          <w:t>212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58" w:history="1">
        <w:r w:rsidR="006D2A86" w:rsidRPr="00EE19BC">
          <w:rPr>
            <w:rStyle w:val="a9"/>
            <w:i/>
            <w:noProof/>
          </w:rPr>
          <w:t>2.25.1. Поступления капитализированных платежей предприятий в соответствии с Федеральным законом от 26 октября 2002 года  № 127-ФЗ "О несостоятельности (банкротстве)"  182 1 17 04100 01 0000 180</w:t>
        </w:r>
        <w:r w:rsidR="006D2A86">
          <w:rPr>
            <w:noProof/>
            <w:webHidden/>
          </w:rPr>
          <w:tab/>
        </w:r>
        <w:r w:rsidR="006D2A86">
          <w:rPr>
            <w:noProof/>
            <w:webHidden/>
          </w:rPr>
          <w:fldChar w:fldCharType="begin"/>
        </w:r>
        <w:r w:rsidR="006D2A86">
          <w:rPr>
            <w:noProof/>
            <w:webHidden/>
          </w:rPr>
          <w:instrText xml:space="preserve"> PAGEREF _Toc23174458 \h </w:instrText>
        </w:r>
        <w:r w:rsidR="006D2A86">
          <w:rPr>
            <w:noProof/>
            <w:webHidden/>
          </w:rPr>
        </w:r>
        <w:r w:rsidR="006D2A86">
          <w:rPr>
            <w:noProof/>
            <w:webHidden/>
          </w:rPr>
          <w:fldChar w:fldCharType="separate"/>
        </w:r>
        <w:r w:rsidR="006065FA">
          <w:rPr>
            <w:noProof/>
            <w:webHidden/>
          </w:rPr>
          <w:t>212</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59" w:history="1">
        <w:r w:rsidR="006D2A86" w:rsidRPr="00EE19BC">
          <w:rPr>
            <w:rStyle w:val="a9"/>
            <w:i/>
            <w:noProof/>
          </w:rPr>
          <w:t>2.25.2. Прочие неналоговые доходы федерального бюджета  182 1 17 05010 01 0000 180</w:t>
        </w:r>
        <w:r w:rsidR="006D2A86">
          <w:rPr>
            <w:noProof/>
            <w:webHidden/>
          </w:rPr>
          <w:tab/>
        </w:r>
        <w:r w:rsidR="006D2A86">
          <w:rPr>
            <w:noProof/>
            <w:webHidden/>
          </w:rPr>
          <w:fldChar w:fldCharType="begin"/>
        </w:r>
        <w:r w:rsidR="006D2A86">
          <w:rPr>
            <w:noProof/>
            <w:webHidden/>
          </w:rPr>
          <w:instrText xml:space="preserve"> PAGEREF _Toc23174459 \h </w:instrText>
        </w:r>
        <w:r w:rsidR="006D2A86">
          <w:rPr>
            <w:noProof/>
            <w:webHidden/>
          </w:rPr>
        </w:r>
        <w:r w:rsidR="006D2A86">
          <w:rPr>
            <w:noProof/>
            <w:webHidden/>
          </w:rPr>
          <w:fldChar w:fldCharType="separate"/>
        </w:r>
        <w:r w:rsidR="006065FA">
          <w:rPr>
            <w:noProof/>
            <w:webHidden/>
          </w:rPr>
          <w:t>213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60" w:history="1">
        <w:r w:rsidR="006D2A86" w:rsidRPr="00EE19BC">
          <w:rPr>
            <w:rStyle w:val="a9"/>
            <w:i/>
            <w:noProof/>
          </w:rPr>
          <w:t>2.25.3. Прочие безвозмездные поступления в федеральный бюджет  182 2 07 01020 01 0000 150</w:t>
        </w:r>
        <w:r w:rsidR="006D2A86">
          <w:rPr>
            <w:noProof/>
            <w:webHidden/>
          </w:rPr>
          <w:tab/>
        </w:r>
        <w:r w:rsidR="006D2A86">
          <w:rPr>
            <w:noProof/>
            <w:webHidden/>
          </w:rPr>
          <w:fldChar w:fldCharType="begin"/>
        </w:r>
        <w:r w:rsidR="006D2A86">
          <w:rPr>
            <w:noProof/>
            <w:webHidden/>
          </w:rPr>
          <w:instrText xml:space="preserve"> PAGEREF _Toc23174460 \h </w:instrText>
        </w:r>
        <w:r w:rsidR="006D2A86">
          <w:rPr>
            <w:noProof/>
            <w:webHidden/>
          </w:rPr>
        </w:r>
        <w:r w:rsidR="006D2A86">
          <w:rPr>
            <w:noProof/>
            <w:webHidden/>
          </w:rPr>
          <w:fldChar w:fldCharType="separate"/>
        </w:r>
        <w:r w:rsidR="006065FA">
          <w:rPr>
            <w:noProof/>
            <w:webHidden/>
          </w:rPr>
          <w:t>213</w:t>
        </w:r>
        <w:r w:rsidR="006D2A86">
          <w:rPr>
            <w:noProof/>
            <w:webHidden/>
          </w:rPr>
          <w:fldChar w:fldCharType="end"/>
        </w:r>
      </w:hyperlink>
    </w:p>
    <w:p w:rsidR="006D2A86" w:rsidRDefault="00AE0A17">
      <w:pPr>
        <w:pStyle w:val="31"/>
        <w:tabs>
          <w:tab w:val="right" w:leader="dot" w:pos="10195"/>
        </w:tabs>
        <w:rPr>
          <w:rFonts w:asciiTheme="minorHAnsi" w:eastAsiaTheme="minorEastAsia" w:hAnsiTheme="minorHAnsi" w:cstheme="minorBidi"/>
          <w:noProof/>
          <w:lang w:eastAsia="ru-RU"/>
        </w:rPr>
      </w:pPr>
      <w:hyperlink w:anchor="_Toc23174461" w:history="1">
        <w:r w:rsidR="006D2A86" w:rsidRPr="00EE19BC">
          <w:rPr>
            <w:rStyle w:val="a9"/>
            <w:i/>
            <w:noProof/>
          </w:rPr>
          <w:t>2.25.4. Доходы федерального бюджета от возврата бюджетными учреждениями остатков субсидий прошлых лет  182 2 18 01010 01 0000 150</w:t>
        </w:r>
        <w:r w:rsidR="006D2A86">
          <w:rPr>
            <w:noProof/>
            <w:webHidden/>
          </w:rPr>
          <w:tab/>
        </w:r>
        <w:r w:rsidR="006D2A86">
          <w:rPr>
            <w:noProof/>
            <w:webHidden/>
          </w:rPr>
          <w:fldChar w:fldCharType="begin"/>
        </w:r>
        <w:r w:rsidR="006D2A86">
          <w:rPr>
            <w:noProof/>
            <w:webHidden/>
          </w:rPr>
          <w:instrText xml:space="preserve"> PAGEREF _Toc23174461 \h </w:instrText>
        </w:r>
        <w:r w:rsidR="006D2A86">
          <w:rPr>
            <w:noProof/>
            <w:webHidden/>
          </w:rPr>
        </w:r>
        <w:r w:rsidR="006D2A86">
          <w:rPr>
            <w:noProof/>
            <w:webHidden/>
          </w:rPr>
          <w:fldChar w:fldCharType="separate"/>
        </w:r>
        <w:r w:rsidR="006065FA">
          <w:rPr>
            <w:noProof/>
            <w:webHidden/>
          </w:rPr>
          <w:t>213</w:t>
        </w:r>
        <w:r w:rsidR="006D2A86">
          <w:rPr>
            <w:noProof/>
            <w:webHidden/>
          </w:rPr>
          <w:fldChar w:fldCharType="end"/>
        </w:r>
      </w:hyperlink>
    </w:p>
    <w:p w:rsidR="000662D2" w:rsidRPr="009A0973" w:rsidRDefault="000662D2" w:rsidP="000662D2">
      <w:pPr>
        <w:rPr>
          <w:sz w:val="27"/>
          <w:szCs w:val="27"/>
        </w:rPr>
      </w:pPr>
      <w:r w:rsidRPr="009A0973">
        <w:rPr>
          <w:sz w:val="27"/>
          <w:szCs w:val="27"/>
        </w:rPr>
        <w:fldChar w:fldCharType="end"/>
      </w:r>
      <w:bookmarkStart w:id="2" w:name="_Toc369610407"/>
      <w:bookmarkStart w:id="3" w:name="_Toc392855888"/>
      <w:bookmarkStart w:id="4" w:name="_Toc401317618"/>
      <w:bookmarkStart w:id="5" w:name="_Toc454525468"/>
    </w:p>
    <w:p w:rsidR="000662D2" w:rsidRPr="009A0973" w:rsidRDefault="000662D2" w:rsidP="000662D2">
      <w:pPr>
        <w:pStyle w:val="10"/>
        <w:pageBreakBefore/>
        <w:spacing w:before="0" w:after="240"/>
        <w:ind w:left="720"/>
        <w:jc w:val="center"/>
        <w:rPr>
          <w:rFonts w:ascii="Cambria" w:hAnsi="Cambria"/>
          <w:sz w:val="28"/>
          <w:szCs w:val="28"/>
        </w:rPr>
      </w:pPr>
      <w:bookmarkStart w:id="6" w:name="_Toc23174270"/>
      <w:r w:rsidRPr="009A0973">
        <w:rPr>
          <w:rFonts w:ascii="Cambria" w:hAnsi="Cambria"/>
          <w:sz w:val="28"/>
          <w:szCs w:val="28"/>
        </w:rPr>
        <w:lastRenderedPageBreak/>
        <w:t>1. Общие положения</w:t>
      </w:r>
      <w:bookmarkEnd w:id="2"/>
      <w:bookmarkEnd w:id="3"/>
      <w:bookmarkEnd w:id="4"/>
      <w:bookmarkEnd w:id="5"/>
      <w:bookmarkEnd w:id="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Методика прогнозирования поступлений доходов в консолидированный бюджет Российской Федерации на </w:t>
      </w:r>
      <w:r w:rsidR="0027577C" w:rsidRPr="009A0973">
        <w:rPr>
          <w:rFonts w:ascii="Times New Roman" w:hAnsi="Times New Roman"/>
          <w:sz w:val="27"/>
          <w:szCs w:val="27"/>
        </w:rPr>
        <w:t xml:space="preserve">текущий год, </w:t>
      </w:r>
      <w:r w:rsidRPr="009A0973">
        <w:rPr>
          <w:rFonts w:ascii="Times New Roman" w:hAnsi="Times New Roman"/>
          <w:sz w:val="27"/>
          <w:szCs w:val="27"/>
        </w:rPr>
        <w:t>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9A0973">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иной способ, который описывается в Методике.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прогнозировании доходов в консолидированный бюджет Российской Федерации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расчета прогнозируемых поступлений доходов в консолидированный бюджет 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отношении региональных и местных налогов</w:t>
      </w:r>
      <w:r w:rsidR="00082E09" w:rsidRPr="009A0973">
        <w:rPr>
          <w:rFonts w:ascii="Times New Roman" w:hAnsi="Times New Roman"/>
          <w:sz w:val="27"/>
          <w:szCs w:val="27"/>
        </w:rPr>
        <w:t xml:space="preserve"> </w:t>
      </w:r>
      <w:r w:rsidRPr="009A0973">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9A0973" w:rsidRDefault="000662D2" w:rsidP="000662D2">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23174271"/>
      <w:r w:rsidRPr="009A0973">
        <w:rPr>
          <w:rFonts w:ascii="Cambria" w:hAnsi="Cambria"/>
          <w:sz w:val="28"/>
          <w:szCs w:val="28"/>
        </w:rPr>
        <w:lastRenderedPageBreak/>
        <w:t xml:space="preserve">2. </w:t>
      </w:r>
      <w:bookmarkEnd w:id="7"/>
      <w:bookmarkEnd w:id="8"/>
      <w:bookmarkEnd w:id="9"/>
      <w:bookmarkEnd w:id="10"/>
      <w:r w:rsidRPr="009A0973">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9A0973" w:rsidRDefault="000662D2" w:rsidP="000662D2">
      <w:pPr>
        <w:pStyle w:val="2"/>
        <w:spacing w:after="240" w:line="240" w:lineRule="auto"/>
        <w:jc w:val="center"/>
        <w:rPr>
          <w:rFonts w:ascii="Cambria" w:hAnsi="Cambria"/>
          <w:i w:val="0"/>
          <w:sz w:val="27"/>
          <w:szCs w:val="27"/>
        </w:rPr>
      </w:pPr>
      <w:bookmarkStart w:id="12" w:name="_Toc23174272"/>
      <w:bookmarkStart w:id="13" w:name="_Toc370820775"/>
      <w:bookmarkStart w:id="14" w:name="_Toc392855893"/>
      <w:bookmarkStart w:id="15" w:name="_Toc401317621"/>
      <w:bookmarkStart w:id="16" w:name="_Toc454525471"/>
      <w:bookmarkStart w:id="17" w:name="_Toc456460801"/>
      <w:bookmarkStart w:id="18" w:name="_Toc369610410"/>
      <w:r w:rsidRPr="009A0973">
        <w:rPr>
          <w:rFonts w:ascii="Cambria" w:hAnsi="Cambria"/>
          <w:i w:val="0"/>
          <w:sz w:val="27"/>
          <w:szCs w:val="27"/>
        </w:rPr>
        <w:t xml:space="preserve">2.1. Налог на прибыль организаций </w:t>
      </w:r>
      <w:r w:rsidRPr="009A0973">
        <w:rPr>
          <w:rFonts w:ascii="Cambria" w:hAnsi="Cambria"/>
          <w:i w:val="0"/>
          <w:sz w:val="27"/>
          <w:szCs w:val="27"/>
        </w:rPr>
        <w:br/>
        <w:t>182 1 01 01000 00 0000 110</w:t>
      </w:r>
      <w:bookmarkEnd w:id="1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9A0973" w:rsidRDefault="0077373D" w:rsidP="0077373D">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прибыль организаций рас</w:t>
      </w:r>
      <w:r w:rsidR="00E27DDF" w:rsidRPr="009A0973">
        <w:rPr>
          <w:rFonts w:ascii="Times New Roman" w:hAnsi="Times New Roman"/>
          <w:sz w:val="27"/>
          <w:szCs w:val="27"/>
        </w:rPr>
        <w:t>с</w:t>
      </w:r>
      <w:r w:rsidRPr="009A0973">
        <w:rPr>
          <w:rFonts w:ascii="Times New Roman" w:hAnsi="Times New Roman"/>
          <w:sz w:val="27"/>
          <w:szCs w:val="27"/>
        </w:rPr>
        <w:t>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Совокупная сумма налога на прибыль организаций (</w:t>
      </w:r>
      <w:r w:rsidRPr="009A0973">
        <w:rPr>
          <w:rFonts w:ascii="Times New Roman" w:hAnsi="Times New Roman"/>
          <w:b/>
          <w:i/>
          <w:sz w:val="27"/>
          <w:szCs w:val="27"/>
        </w:rPr>
        <w:t>Прибыль)</w:t>
      </w:r>
      <w:r w:rsidRPr="009A0973">
        <w:rPr>
          <w:rFonts w:ascii="Times New Roman" w:hAnsi="Times New Roman"/>
          <w:sz w:val="27"/>
          <w:szCs w:val="27"/>
        </w:rPr>
        <w:t xml:space="preserve"> определяется по формуле</w:t>
      </w:r>
    </w:p>
    <w:p w:rsidR="000662D2" w:rsidRPr="009A0973" w:rsidRDefault="000662D2" w:rsidP="000662D2">
      <w:pPr>
        <w:spacing w:after="0" w:line="240" w:lineRule="auto"/>
        <w:ind w:firstLine="709"/>
        <w:jc w:val="both"/>
        <w:rPr>
          <w:rFonts w:ascii="Times New Roman" w:hAnsi="Times New Roman"/>
          <w:sz w:val="24"/>
          <w:szCs w:val="27"/>
        </w:rPr>
      </w:pPr>
    </w:p>
    <w:p w:rsidR="000662D2" w:rsidRPr="009A0973" w:rsidRDefault="000662D2" w:rsidP="000662D2">
      <w:pPr>
        <w:spacing w:after="0" w:line="360" w:lineRule="auto"/>
        <w:ind w:firstLine="709"/>
        <w:jc w:val="center"/>
        <w:rPr>
          <w:rFonts w:ascii="Times New Roman" w:hAnsi="Times New Roman"/>
          <w:b/>
          <w:i/>
          <w:sz w:val="27"/>
          <w:szCs w:val="27"/>
        </w:rPr>
      </w:pPr>
      <w:r w:rsidRPr="009A0973">
        <w:rPr>
          <w:rFonts w:ascii="Times New Roman" w:hAnsi="Times New Roman"/>
          <w:b/>
          <w:i/>
          <w:sz w:val="27"/>
          <w:szCs w:val="27"/>
        </w:rPr>
        <w:t>Прибыль</w:t>
      </w:r>
      <w:r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Прибыль </w:t>
      </w:r>
      <w:r w:rsidRPr="009A0973">
        <w:rPr>
          <w:rFonts w:ascii="Times New Roman" w:hAnsi="Times New Roman"/>
          <w:b/>
          <w:i/>
          <w:sz w:val="27"/>
          <w:szCs w:val="27"/>
          <w:vertAlign w:val="subscript"/>
        </w:rPr>
        <w:t xml:space="preserve">организаций </w:t>
      </w:r>
      <w:r w:rsidRPr="009A0973">
        <w:rPr>
          <w:rFonts w:ascii="Times New Roman" w:hAnsi="Times New Roman"/>
          <w:b/>
          <w:i/>
          <w:sz w:val="27"/>
          <w:szCs w:val="27"/>
        </w:rPr>
        <w:t>+</w:t>
      </w:r>
      <w:r w:rsidR="00082E09" w:rsidRPr="009A0973">
        <w:rPr>
          <w:rFonts w:ascii="Times New Roman" w:hAnsi="Times New Roman"/>
          <w:b/>
          <w:i/>
          <w:sz w:val="27"/>
          <w:szCs w:val="27"/>
        </w:rPr>
        <w:t xml:space="preserve"> </w:t>
      </w: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 xml:space="preserve">СРП </w:t>
      </w:r>
      <w:r w:rsidRPr="009A0973">
        <w:rPr>
          <w:rFonts w:ascii="Times New Roman" w:hAnsi="Times New Roman"/>
          <w:b/>
          <w:i/>
          <w:sz w:val="27"/>
          <w:szCs w:val="27"/>
        </w:rPr>
        <w:t xml:space="preserve">+ Прибыль </w:t>
      </w:r>
      <w:r w:rsidRPr="009A0973">
        <w:rPr>
          <w:rFonts w:ascii="Times New Roman" w:hAnsi="Times New Roman"/>
          <w:b/>
          <w:i/>
          <w:sz w:val="27"/>
          <w:szCs w:val="27"/>
          <w:vertAlign w:val="subscript"/>
        </w:rPr>
        <w:t xml:space="preserve">иностранцы </w:t>
      </w:r>
      <w:r w:rsidRPr="009A0973">
        <w:rPr>
          <w:rFonts w:ascii="Times New Roman" w:hAnsi="Times New Roman"/>
          <w:b/>
          <w:i/>
          <w:sz w:val="27"/>
          <w:szCs w:val="27"/>
        </w:rPr>
        <w:t>+</w:t>
      </w:r>
      <w:r w:rsidR="005611C8" w:rsidRPr="009A0973">
        <w:rPr>
          <w:rFonts w:ascii="Times New Roman" w:hAnsi="Times New Roman"/>
          <w:b/>
          <w:i/>
          <w:sz w:val="27"/>
          <w:szCs w:val="27"/>
        </w:rPr>
        <w:t xml:space="preserve"> </w:t>
      </w: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 xml:space="preserve">рф_рф </w:t>
      </w:r>
      <w:r w:rsidRPr="009A0973">
        <w:rPr>
          <w:rFonts w:ascii="Times New Roman" w:hAnsi="Times New Roman"/>
          <w:b/>
          <w:i/>
          <w:sz w:val="27"/>
          <w:szCs w:val="27"/>
        </w:rPr>
        <w:t xml:space="preserve">+ Прибыль </w:t>
      </w:r>
      <w:r w:rsidRPr="009A0973">
        <w:rPr>
          <w:rFonts w:ascii="Times New Roman" w:hAnsi="Times New Roman"/>
          <w:b/>
          <w:i/>
          <w:sz w:val="27"/>
          <w:szCs w:val="27"/>
          <w:vertAlign w:val="subscript"/>
        </w:rPr>
        <w:t xml:space="preserve">рф_ин </w:t>
      </w:r>
      <w:r w:rsidRPr="009A0973">
        <w:rPr>
          <w:rFonts w:ascii="Times New Roman" w:hAnsi="Times New Roman"/>
          <w:b/>
          <w:i/>
          <w:sz w:val="27"/>
          <w:szCs w:val="27"/>
        </w:rPr>
        <w:t xml:space="preserve">+ Прибыль </w:t>
      </w:r>
      <w:r w:rsidRPr="009A0973">
        <w:rPr>
          <w:rFonts w:ascii="Times New Roman" w:hAnsi="Times New Roman"/>
          <w:b/>
          <w:i/>
          <w:sz w:val="27"/>
          <w:szCs w:val="27"/>
          <w:vertAlign w:val="subscript"/>
        </w:rPr>
        <w:t xml:space="preserve">ин_рф </w:t>
      </w:r>
      <w:r w:rsidRPr="009A0973">
        <w:rPr>
          <w:rFonts w:ascii="Times New Roman" w:hAnsi="Times New Roman"/>
          <w:b/>
          <w:i/>
          <w:sz w:val="27"/>
          <w:szCs w:val="27"/>
        </w:rPr>
        <w:t xml:space="preserve">+ Прибыль </w:t>
      </w:r>
      <w:r w:rsidRPr="009A0973">
        <w:rPr>
          <w:rFonts w:ascii="Times New Roman" w:hAnsi="Times New Roman"/>
          <w:b/>
          <w:i/>
          <w:sz w:val="27"/>
          <w:szCs w:val="27"/>
          <w:vertAlign w:val="subscript"/>
        </w:rPr>
        <w:t>ГМЦБ</w:t>
      </w:r>
      <w:r w:rsidRPr="009A0973">
        <w:rPr>
          <w:rFonts w:ascii="Times New Roman" w:hAnsi="Times New Roman"/>
          <w:b/>
          <w:i/>
          <w:sz w:val="27"/>
          <w:szCs w:val="27"/>
        </w:rPr>
        <w:t xml:space="preserve"> + Прибыль </w:t>
      </w:r>
      <w:r w:rsidRPr="009A0973">
        <w:rPr>
          <w:rFonts w:ascii="Times New Roman" w:hAnsi="Times New Roman"/>
          <w:b/>
          <w:i/>
          <w:sz w:val="27"/>
          <w:szCs w:val="27"/>
          <w:vertAlign w:val="subscript"/>
        </w:rPr>
        <w:t xml:space="preserve">КИК </w:t>
      </w:r>
      <w:r w:rsidRPr="009A0973">
        <w:rPr>
          <w:rFonts w:ascii="Times New Roman" w:hAnsi="Times New Roman"/>
          <w:b/>
          <w:i/>
          <w:sz w:val="27"/>
          <w:szCs w:val="27"/>
        </w:rPr>
        <w:t xml:space="preserve">+ Прибыль </w:t>
      </w:r>
      <w:r w:rsidRPr="009A0973">
        <w:rPr>
          <w:rFonts w:ascii="Times New Roman" w:hAnsi="Times New Roman"/>
          <w:b/>
          <w:i/>
          <w:sz w:val="27"/>
          <w:szCs w:val="27"/>
          <w:vertAlign w:val="subscript"/>
        </w:rPr>
        <w:t>облигации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организаций</w:t>
      </w:r>
      <w:r w:rsidRPr="009A0973">
        <w:rPr>
          <w:rFonts w:ascii="Times New Roman" w:hAnsi="Times New Roman"/>
          <w:b/>
          <w:i/>
          <w:sz w:val="27"/>
          <w:szCs w:val="27"/>
        </w:rPr>
        <w:t xml:space="preserve"> </w:t>
      </w:r>
      <w:r w:rsidRPr="009A0973">
        <w:rPr>
          <w:rFonts w:ascii="Times New Roman" w:hAnsi="Times New Roman"/>
          <w:sz w:val="27"/>
          <w:szCs w:val="27"/>
        </w:rPr>
        <w:t>– сумма налога на прибыль организаций,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СРП</w:t>
      </w:r>
      <w:r w:rsidRPr="009A0973">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иностранцы</w:t>
      </w:r>
      <w:r w:rsidRPr="009A0973">
        <w:rPr>
          <w:rFonts w:ascii="Times New Roman" w:hAnsi="Times New Roman"/>
          <w:sz w:val="27"/>
          <w:szCs w:val="27"/>
        </w:rPr>
        <w:t xml:space="preserve"> – сумма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рф_рф</w:t>
      </w:r>
      <w:r w:rsidRPr="009A0973">
        <w:rPr>
          <w:rFonts w:ascii="Times New Roman" w:hAnsi="Times New Roman"/>
          <w:sz w:val="27"/>
          <w:szCs w:val="27"/>
        </w:rPr>
        <w:t xml:space="preserve"> – сумма налога на прибыль организаций с доходов, полученных в виде дивидендов от российских организаций российскими организациями,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рф_ин</w:t>
      </w:r>
      <w:r w:rsidRPr="009A0973">
        <w:rPr>
          <w:rFonts w:ascii="Times New Roman" w:hAnsi="Times New Roman"/>
          <w:sz w:val="27"/>
          <w:szCs w:val="27"/>
        </w:rPr>
        <w:t xml:space="preserve"> – сумма налога на прибыль организаций с</w:t>
      </w:r>
      <w:r w:rsidR="00082E09" w:rsidRPr="009A0973">
        <w:rPr>
          <w:rFonts w:ascii="Times New Roman" w:hAnsi="Times New Roman"/>
          <w:sz w:val="27"/>
          <w:szCs w:val="27"/>
        </w:rPr>
        <w:t xml:space="preserve"> </w:t>
      </w:r>
      <w:r w:rsidRPr="009A0973">
        <w:rPr>
          <w:rFonts w:ascii="Times New Roman" w:hAnsi="Times New Roman"/>
          <w:sz w:val="27"/>
          <w:szCs w:val="27"/>
        </w:rPr>
        <w:t>доходов, полученных в виде дивидендов от российских организаций иностранными организациями,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ин_рф</w:t>
      </w:r>
      <w:r w:rsidRPr="009A0973">
        <w:rPr>
          <w:rFonts w:ascii="Times New Roman" w:hAnsi="Times New Roman"/>
          <w:sz w:val="27"/>
          <w:szCs w:val="27"/>
        </w:rPr>
        <w:t xml:space="preserve"> – сумма налога на прибыль организаций с доходов, полученных в виде дивидендов от иностранных организаций российскими организациями,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ГМЦБ</w:t>
      </w:r>
      <w:r w:rsidRPr="009A0973">
        <w:rPr>
          <w:rFonts w:ascii="Times New Roman" w:hAnsi="Times New Roman"/>
          <w:sz w:val="27"/>
          <w:szCs w:val="27"/>
        </w:rPr>
        <w:t xml:space="preserve"> – сумма налога на прибыль с доходов, полученных в виде процентов по государственным и муниципальным ценным бумагам,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КИК</w:t>
      </w:r>
      <w:r w:rsidRPr="009A0973">
        <w:rPr>
          <w:rFonts w:ascii="Times New Roman" w:hAnsi="Times New Roman"/>
          <w:sz w:val="27"/>
          <w:szCs w:val="27"/>
        </w:rPr>
        <w:t xml:space="preserve"> – сумма налога на прибыль организаций с доходов, в виде прибыли контролируемых иностранных компаний,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облигации</w:t>
      </w:r>
      <w:r w:rsidRPr="009A0973">
        <w:rPr>
          <w:rFonts w:ascii="Times New Roman" w:hAnsi="Times New Roman"/>
          <w:sz w:val="27"/>
          <w:szCs w:val="27"/>
        </w:rPr>
        <w:t xml:space="preserve"> – сумма налога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w:t>
      </w:r>
      <w:r w:rsidRPr="009A0973">
        <w:rPr>
          <w:rFonts w:ascii="Times New Roman" w:hAnsi="Times New Roman"/>
          <w:sz w:val="27"/>
          <w:szCs w:val="27"/>
        </w:rPr>
        <w:lastRenderedPageBreak/>
        <w:t>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19" w:name="_Toc23174273"/>
      <w:r w:rsidRPr="009A0973">
        <w:rPr>
          <w:i/>
          <w:sz w:val="27"/>
          <w:szCs w:val="27"/>
        </w:rPr>
        <w:t>2.1.1. Налог на прибыль организаций, зачисляемый в бюджеты бюджетной системы Российской Федерации</w:t>
      </w:r>
      <w:r w:rsidR="00082E09" w:rsidRPr="009A0973">
        <w:rPr>
          <w:i/>
          <w:sz w:val="27"/>
          <w:szCs w:val="27"/>
        </w:rPr>
        <w:t xml:space="preserve"> </w:t>
      </w:r>
      <w:r w:rsidRPr="009A0973">
        <w:rPr>
          <w:i/>
          <w:sz w:val="27"/>
          <w:szCs w:val="27"/>
        </w:rPr>
        <w:t xml:space="preserve">по соответствующим ставкам </w:t>
      </w:r>
      <w:r w:rsidRPr="009A0973">
        <w:rPr>
          <w:i/>
          <w:sz w:val="27"/>
          <w:szCs w:val="27"/>
        </w:rPr>
        <w:br/>
        <w:t>182 1 01 01010 00 0000 110</w:t>
      </w:r>
      <w:bookmarkEnd w:id="1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прибыль организаций, зачисляемого в бюджеты бюджетной системы Российской Федерации</w:t>
      </w:r>
      <w:r w:rsidR="00082E09" w:rsidRPr="009A0973">
        <w:rPr>
          <w:rFonts w:ascii="Times New Roman" w:hAnsi="Times New Roman"/>
          <w:sz w:val="27"/>
          <w:szCs w:val="27"/>
        </w:rPr>
        <w:t xml:space="preserve"> </w:t>
      </w:r>
      <w:r w:rsidRPr="009A0973">
        <w:rPr>
          <w:rFonts w:ascii="Times New Roman" w:hAnsi="Times New Roman"/>
          <w:sz w:val="27"/>
          <w:szCs w:val="27"/>
        </w:rPr>
        <w:t>по соответствующим ставкам,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w:t>
      </w:r>
      <w:r w:rsidR="00082E09" w:rsidRPr="009A0973">
        <w:rPr>
          <w:rFonts w:ascii="Times New Roman" w:hAnsi="Times New Roman"/>
          <w:sz w:val="27"/>
          <w:szCs w:val="27"/>
        </w:rPr>
        <w:t xml:space="preserve"> </w:t>
      </w:r>
      <w:r w:rsidRPr="009A0973">
        <w:rPr>
          <w:rFonts w:ascii="Times New Roman" w:hAnsi="Times New Roman"/>
          <w:sz w:val="27"/>
          <w:szCs w:val="27"/>
        </w:rPr>
        <w:t>по соответствующим ставкам, осуществляется по агрегированному КБК 182 1 01 01010 00 0000 110 и включает в себя следующие КБК:</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- 182 1 01 01013 01 0000 110 налог на прибыль организаций консолидированных групп налогоплательщиков, зачисляемый в федеральный бюджет;</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- 182 1 01 01014 02 0000 110 налог на прибыль организаций</w:t>
      </w:r>
      <w:r w:rsidR="00082E09" w:rsidRPr="009A0973">
        <w:rPr>
          <w:rFonts w:ascii="Times New Roman" w:hAnsi="Times New Roman"/>
          <w:sz w:val="27"/>
          <w:szCs w:val="27"/>
        </w:rPr>
        <w:t xml:space="preserve"> </w:t>
      </w:r>
      <w:r w:rsidRPr="009A0973">
        <w:rPr>
          <w:rFonts w:ascii="Times New Roman" w:hAnsi="Times New Roman"/>
          <w:sz w:val="27"/>
          <w:szCs w:val="27"/>
        </w:rPr>
        <w:t>консолидированных групп налогоплательщиков, зачисляемый в бюджеты</w:t>
      </w:r>
      <w:r w:rsidR="00446065" w:rsidRPr="009A0973">
        <w:rPr>
          <w:rFonts w:ascii="Times New Roman" w:hAnsi="Times New Roman"/>
          <w:sz w:val="27"/>
          <w:szCs w:val="27"/>
        </w:rPr>
        <w:t xml:space="preserve"> субъектов Российской Федерации;</w:t>
      </w:r>
    </w:p>
    <w:p w:rsidR="00446065" w:rsidRPr="009A0973" w:rsidRDefault="00446065"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- 182 1 01 01015 01 0000 110 налог на прибыль организаций, уплачиваемый международными холдинговыми компаниями, зачисляемый в федеральный бюджет;</w:t>
      </w:r>
    </w:p>
    <w:p w:rsidR="00446065" w:rsidRPr="009A0973" w:rsidRDefault="00446065"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Расчёт прогнозного объёма поступлений налога на прибыль организаций,</w:t>
      </w:r>
      <w:r w:rsidRPr="009A0973">
        <w:t xml:space="preserve"> </w:t>
      </w:r>
      <w:r w:rsidRPr="009A0973">
        <w:rPr>
          <w:rFonts w:ascii="Times New Roman" w:hAnsi="Times New Roman"/>
          <w:sz w:val="27"/>
          <w:szCs w:val="27"/>
        </w:rPr>
        <w:t>зачисляемого в бюджеты бюджетной системы Российской Федерации</w:t>
      </w:r>
      <w:r w:rsidR="00082E09" w:rsidRPr="009A0973">
        <w:rPr>
          <w:rFonts w:ascii="Times New Roman" w:hAnsi="Times New Roman"/>
          <w:sz w:val="27"/>
          <w:szCs w:val="27"/>
        </w:rPr>
        <w:t xml:space="preserve"> </w:t>
      </w:r>
      <w:r w:rsidRPr="009A0973">
        <w:rPr>
          <w:rFonts w:ascii="Times New Roman" w:hAnsi="Times New Roman"/>
          <w:sz w:val="27"/>
          <w:szCs w:val="27"/>
        </w:rPr>
        <w:t xml:space="preserve">по соответствующим ставкам,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на прибыль организаций,</w:t>
      </w:r>
      <w:r w:rsidRPr="009A0973">
        <w:t xml:space="preserve"> </w:t>
      </w:r>
      <w:r w:rsidRPr="009A0973">
        <w:rPr>
          <w:rFonts w:ascii="Times New Roman" w:hAnsi="Times New Roman"/>
          <w:sz w:val="27"/>
          <w:szCs w:val="27"/>
        </w:rPr>
        <w:t>зачисляемого в бюджеты бюджетной системы Российской Федерации</w:t>
      </w:r>
      <w:r w:rsidR="00082E09" w:rsidRPr="009A0973">
        <w:rPr>
          <w:rFonts w:ascii="Times New Roman" w:hAnsi="Times New Roman"/>
          <w:sz w:val="27"/>
          <w:szCs w:val="27"/>
        </w:rPr>
        <w:t xml:space="preserve"> </w:t>
      </w:r>
      <w:r w:rsidRPr="009A0973">
        <w:rPr>
          <w:rFonts w:ascii="Times New Roman" w:hAnsi="Times New Roman"/>
          <w:sz w:val="27"/>
          <w:szCs w:val="27"/>
        </w:rPr>
        <w:t xml:space="preserve">по соответствующим ставкам, </w:t>
      </w: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организаций</w:t>
      </w:r>
      <w:r w:rsidRPr="009A0973">
        <w:rPr>
          <w:rFonts w:ascii="Times New Roman" w:hAnsi="Times New Roman"/>
          <w:b/>
          <w:i/>
          <w:sz w:val="27"/>
          <w:szCs w:val="27"/>
        </w:rPr>
        <w:t xml:space="preserve"> </w:t>
      </w:r>
      <w:r w:rsidRPr="009A0973">
        <w:rPr>
          <w:rFonts w:ascii="Times New Roman" w:hAnsi="Times New Roman"/>
          <w:sz w:val="27"/>
          <w:szCs w:val="27"/>
        </w:rPr>
        <w:t>формируется следующим образом:</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организаций</w:t>
      </w:r>
      <w:r w:rsidRPr="009A0973">
        <w:rPr>
          <w:rFonts w:ascii="Times New Roman" w:hAnsi="Times New Roman"/>
          <w:b/>
          <w:i/>
          <w:sz w:val="27"/>
          <w:szCs w:val="27"/>
        </w:rPr>
        <w:t xml:space="preserve"> = Прибыль </w:t>
      </w:r>
      <w:r w:rsidRPr="009A0973">
        <w:rPr>
          <w:rFonts w:ascii="Times New Roman" w:hAnsi="Times New Roman"/>
          <w:b/>
          <w:i/>
          <w:sz w:val="27"/>
          <w:szCs w:val="27"/>
          <w:vertAlign w:val="subscript"/>
        </w:rPr>
        <w:t xml:space="preserve">основная </w:t>
      </w:r>
      <w:r w:rsidRPr="009A0973">
        <w:rPr>
          <w:rFonts w:ascii="Times New Roman" w:hAnsi="Times New Roman"/>
          <w:b/>
          <w:i/>
          <w:sz w:val="27"/>
          <w:szCs w:val="27"/>
        </w:rPr>
        <w:t>(+-)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организаций</w:t>
      </w:r>
      <w:r w:rsidRPr="009A0973">
        <w:rPr>
          <w:rFonts w:ascii="Times New Roman" w:hAnsi="Times New Roman"/>
          <w:b/>
          <w:i/>
          <w:sz w:val="27"/>
          <w:szCs w:val="27"/>
        </w:rPr>
        <w:t xml:space="preserve"> </w:t>
      </w:r>
      <w:r w:rsidRPr="009A0973">
        <w:rPr>
          <w:rFonts w:ascii="Times New Roman" w:hAnsi="Times New Roman"/>
          <w:sz w:val="27"/>
          <w:szCs w:val="27"/>
        </w:rPr>
        <w:t>– сумма налога на прибыль организаций,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основная</w:t>
      </w:r>
      <w:r w:rsidRPr="009A0973">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сумма налога на прибыль организаций, облагаемая по основной налоговой ставке</w:t>
      </w:r>
      <w:r w:rsidRPr="009A0973">
        <w:rPr>
          <w:rFonts w:ascii="Times New Roman" w:hAnsi="Times New Roman"/>
          <w:b/>
          <w:i/>
          <w:sz w:val="27"/>
          <w:szCs w:val="27"/>
        </w:rPr>
        <w:t xml:space="preserve"> (Прибыль </w:t>
      </w:r>
      <w:r w:rsidRPr="009A0973">
        <w:rPr>
          <w:rFonts w:ascii="Times New Roman" w:hAnsi="Times New Roman"/>
          <w:b/>
          <w:i/>
          <w:sz w:val="27"/>
          <w:szCs w:val="27"/>
          <w:vertAlign w:val="subscript"/>
        </w:rPr>
        <w:t>основная</w:t>
      </w:r>
      <w:r w:rsidRPr="009A0973">
        <w:rPr>
          <w:rFonts w:ascii="Times New Roman" w:hAnsi="Times New Roman"/>
          <w:b/>
          <w:i/>
          <w:sz w:val="27"/>
          <w:szCs w:val="27"/>
        </w:rPr>
        <w:t>)</w:t>
      </w:r>
      <w:r w:rsidRPr="009A0973">
        <w:rPr>
          <w:rFonts w:ascii="Times New Roman" w:hAnsi="Times New Roman"/>
          <w:sz w:val="27"/>
          <w:szCs w:val="27"/>
        </w:rPr>
        <w:t>, определяется по следующей формуле:</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основная</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НБ ОСН.</w:t>
      </w:r>
      <w:r w:rsidRPr="009A0973">
        <w:rPr>
          <w:rFonts w:ascii="Times New Roman" w:hAnsi="Times New Roman"/>
          <w:b/>
          <w:i/>
          <w:sz w:val="27"/>
          <w:szCs w:val="27"/>
        </w:rPr>
        <w:t xml:space="preserve"> × </w:t>
      </w:r>
      <w:r w:rsidRPr="009A0973">
        <w:rPr>
          <w:rFonts w:ascii="Times New Roman" w:hAnsi="Times New Roman"/>
          <w:b/>
          <w:i/>
          <w:sz w:val="27"/>
          <w:szCs w:val="27"/>
          <w:lang w:val="en-US"/>
        </w:rPr>
        <w:t>S</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перерасчёт</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 К</w:t>
      </w:r>
      <w:r w:rsidRPr="009A0973">
        <w:rPr>
          <w:rFonts w:ascii="Times New Roman" w:hAnsi="Times New Roman"/>
          <w:b/>
          <w:i/>
          <w:sz w:val="27"/>
          <w:szCs w:val="27"/>
          <w:vertAlign w:val="subscript"/>
        </w:rPr>
        <w:t>р</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льгот</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НБ ОСН.</w:t>
      </w:r>
      <w:r w:rsidRPr="009A0973">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i/>
          <w:sz w:val="27"/>
          <w:szCs w:val="27"/>
        </w:rPr>
        <w:t xml:space="preserve"> </w:t>
      </w:r>
      <w:r w:rsidRPr="009A0973">
        <w:rPr>
          <w:rFonts w:ascii="Times New Roman" w:hAnsi="Times New Roman"/>
          <w:sz w:val="27"/>
          <w:szCs w:val="27"/>
        </w:rPr>
        <w:t>–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P </w:t>
      </w:r>
      <w:r w:rsidRPr="009A0973">
        <w:rPr>
          <w:rFonts w:ascii="Times New Roman" w:hAnsi="Times New Roman"/>
          <w:b/>
          <w:i/>
          <w:sz w:val="27"/>
          <w:szCs w:val="27"/>
          <w:vertAlign w:val="subscript"/>
        </w:rPr>
        <w:t>перерасчёт</w:t>
      </w:r>
      <w:r w:rsidRPr="009A0973">
        <w:rPr>
          <w:rFonts w:ascii="Times New Roman" w:hAnsi="Times New Roman"/>
          <w:sz w:val="27"/>
          <w:szCs w:val="27"/>
        </w:rPr>
        <w:t xml:space="preserve"> – сумма налога по годовым перерасчетам,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р</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сумма поступлений по</w:t>
      </w:r>
      <w:r w:rsidRPr="009A0973">
        <w:rPr>
          <w:rFonts w:ascii="Times New Roman" w:hAnsi="Times New Roman"/>
          <w:b/>
          <w:sz w:val="27"/>
          <w:szCs w:val="27"/>
        </w:rPr>
        <w:t xml:space="preserve"> </w:t>
      </w:r>
      <w:r w:rsidRPr="009A0973">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льгот</w:t>
      </w:r>
      <w:r w:rsidRPr="009A0973">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9A0973">
        <w:rPr>
          <w:rFonts w:ascii="Times New Roman" w:hAnsi="Times New Roman"/>
          <w:b/>
          <w:i/>
          <w:sz w:val="27"/>
          <w:szCs w:val="27"/>
        </w:rPr>
        <w:t xml:space="preserve">V </w:t>
      </w:r>
      <w:r w:rsidRPr="009A0973">
        <w:rPr>
          <w:rFonts w:ascii="Times New Roman" w:hAnsi="Times New Roman"/>
          <w:sz w:val="27"/>
          <w:szCs w:val="27"/>
          <w:vertAlign w:val="subscript"/>
        </w:rPr>
        <w:t>НБ ОСН.</w:t>
      </w:r>
      <w:r w:rsidRPr="009A0973">
        <w:rPr>
          <w:rFonts w:ascii="Times New Roman" w:hAnsi="Times New Roman"/>
          <w:sz w:val="27"/>
          <w:szCs w:val="27"/>
        </w:rPr>
        <w:t>)</w:t>
      </w:r>
      <w:r w:rsidR="00082E09" w:rsidRPr="009A0973">
        <w:rPr>
          <w:rFonts w:ascii="Times New Roman" w:hAnsi="Times New Roman"/>
          <w:sz w:val="27"/>
          <w:szCs w:val="27"/>
        </w:rPr>
        <w:t xml:space="preserve"> </w:t>
      </w:r>
      <w:r w:rsidRPr="009A0973">
        <w:rPr>
          <w:rFonts w:ascii="Times New Roman" w:hAnsi="Times New Roman"/>
          <w:sz w:val="27"/>
          <w:szCs w:val="27"/>
        </w:rPr>
        <w:t>определяется: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сохраняя это отношение, производится расчет суммы прибыли для налогообложения на последующие годы;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9A0973">
        <w:rPr>
          <w:rFonts w:ascii="Times New Roman" w:hAnsi="Times New Roman"/>
          <w:sz w:val="27"/>
          <w:szCs w:val="27"/>
        </w:rPr>
        <w:t xml:space="preserve"> </w:t>
      </w:r>
      <w:r w:rsidRPr="009A0973">
        <w:rPr>
          <w:rFonts w:ascii="Times New Roman" w:hAnsi="Times New Roman"/>
          <w:sz w:val="27"/>
          <w:szCs w:val="27"/>
        </w:rPr>
        <w:t>увеличивается на налоговую базу по операциям с ценными бумагами.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налоговой ставки отличной от основной ставки.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611C8" w:rsidRPr="009A0973" w:rsidRDefault="005611C8"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20" w:name="_Toc23174274"/>
      <w:r w:rsidRPr="009A0973">
        <w:rPr>
          <w:i/>
          <w:sz w:val="27"/>
          <w:szCs w:val="27"/>
        </w:rPr>
        <w:t>2.1.</w:t>
      </w:r>
      <w:r w:rsidR="00446065" w:rsidRPr="009A0973">
        <w:rPr>
          <w:i/>
          <w:sz w:val="27"/>
          <w:szCs w:val="27"/>
        </w:rPr>
        <w:t>2</w:t>
      </w:r>
      <w:r w:rsidRPr="009A0973">
        <w:rPr>
          <w:i/>
          <w:sz w:val="27"/>
          <w:szCs w:val="27"/>
        </w:rPr>
        <w:t xml:space="preserve">. Налог на прибыль организаций при выполнении Соглашений о разработке месторождений нефти и газа </w:t>
      </w:r>
      <w:r w:rsidRPr="009A0973">
        <w:rPr>
          <w:i/>
          <w:sz w:val="27"/>
          <w:szCs w:val="27"/>
        </w:rPr>
        <w:br/>
        <w:t>182 1 01 01020 01 0000 110</w:t>
      </w:r>
      <w:bookmarkEnd w:id="2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9A0973">
        <w:rPr>
          <w:rFonts w:ascii="Times New Roman" w:hAnsi="Times New Roman"/>
          <w:sz w:val="27"/>
          <w:szCs w:val="27"/>
          <w:lang w:val="en-US"/>
        </w:rPr>
        <w:t>Urals</w:t>
      </w:r>
      <w:r w:rsidRPr="009A0973">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соглашениями.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9A0973">
        <w:rPr>
          <w:rFonts w:ascii="Times New Roman" w:hAnsi="Times New Roman"/>
          <w:sz w:val="27"/>
          <w:szCs w:val="27"/>
        </w:rPr>
        <w:t>прямого</w:t>
      </w:r>
      <w:r w:rsidR="00202E23" w:rsidRPr="009A0973">
        <w:rPr>
          <w:rFonts w:ascii="Times New Roman" w:hAnsi="Times New Roman"/>
          <w:sz w:val="27"/>
          <w:szCs w:val="27"/>
        </w:rPr>
        <w:t xml:space="preserve"> расчета</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СРП</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определяется:</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СРП</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НБ СРП</w:t>
      </w:r>
      <w:r w:rsidRPr="009A0973">
        <w:rPr>
          <w:rFonts w:ascii="Times New Roman" w:hAnsi="Times New Roman"/>
          <w:b/>
          <w:i/>
          <w:sz w:val="27"/>
          <w:szCs w:val="27"/>
        </w:rPr>
        <w:t xml:space="preserve"> × </w:t>
      </w:r>
      <w:r w:rsidRPr="009A0973">
        <w:rPr>
          <w:rFonts w:ascii="Times New Roman" w:hAnsi="Times New Roman"/>
          <w:b/>
          <w:i/>
          <w:sz w:val="27"/>
          <w:szCs w:val="27"/>
          <w:lang w:val="en-US"/>
        </w:rPr>
        <w:t>S</w:t>
      </w:r>
      <w:r w:rsidRPr="009A0973">
        <w:rPr>
          <w:rFonts w:ascii="Times New Roman" w:hAnsi="Times New Roman"/>
          <w:b/>
          <w:i/>
          <w:sz w:val="27"/>
          <w:szCs w:val="27"/>
        </w:rPr>
        <w:t>) × К</w:t>
      </w:r>
      <w:r w:rsidRPr="009A0973">
        <w:rPr>
          <w:rFonts w:ascii="Times New Roman" w:hAnsi="Times New Roman"/>
          <w:b/>
          <w:i/>
          <w:sz w:val="27"/>
          <w:szCs w:val="27"/>
          <w:vertAlign w:val="subscript"/>
        </w:rPr>
        <w:t>$</w:t>
      </w:r>
      <w:r w:rsidRPr="009A0973">
        <w:rPr>
          <w:rFonts w:ascii="Times New Roman" w:hAnsi="Times New Roman"/>
          <w:b/>
          <w:i/>
          <w:sz w:val="27"/>
          <w:szCs w:val="27"/>
        </w:rPr>
        <w:t xml:space="preserve">)× K </w:t>
      </w:r>
      <w:r w:rsidRPr="009A0973">
        <w:rPr>
          <w:rFonts w:ascii="Times New Roman" w:hAnsi="Times New Roman"/>
          <w:b/>
          <w:i/>
          <w:sz w:val="27"/>
          <w:szCs w:val="27"/>
          <w:vertAlign w:val="subscript"/>
        </w:rPr>
        <w:t>соб.</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 xml:space="preserve">V </w:t>
      </w:r>
      <w:r w:rsidRPr="009A0973">
        <w:rPr>
          <w:rFonts w:ascii="Times New Roman" w:hAnsi="Times New Roman"/>
          <w:b/>
          <w:i/>
          <w:sz w:val="27"/>
          <w:szCs w:val="27"/>
          <w:vertAlign w:val="subscript"/>
        </w:rPr>
        <w:t>НБ СРП</w:t>
      </w:r>
      <w:r w:rsidRPr="009A0973">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S</w:t>
      </w:r>
      <w:r w:rsidRPr="009A0973">
        <w:rPr>
          <w:rFonts w:ascii="Times New Roman" w:hAnsi="Times New Roman"/>
          <w:sz w:val="27"/>
          <w:szCs w:val="27"/>
        </w:rPr>
        <w:t xml:space="preserve"> –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sz w:val="27"/>
          <w:szCs w:val="27"/>
        </w:rPr>
        <w:t>- среднегодовой курс доллара США по отношению к рублю,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446065" w:rsidP="000662D2">
      <w:pPr>
        <w:pStyle w:val="3"/>
        <w:tabs>
          <w:tab w:val="left" w:pos="1985"/>
        </w:tabs>
        <w:spacing w:before="120" w:after="120" w:line="240" w:lineRule="auto"/>
        <w:ind w:left="1985" w:right="1134"/>
        <w:jc w:val="center"/>
        <w:rPr>
          <w:i/>
          <w:sz w:val="27"/>
          <w:szCs w:val="27"/>
        </w:rPr>
      </w:pPr>
      <w:bookmarkStart w:id="21" w:name="_Toc23174275"/>
      <w:r w:rsidRPr="009A0973">
        <w:rPr>
          <w:i/>
          <w:sz w:val="27"/>
          <w:szCs w:val="27"/>
        </w:rPr>
        <w:t>2.1.3</w:t>
      </w:r>
      <w:r w:rsidR="000662D2" w:rsidRPr="009A0973">
        <w:rPr>
          <w:i/>
          <w:sz w:val="27"/>
          <w:szCs w:val="27"/>
        </w:rPr>
        <w:t xml:space="preserve">.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w:t>
      </w:r>
      <w:r w:rsidR="000662D2" w:rsidRPr="009A0973">
        <w:rPr>
          <w:i/>
          <w:sz w:val="27"/>
          <w:szCs w:val="27"/>
        </w:rPr>
        <w:br/>
        <w:t>182 1 01 01030 01 0000 110</w:t>
      </w:r>
      <w:bookmarkEnd w:id="21"/>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связи с тем, налоговые декларации по налогу представляются в разных иностранных валютах, расчёт прогнозного объёма поступлений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основывается на методе индексации и рассчитывается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иностранцы</w:t>
      </w:r>
      <w:r w:rsidRPr="009A0973">
        <w:rPr>
          <w:rFonts w:ascii="Times New Roman" w:hAnsi="Times New Roman"/>
          <w:b/>
          <w:i/>
          <w:sz w:val="27"/>
          <w:szCs w:val="27"/>
        </w:rPr>
        <w:t xml:space="preserve"> =</w:t>
      </w:r>
      <w:r w:rsidR="008807A5" w:rsidRPr="009A0973">
        <w:rPr>
          <w:rFonts w:ascii="Times New Roman" w:hAnsi="Times New Roman"/>
          <w:b/>
          <w:i/>
          <w:sz w:val="27"/>
          <w:szCs w:val="27"/>
        </w:rPr>
        <w:t xml:space="preserve"> </w:t>
      </w: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 xml:space="preserve">иностранцы </w:t>
      </w:r>
      <w:r w:rsidR="008807A5" w:rsidRPr="009A0973">
        <w:rPr>
          <w:rFonts w:ascii="Times New Roman" w:hAnsi="Times New Roman"/>
          <w:b/>
          <w:i/>
          <w:sz w:val="27"/>
          <w:szCs w:val="27"/>
        </w:rPr>
        <w:t xml:space="preserve">× Т </w:t>
      </w:r>
      <w:r w:rsidR="008807A5" w:rsidRPr="009A0973">
        <w:rPr>
          <w:rFonts w:ascii="Times New Roman" w:hAnsi="Times New Roman"/>
          <w:b/>
          <w:i/>
          <w:sz w:val="27"/>
          <w:szCs w:val="27"/>
          <w:vertAlign w:val="subscript"/>
        </w:rPr>
        <w:t>прибыли</w:t>
      </w:r>
      <w:r w:rsidR="008807A5" w:rsidRPr="009A0973">
        <w:rPr>
          <w:rFonts w:ascii="Times New Roman" w:hAnsi="Times New Roman"/>
          <w:b/>
          <w:i/>
          <w:sz w:val="27"/>
          <w:szCs w:val="27"/>
        </w:rPr>
        <w:t xml:space="preserve"> (+-) 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иностранцы</w:t>
      </w:r>
      <w:r w:rsidRPr="009A0973">
        <w:rPr>
          <w:rFonts w:ascii="Times New Roman" w:hAnsi="Times New Roman"/>
          <w:sz w:val="27"/>
          <w:szCs w:val="27"/>
        </w:rPr>
        <w:t xml:space="preserve"> – сумма налога на прибыль организаций с доходов иностранных организаций, не связанных с деятельностью в Российской Федерации </w:t>
      </w:r>
      <w:r w:rsidRPr="009A0973">
        <w:rPr>
          <w:rFonts w:ascii="Times New Roman" w:hAnsi="Times New Roman"/>
          <w:sz w:val="27"/>
          <w:szCs w:val="27"/>
        </w:rPr>
        <w:lastRenderedPageBreak/>
        <w:t>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иностранцы</w:t>
      </w:r>
      <w:r w:rsidRPr="009A0973">
        <w:rPr>
          <w:rFonts w:ascii="Times New Roman" w:hAnsi="Times New Roman"/>
          <w:sz w:val="27"/>
          <w:szCs w:val="27"/>
        </w:rPr>
        <w:t xml:space="preserve"> – объем фактических поступлений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за аналогичный период прошлого года,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Т </w:t>
      </w:r>
      <w:r w:rsidRPr="009A0973">
        <w:rPr>
          <w:rFonts w:ascii="Times New Roman" w:hAnsi="Times New Roman"/>
          <w:b/>
          <w:i/>
          <w:sz w:val="27"/>
          <w:szCs w:val="27"/>
          <w:vertAlign w:val="subscript"/>
        </w:rPr>
        <w:t>прибыли</w:t>
      </w:r>
      <w:r w:rsidRPr="009A0973">
        <w:rPr>
          <w:rFonts w:ascii="Times New Roman" w:hAnsi="Times New Roman"/>
          <w:sz w:val="27"/>
          <w:szCs w:val="27"/>
        </w:rPr>
        <w:t xml:space="preserve"> – темпы изменения прибыли прибыльных организаций для целей бухгалтерского учета на прогнозируемый период,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налоговой ставки отличной от основной ставки.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b w:val="0"/>
          <w:bCs w:val="0"/>
          <w:i/>
          <w:sz w:val="27"/>
          <w:szCs w:val="27"/>
        </w:rPr>
      </w:pPr>
      <w:bookmarkStart w:id="22" w:name="_Toc23174276"/>
      <w:r w:rsidRPr="009A0973">
        <w:rPr>
          <w:i/>
          <w:sz w:val="27"/>
          <w:szCs w:val="27"/>
        </w:rPr>
        <w:t>2.1.</w:t>
      </w:r>
      <w:r w:rsidR="00446065" w:rsidRPr="009A0973">
        <w:rPr>
          <w:i/>
          <w:sz w:val="27"/>
          <w:szCs w:val="27"/>
        </w:rPr>
        <w:t>4</w:t>
      </w:r>
      <w:r w:rsidRPr="009A0973">
        <w:rPr>
          <w:i/>
          <w:sz w:val="27"/>
          <w:szCs w:val="27"/>
        </w:rPr>
        <w:t xml:space="preserve">. Налог на прибыль организаций с доходов, полученных в виде дивидендов от российских организаций российскими организациями </w:t>
      </w:r>
      <w:r w:rsidRPr="009A0973">
        <w:rPr>
          <w:i/>
          <w:sz w:val="27"/>
          <w:szCs w:val="27"/>
        </w:rPr>
        <w:br/>
        <w:t>182 1 01 01040 01 0000 110</w:t>
      </w:r>
      <w:bookmarkEnd w:id="2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прибыль организаций с доходов, полученных в виде дивидендов от российских организаций российскими организациями,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на прибыль организаций с доходов, полученных в виде дивидендов от российских организаций российскими организациями (</w:t>
      </w: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рф_рф</w:t>
      </w:r>
      <w:r w:rsidRPr="009A0973">
        <w:rPr>
          <w:rFonts w:ascii="Times New Roman" w:hAnsi="Times New Roman"/>
          <w:sz w:val="27"/>
          <w:szCs w:val="27"/>
        </w:rPr>
        <w:t xml:space="preserve">), основывается на методе </w:t>
      </w:r>
      <w:r w:rsidR="00F3553C" w:rsidRPr="009A0973">
        <w:rPr>
          <w:rFonts w:ascii="Times New Roman" w:hAnsi="Times New Roman"/>
          <w:sz w:val="27"/>
          <w:szCs w:val="27"/>
        </w:rPr>
        <w:t>прямого расчета</w:t>
      </w:r>
      <w:r w:rsidR="00F3553C" w:rsidRPr="009A0973" w:rsidDel="00F3553C">
        <w:rPr>
          <w:rFonts w:ascii="Times New Roman" w:hAnsi="Times New Roman"/>
          <w:sz w:val="27"/>
          <w:szCs w:val="27"/>
        </w:rPr>
        <w:t xml:space="preserve"> </w:t>
      </w:r>
      <w:r w:rsidRPr="009A0973">
        <w:rPr>
          <w:rFonts w:ascii="Times New Roman" w:hAnsi="Times New Roman"/>
          <w:sz w:val="27"/>
          <w:szCs w:val="27"/>
        </w:rPr>
        <w:t>и определяется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рф_рф</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рф_рф</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Т </w:t>
      </w:r>
      <w:r w:rsidRPr="009A0973">
        <w:rPr>
          <w:rFonts w:ascii="Times New Roman" w:hAnsi="Times New Roman"/>
          <w:b/>
          <w:i/>
          <w:sz w:val="27"/>
          <w:szCs w:val="27"/>
          <w:vertAlign w:val="subscript"/>
        </w:rPr>
        <w:t>прибыли</w:t>
      </w:r>
      <w:r w:rsidRPr="009A0973">
        <w:rPr>
          <w:rFonts w:ascii="Times New Roman" w:hAnsi="Times New Roman"/>
          <w:b/>
          <w:i/>
          <w:sz w:val="27"/>
          <w:szCs w:val="27"/>
        </w:rPr>
        <w:t xml:space="preserve"> × S</w:t>
      </w:r>
      <w:r w:rsidRPr="009A0973">
        <w:rPr>
          <w:rFonts w:ascii="Times New Roman" w:hAnsi="Times New Roman"/>
          <w:b/>
          <w:i/>
          <w:sz w:val="27"/>
          <w:szCs w:val="27"/>
          <w:vertAlign w:val="subscript"/>
        </w:rPr>
        <w:t xml:space="preserve"> рф_рф</w:t>
      </w:r>
      <w:r w:rsidRPr="009A0973">
        <w:rPr>
          <w:rFonts w:ascii="Times New Roman" w:hAnsi="Times New Roman"/>
          <w:b/>
          <w:i/>
          <w:sz w:val="27"/>
          <w:szCs w:val="27"/>
        </w:rPr>
        <w:t xml:space="preserve">) × K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рф_рф</w:t>
      </w:r>
      <w:r w:rsidRPr="009A0973">
        <w:rPr>
          <w:rFonts w:ascii="Times New Roman" w:hAnsi="Times New Roman"/>
          <w:sz w:val="27"/>
          <w:szCs w:val="27"/>
        </w:rPr>
        <w:t xml:space="preserve"> – сумма налога на прибыль организаций с доходов, полученных в виде дивидендов от российских организаций российскими организациями,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рф_рф</w:t>
      </w:r>
      <w:r w:rsidRPr="009A0973">
        <w:rPr>
          <w:rFonts w:ascii="Times New Roman" w:hAnsi="Times New Roman"/>
          <w:sz w:val="27"/>
          <w:szCs w:val="27"/>
        </w:rPr>
        <w:t xml:space="preserve"> – объем доходов, полученных в виде дивидендов от российских организаций российскими организациями, за аналогичный период прошлого года, тыс. </w:t>
      </w:r>
      <w:r w:rsidRPr="009A0973">
        <w:rPr>
          <w:rFonts w:ascii="Times New Roman" w:hAnsi="Times New Roman"/>
          <w:sz w:val="27"/>
          <w:szCs w:val="27"/>
        </w:rPr>
        <w:lastRenderedPageBreak/>
        <w:t>рублей. Объем доходов определяется путем деления поступлений по налогу предшествующего периода на соответствующую ставку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Т </w:t>
      </w:r>
      <w:r w:rsidRPr="009A0973">
        <w:rPr>
          <w:rFonts w:ascii="Times New Roman" w:hAnsi="Times New Roman"/>
          <w:b/>
          <w:i/>
          <w:sz w:val="27"/>
          <w:szCs w:val="27"/>
          <w:vertAlign w:val="subscript"/>
        </w:rPr>
        <w:t>прибыли</w:t>
      </w:r>
      <w:r w:rsidRPr="009A0973">
        <w:rPr>
          <w:rFonts w:ascii="Times New Roman" w:hAnsi="Times New Roman"/>
          <w:sz w:val="27"/>
          <w:szCs w:val="27"/>
        </w:rPr>
        <w:t xml:space="preserve"> – темпы изменения прибыли прибыльных организаций для целей бухгалтерского учета,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 xml:space="preserve"> рф_рф</w:t>
      </w:r>
      <w:r w:rsidRPr="009A0973">
        <w:rPr>
          <w:rFonts w:ascii="Times New Roman" w:hAnsi="Times New Roman"/>
          <w:i/>
          <w:sz w:val="27"/>
          <w:szCs w:val="27"/>
        </w:rPr>
        <w:t xml:space="preserve"> </w:t>
      </w:r>
      <w:r w:rsidRPr="009A0973">
        <w:rPr>
          <w:rFonts w:ascii="Times New Roman" w:hAnsi="Times New Roman"/>
          <w:sz w:val="27"/>
          <w:szCs w:val="27"/>
        </w:rPr>
        <w:t>–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налоговой ставки отличной от основной ставки.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3" w:name="_Toc23174277"/>
      <w:r w:rsidRPr="009A0973">
        <w:rPr>
          <w:i/>
          <w:sz w:val="27"/>
          <w:szCs w:val="27"/>
        </w:rPr>
        <w:t>2.1.</w:t>
      </w:r>
      <w:r w:rsidR="00446065" w:rsidRPr="009A0973">
        <w:rPr>
          <w:i/>
          <w:sz w:val="27"/>
          <w:szCs w:val="27"/>
        </w:rPr>
        <w:t>5</w:t>
      </w:r>
      <w:r w:rsidRPr="009A0973">
        <w:rPr>
          <w:i/>
          <w:sz w:val="27"/>
          <w:szCs w:val="27"/>
        </w:rPr>
        <w:t>. Налог на прибыль организаций с</w:t>
      </w:r>
      <w:r w:rsidR="00082E09" w:rsidRPr="009A0973">
        <w:rPr>
          <w:i/>
          <w:sz w:val="27"/>
          <w:szCs w:val="27"/>
        </w:rPr>
        <w:t xml:space="preserve"> </w:t>
      </w:r>
      <w:r w:rsidRPr="009A0973">
        <w:rPr>
          <w:i/>
          <w:sz w:val="27"/>
          <w:szCs w:val="27"/>
        </w:rPr>
        <w:t xml:space="preserve">доходов, полученных в виде дивидендов от российских организаций иностранными организациями </w:t>
      </w:r>
      <w:r w:rsidRPr="009A0973">
        <w:rPr>
          <w:i/>
          <w:sz w:val="27"/>
          <w:szCs w:val="27"/>
        </w:rPr>
        <w:br/>
        <w:t>182 1 01 01050 01 0000 110</w:t>
      </w:r>
      <w:bookmarkEnd w:id="23"/>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прибыль организаций с доходов, полученных в виде дивидендов от российских организаций иностранными организациями,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на прибыль организаций с доходов, полученных в виде дивидендов от российских организаций иностранными организациями (</w:t>
      </w: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рф_ин</w:t>
      </w:r>
      <w:r w:rsidRPr="009A0973">
        <w:rPr>
          <w:rFonts w:ascii="Times New Roman" w:hAnsi="Times New Roman"/>
          <w:sz w:val="27"/>
          <w:szCs w:val="27"/>
        </w:rPr>
        <w:t xml:space="preserve">), основывается на методе </w:t>
      </w:r>
      <w:r w:rsidR="00F3553C" w:rsidRPr="009A0973">
        <w:rPr>
          <w:rFonts w:ascii="Times New Roman" w:hAnsi="Times New Roman"/>
          <w:sz w:val="27"/>
          <w:szCs w:val="27"/>
        </w:rPr>
        <w:t xml:space="preserve">прямого </w:t>
      </w:r>
      <w:r w:rsidRPr="009A0973">
        <w:rPr>
          <w:rFonts w:ascii="Times New Roman" w:hAnsi="Times New Roman"/>
          <w:sz w:val="27"/>
          <w:szCs w:val="27"/>
        </w:rPr>
        <w:t>расчета и определяется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рф_ин</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рф_ин</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Т </w:t>
      </w:r>
      <w:r w:rsidRPr="009A0973">
        <w:rPr>
          <w:rFonts w:ascii="Times New Roman" w:hAnsi="Times New Roman"/>
          <w:b/>
          <w:i/>
          <w:sz w:val="27"/>
          <w:szCs w:val="27"/>
          <w:vertAlign w:val="subscript"/>
        </w:rPr>
        <w:t>прибыли</w:t>
      </w:r>
      <w:r w:rsidRPr="009A0973">
        <w:rPr>
          <w:rFonts w:ascii="Times New Roman" w:hAnsi="Times New Roman"/>
          <w:b/>
          <w:i/>
          <w:sz w:val="27"/>
          <w:szCs w:val="27"/>
        </w:rPr>
        <w:t xml:space="preserve"> × S</w:t>
      </w:r>
      <w:r w:rsidRPr="009A0973">
        <w:rPr>
          <w:rFonts w:ascii="Times New Roman" w:hAnsi="Times New Roman"/>
          <w:b/>
          <w:i/>
          <w:sz w:val="27"/>
          <w:szCs w:val="27"/>
          <w:vertAlign w:val="subscript"/>
        </w:rPr>
        <w:t xml:space="preserve"> рф_ин</w:t>
      </w:r>
      <w:r w:rsidRPr="009A0973">
        <w:rPr>
          <w:rFonts w:ascii="Times New Roman" w:hAnsi="Times New Roman"/>
          <w:b/>
          <w:i/>
          <w:sz w:val="27"/>
          <w:szCs w:val="27"/>
        </w:rPr>
        <w:t xml:space="preserve">) × K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рф_ин</w:t>
      </w:r>
      <w:r w:rsidRPr="009A0973">
        <w:rPr>
          <w:rFonts w:ascii="Times New Roman" w:hAnsi="Times New Roman"/>
          <w:sz w:val="27"/>
          <w:szCs w:val="27"/>
        </w:rPr>
        <w:t xml:space="preserve"> – сумма налога на прибыль организаций с</w:t>
      </w:r>
      <w:r w:rsidR="00082E09" w:rsidRPr="009A0973">
        <w:rPr>
          <w:rFonts w:ascii="Times New Roman" w:hAnsi="Times New Roman"/>
          <w:sz w:val="27"/>
          <w:szCs w:val="27"/>
        </w:rPr>
        <w:t xml:space="preserve"> </w:t>
      </w:r>
      <w:r w:rsidRPr="009A0973">
        <w:rPr>
          <w:rFonts w:ascii="Times New Roman" w:hAnsi="Times New Roman"/>
          <w:sz w:val="27"/>
          <w:szCs w:val="27"/>
        </w:rPr>
        <w:t>доходов, полученных в виде дивидендов от российских организаций иностранными организациями,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 xml:space="preserve">V </w:t>
      </w:r>
      <w:r w:rsidRPr="009A0973">
        <w:rPr>
          <w:rFonts w:ascii="Times New Roman" w:hAnsi="Times New Roman"/>
          <w:b/>
          <w:i/>
          <w:sz w:val="27"/>
          <w:szCs w:val="27"/>
          <w:vertAlign w:val="subscript"/>
        </w:rPr>
        <w:t>рф_ин</w:t>
      </w:r>
      <w:r w:rsidRPr="009A0973">
        <w:rPr>
          <w:rFonts w:ascii="Times New Roman" w:hAnsi="Times New Roman"/>
          <w:sz w:val="27"/>
          <w:szCs w:val="27"/>
        </w:rPr>
        <w:t xml:space="preserve"> – объем доходов, полученных в виде дивидендов от российских организаций иностранными организациями, за аналогичный период прошлого года, тыс. рублей. Объем доходов определяется путем деления поступлений по налогу предшествующего периода на соответствующую ставку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Т </w:t>
      </w:r>
      <w:r w:rsidRPr="009A0973">
        <w:rPr>
          <w:rFonts w:ascii="Times New Roman" w:hAnsi="Times New Roman"/>
          <w:b/>
          <w:i/>
          <w:sz w:val="27"/>
          <w:szCs w:val="27"/>
          <w:vertAlign w:val="subscript"/>
        </w:rPr>
        <w:t>прибыли</w:t>
      </w:r>
      <w:r w:rsidRPr="009A0973">
        <w:rPr>
          <w:rFonts w:ascii="Times New Roman" w:hAnsi="Times New Roman"/>
          <w:sz w:val="27"/>
          <w:szCs w:val="27"/>
        </w:rPr>
        <w:t xml:space="preserve"> – темпы изменения прибыли прибыльных организаций для целей бухгалтерского учета,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 xml:space="preserve"> рф_ин</w:t>
      </w:r>
      <w:r w:rsidRPr="009A0973">
        <w:rPr>
          <w:rFonts w:ascii="Times New Roman" w:hAnsi="Times New Roman"/>
          <w:i/>
          <w:sz w:val="27"/>
          <w:szCs w:val="27"/>
        </w:rPr>
        <w:t xml:space="preserve"> </w:t>
      </w:r>
      <w:r w:rsidRPr="009A0973">
        <w:rPr>
          <w:rFonts w:ascii="Times New Roman" w:hAnsi="Times New Roman"/>
          <w:sz w:val="27"/>
          <w:szCs w:val="27"/>
        </w:rPr>
        <w:t>–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налоговой ставки отличной от основной ставки.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Cambria" w:hAnsi="Cambria"/>
          <w:bCs/>
          <w:sz w:val="27"/>
          <w:szCs w:val="27"/>
        </w:rPr>
      </w:pPr>
    </w:p>
    <w:p w:rsidR="000662D2" w:rsidRPr="009A0973" w:rsidRDefault="000662D2" w:rsidP="000662D2">
      <w:pPr>
        <w:pStyle w:val="3"/>
        <w:tabs>
          <w:tab w:val="left" w:pos="1985"/>
        </w:tabs>
        <w:spacing w:before="120" w:after="120" w:line="240" w:lineRule="auto"/>
        <w:ind w:left="1985" w:right="1134"/>
        <w:jc w:val="center"/>
        <w:rPr>
          <w:b w:val="0"/>
          <w:bCs w:val="0"/>
          <w:i/>
          <w:sz w:val="27"/>
          <w:szCs w:val="27"/>
        </w:rPr>
      </w:pPr>
      <w:bookmarkStart w:id="24" w:name="_Toc23174278"/>
      <w:r w:rsidRPr="009A0973">
        <w:rPr>
          <w:i/>
          <w:sz w:val="27"/>
          <w:szCs w:val="27"/>
        </w:rPr>
        <w:t>2.1.</w:t>
      </w:r>
      <w:r w:rsidR="00446065" w:rsidRPr="009A0973">
        <w:rPr>
          <w:i/>
          <w:sz w:val="27"/>
          <w:szCs w:val="27"/>
        </w:rPr>
        <w:t>6</w:t>
      </w:r>
      <w:r w:rsidRPr="009A0973">
        <w:rPr>
          <w:i/>
          <w:sz w:val="27"/>
          <w:szCs w:val="27"/>
        </w:rPr>
        <w:t xml:space="preserve">. Налог на прибыль организаций с доходов, полученных в виде дивидендов от иностранных организаций российскими организациями </w:t>
      </w:r>
      <w:r w:rsidRPr="009A0973">
        <w:rPr>
          <w:i/>
          <w:sz w:val="27"/>
          <w:szCs w:val="27"/>
        </w:rPr>
        <w:br/>
        <w:t>182 1 01 01060 01 0000 110</w:t>
      </w:r>
      <w:bookmarkEnd w:id="2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прибыль организаций с доходов, полученных в виде дивидендов от иностранных организаций российскими организациями,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на прибыль организаций с доходов, полученных в виде дивидендов от иностранных организаций российскими организациями (</w:t>
      </w: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ин_рф</w:t>
      </w:r>
      <w:r w:rsidRPr="009A0973">
        <w:rPr>
          <w:rFonts w:ascii="Times New Roman" w:hAnsi="Times New Roman"/>
          <w:sz w:val="27"/>
          <w:szCs w:val="27"/>
        </w:rPr>
        <w:t>), основывается на методе</w:t>
      </w:r>
      <w:r w:rsidR="00F3553C" w:rsidRPr="009A0973">
        <w:rPr>
          <w:rFonts w:ascii="Times New Roman" w:hAnsi="Times New Roman"/>
          <w:sz w:val="27"/>
          <w:szCs w:val="27"/>
        </w:rPr>
        <w:t xml:space="preserve"> прямого</w:t>
      </w:r>
      <w:r w:rsidRPr="009A0973">
        <w:rPr>
          <w:rFonts w:ascii="Times New Roman" w:hAnsi="Times New Roman"/>
          <w:sz w:val="27"/>
          <w:szCs w:val="27"/>
        </w:rPr>
        <w:t xml:space="preserve"> расчета и определяется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ин_рф</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ин_рф</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Т </w:t>
      </w:r>
      <w:r w:rsidRPr="009A0973">
        <w:rPr>
          <w:rFonts w:ascii="Times New Roman" w:hAnsi="Times New Roman"/>
          <w:b/>
          <w:i/>
          <w:sz w:val="27"/>
          <w:szCs w:val="27"/>
          <w:vertAlign w:val="subscript"/>
        </w:rPr>
        <w:t>прибыли</w:t>
      </w:r>
      <w:r w:rsidRPr="009A0973">
        <w:rPr>
          <w:rFonts w:ascii="Times New Roman" w:hAnsi="Times New Roman"/>
          <w:b/>
          <w:i/>
          <w:sz w:val="27"/>
          <w:szCs w:val="27"/>
        </w:rPr>
        <w:t xml:space="preserve"> × S</w:t>
      </w:r>
      <w:r w:rsidRPr="009A0973">
        <w:rPr>
          <w:rFonts w:ascii="Times New Roman" w:hAnsi="Times New Roman"/>
          <w:b/>
          <w:i/>
          <w:sz w:val="27"/>
          <w:szCs w:val="27"/>
          <w:vertAlign w:val="subscript"/>
        </w:rPr>
        <w:t xml:space="preserve"> ин_рф</w:t>
      </w:r>
      <w:r w:rsidRPr="009A0973">
        <w:rPr>
          <w:rFonts w:ascii="Times New Roman" w:hAnsi="Times New Roman"/>
          <w:b/>
          <w:i/>
          <w:sz w:val="27"/>
          <w:szCs w:val="27"/>
        </w:rPr>
        <w:t xml:space="preserve">) × K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 xml:space="preserve">Прибыль </w:t>
      </w:r>
      <w:r w:rsidRPr="009A0973">
        <w:rPr>
          <w:rFonts w:ascii="Times New Roman" w:hAnsi="Times New Roman"/>
          <w:b/>
          <w:i/>
          <w:sz w:val="27"/>
          <w:szCs w:val="27"/>
          <w:vertAlign w:val="subscript"/>
        </w:rPr>
        <w:t>ин_рф</w:t>
      </w:r>
      <w:r w:rsidRPr="009A0973">
        <w:rPr>
          <w:rFonts w:ascii="Times New Roman" w:hAnsi="Times New Roman"/>
          <w:sz w:val="27"/>
          <w:szCs w:val="27"/>
        </w:rPr>
        <w:t xml:space="preserve"> – сумма налога на прибыль организаций с доходов, полученных в виде дивидендов от иностранных организаций российскими организациями,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 xml:space="preserve">ин_рф </w:t>
      </w:r>
      <w:r w:rsidRPr="009A0973">
        <w:rPr>
          <w:rFonts w:ascii="Times New Roman" w:hAnsi="Times New Roman"/>
          <w:sz w:val="27"/>
          <w:szCs w:val="27"/>
        </w:rPr>
        <w:t>– объем доходов, полученных в виде дивидендов от иностранных организаций российскими организациями, за аналогичный период прошлого года, тыс. рублей. Объем доходов определяется путем деления поступлений по налогу предшествующего периода на соответствующую ставку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Т </w:t>
      </w:r>
      <w:r w:rsidRPr="009A0973">
        <w:rPr>
          <w:rFonts w:ascii="Times New Roman" w:hAnsi="Times New Roman"/>
          <w:b/>
          <w:i/>
          <w:sz w:val="27"/>
          <w:szCs w:val="27"/>
          <w:vertAlign w:val="subscript"/>
        </w:rPr>
        <w:t>прибыли</w:t>
      </w:r>
      <w:r w:rsidRPr="009A0973">
        <w:rPr>
          <w:rFonts w:ascii="Times New Roman" w:hAnsi="Times New Roman"/>
          <w:sz w:val="27"/>
          <w:szCs w:val="27"/>
        </w:rPr>
        <w:t xml:space="preserve"> – темпы изменения прибыли прибыльных организаций для целей бухгалтерского учета,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 xml:space="preserve"> ин_рф</w:t>
      </w:r>
      <w:r w:rsidRPr="009A0973">
        <w:rPr>
          <w:rFonts w:ascii="Times New Roman" w:hAnsi="Times New Roman"/>
          <w:i/>
          <w:sz w:val="27"/>
          <w:szCs w:val="27"/>
        </w:rPr>
        <w:t xml:space="preserve"> </w:t>
      </w:r>
      <w:r w:rsidRPr="009A0973">
        <w:rPr>
          <w:rFonts w:ascii="Times New Roman" w:hAnsi="Times New Roman"/>
          <w:sz w:val="27"/>
          <w:szCs w:val="27"/>
        </w:rPr>
        <w:t>–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налоговой ставки отличной от основной ставки.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5" w:name="_Toc23174279"/>
      <w:r w:rsidRPr="009A0973">
        <w:rPr>
          <w:i/>
          <w:sz w:val="27"/>
          <w:szCs w:val="27"/>
        </w:rPr>
        <w:t>2.1.</w:t>
      </w:r>
      <w:r w:rsidR="00446065" w:rsidRPr="009A0973">
        <w:rPr>
          <w:i/>
          <w:sz w:val="27"/>
          <w:szCs w:val="27"/>
        </w:rPr>
        <w:t>7</w:t>
      </w:r>
      <w:r w:rsidRPr="009A0973">
        <w:rPr>
          <w:i/>
          <w:sz w:val="27"/>
          <w:szCs w:val="27"/>
        </w:rPr>
        <w:t xml:space="preserve">. Налог на прибыль организаций с доходов, полученных в виде процентов по государственным и муниципальным ценным бумагам </w:t>
      </w:r>
      <w:r w:rsidRPr="009A0973">
        <w:rPr>
          <w:i/>
          <w:sz w:val="27"/>
          <w:szCs w:val="27"/>
        </w:rPr>
        <w:br/>
        <w:t>182 1 01 01070 01 0000 110</w:t>
      </w:r>
      <w:bookmarkEnd w:id="25"/>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прибыль организаций с доходов, полученных в виде процентов по государственным и муниципальным ценным бумагам,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соответствии с пунктом 4 статьи 287 НК РФ «по доходам, выплачиваемым налогоплательщикам в виде дивидендов, а также процентов по государственным и муниципальным ценным бумагам, налог, удержанный при выплате дохода, перечисляется в бюджет налоговым агентом, осуществившим выплату, не позднее дня, следующего за днем выплаты», т.е. независимо от срока сдачи налоговой декларации, по которой происходит начисление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Сумма налога на прибыль организаций с доходов, полученных в виде процентов по государственным и муниципальным ценным бумагам (</w:t>
      </w: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ГМЦБ</w:t>
      </w:r>
      <w:r w:rsidRPr="009A0973">
        <w:rPr>
          <w:rFonts w:ascii="Times New Roman" w:hAnsi="Times New Roman"/>
          <w:b/>
          <w:i/>
          <w:sz w:val="27"/>
          <w:szCs w:val="27"/>
        </w:rPr>
        <w:t>)</w:t>
      </w:r>
      <w:r w:rsidRPr="009A0973">
        <w:rPr>
          <w:rFonts w:ascii="Times New Roman" w:hAnsi="Times New Roman"/>
          <w:sz w:val="27"/>
          <w:szCs w:val="27"/>
        </w:rPr>
        <w:t>, основывается на методе экстраполяции и рассчитывается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ГМЦБ</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пост</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vertAlign w:val="subscript"/>
        </w:rPr>
        <w:t>тек период</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lang w:val="en-US"/>
        </w:rPr>
        <w:t>N</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ГМЦБ</w:t>
      </w:r>
      <w:r w:rsidRPr="009A0973">
        <w:rPr>
          <w:rFonts w:ascii="Times New Roman" w:hAnsi="Times New Roman"/>
          <w:sz w:val="27"/>
          <w:szCs w:val="27"/>
        </w:rPr>
        <w:t xml:space="preserve"> – сумма налога на прибыль с доходов, полученных в виде процентов по государственным и муниципальным ценным бумагам,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пост тек период</w:t>
      </w:r>
      <w:r w:rsidRPr="009A0973">
        <w:rPr>
          <w:rFonts w:ascii="Times New Roman" w:hAnsi="Times New Roman"/>
          <w:sz w:val="27"/>
          <w:szCs w:val="27"/>
        </w:rPr>
        <w:t xml:space="preserve"> – объем фактических поступлений налога на прибыль с доходов, полученных в виде процентов по государственным и муниципальным ценным бумагам, за текущий период,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lang w:val="en-US"/>
        </w:rPr>
        <w:t>N</w:t>
      </w:r>
      <w:r w:rsidRPr="009A0973">
        <w:rPr>
          <w:rFonts w:ascii="Times New Roman" w:hAnsi="Times New Roman"/>
          <w:sz w:val="27"/>
          <w:szCs w:val="27"/>
        </w:rPr>
        <w:t xml:space="preserve"> – объем фактических поступлений налога на прибыль с доходов, полученных в виде процентов по государственным и муниципальным ценным бумагам, на оставшиеся месяца текущего года принимается равным фактическим поступлениям прошлого года,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 связи с отсутствием информации об объёмах обращающихся ценных бумаг, условиях эмиссии, в том числе доходности и сроках погашения выпускаемых облигаций, прогноз поступлений налога на прибыль организаций с доходов, полученных в виде процентов по государственным и муниципальным ценным бумагам, на плановый период принимается на уровне оценки поступлений на текущий период.</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налоговой ставки отличной от основной ставки.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6" w:name="_Toc23174280"/>
      <w:r w:rsidRPr="009A0973">
        <w:rPr>
          <w:i/>
          <w:sz w:val="27"/>
          <w:szCs w:val="27"/>
        </w:rPr>
        <w:t>2.1.</w:t>
      </w:r>
      <w:r w:rsidR="00446065" w:rsidRPr="009A0973">
        <w:rPr>
          <w:i/>
          <w:sz w:val="27"/>
          <w:szCs w:val="27"/>
        </w:rPr>
        <w:t>8</w:t>
      </w:r>
      <w:r w:rsidRPr="009A0973">
        <w:rPr>
          <w:i/>
          <w:sz w:val="27"/>
          <w:szCs w:val="27"/>
        </w:rPr>
        <w:t>. Налог на прибыль организаций с доходов, в виде прибыли контролируемых иностранных компаний 182 1 01 01080 01 0000 110</w:t>
      </w:r>
      <w:bookmarkEnd w:id="2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поступлений по налогу на прибыль организаций с доходов, в виде прибыли контролируемых иностранных компаний (</w:t>
      </w: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КИК</w:t>
      </w:r>
      <w:r w:rsidRPr="009A0973">
        <w:rPr>
          <w:rFonts w:ascii="Times New Roman" w:hAnsi="Times New Roman"/>
          <w:i/>
          <w:sz w:val="27"/>
          <w:szCs w:val="27"/>
        </w:rPr>
        <w:t>)</w:t>
      </w:r>
      <w:r w:rsidRPr="009A0973">
        <w:rPr>
          <w:rFonts w:ascii="Times New Roman" w:hAnsi="Times New Roman"/>
          <w:sz w:val="27"/>
          <w:szCs w:val="27"/>
        </w:rPr>
        <w:t xml:space="preserve">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w:t>
      </w:r>
    </w:p>
    <w:p w:rsidR="005611C8" w:rsidRPr="009A0973" w:rsidRDefault="005611C8" w:rsidP="000662D2">
      <w:pPr>
        <w:spacing w:after="0" w:line="240" w:lineRule="auto"/>
        <w:ind w:firstLine="709"/>
        <w:jc w:val="both"/>
        <w:rPr>
          <w:rFonts w:ascii="Times New Roman" w:hAnsi="Times New Roman"/>
          <w:sz w:val="27"/>
          <w:szCs w:val="27"/>
        </w:rPr>
      </w:pPr>
    </w:p>
    <w:p w:rsidR="000662D2" w:rsidRPr="009A0973" w:rsidRDefault="000662D2" w:rsidP="000662D2">
      <w:pPr>
        <w:pStyle w:val="3"/>
        <w:spacing w:before="120" w:after="120" w:line="240" w:lineRule="auto"/>
        <w:ind w:left="1701" w:right="1134"/>
        <w:jc w:val="center"/>
        <w:rPr>
          <w:i/>
          <w:sz w:val="27"/>
          <w:szCs w:val="27"/>
        </w:rPr>
      </w:pPr>
      <w:bookmarkStart w:id="27" w:name="_Toc23174281"/>
      <w:r w:rsidRPr="009A0973">
        <w:rPr>
          <w:i/>
          <w:sz w:val="27"/>
          <w:szCs w:val="27"/>
        </w:rPr>
        <w:t>2.1.</w:t>
      </w:r>
      <w:r w:rsidR="005611C8" w:rsidRPr="009A0973">
        <w:rPr>
          <w:i/>
          <w:sz w:val="27"/>
          <w:szCs w:val="27"/>
        </w:rPr>
        <w:t>10</w:t>
      </w:r>
      <w:r w:rsidRPr="009A0973">
        <w:rPr>
          <w:i/>
          <w:sz w:val="27"/>
          <w:szCs w:val="27"/>
        </w:rPr>
        <w:t xml:space="preserve">. 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w:t>
      </w:r>
      <w:r w:rsidRPr="009A0973">
        <w:rPr>
          <w:i/>
          <w:sz w:val="27"/>
          <w:szCs w:val="27"/>
        </w:rPr>
        <w:lastRenderedPageBreak/>
        <w:t xml:space="preserve">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w:t>
      </w:r>
      <w:r w:rsidRPr="009A0973">
        <w:rPr>
          <w:i/>
          <w:sz w:val="27"/>
          <w:szCs w:val="27"/>
        </w:rPr>
        <w:br/>
        <w:t>182 1 01 01090 01 0000 110</w:t>
      </w:r>
      <w:bookmarkEnd w:id="27"/>
      <w:r w:rsidRPr="009A0973">
        <w:rPr>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6"/>
        </w:rPr>
        <w:t xml:space="preserve">Расчёт прогноза поступлений по налогу на прибыль организаций с доходов, </w:t>
      </w:r>
      <w:r w:rsidRPr="009A0973">
        <w:rPr>
          <w:rFonts w:ascii="Times New Roman" w:hAnsi="Times New Roman"/>
          <w:sz w:val="27"/>
          <w:szCs w:val="27"/>
        </w:rPr>
        <w:t>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w:t>
      </w:r>
      <w:r w:rsidRPr="009A0973">
        <w:rPr>
          <w:rFonts w:ascii="Times New Roman" w:hAnsi="Times New Roman"/>
          <w:b/>
          <w:i/>
          <w:sz w:val="27"/>
          <w:szCs w:val="27"/>
        </w:rPr>
        <w:t>Прибыль</w:t>
      </w:r>
      <w:r w:rsidRPr="009A0973">
        <w:rPr>
          <w:rFonts w:ascii="Times New Roman" w:hAnsi="Times New Roman"/>
          <w:b/>
          <w:i/>
          <w:sz w:val="27"/>
          <w:szCs w:val="27"/>
          <w:vertAlign w:val="subscript"/>
        </w:rPr>
        <w:t>облигации</w:t>
      </w:r>
      <w:r w:rsidRPr="009A0973">
        <w:rPr>
          <w:rFonts w:ascii="Times New Roman" w:hAnsi="Times New Roman"/>
          <w:i/>
          <w:sz w:val="27"/>
          <w:szCs w:val="27"/>
        </w:rPr>
        <w:t>)</w:t>
      </w:r>
      <w:r w:rsidRPr="009A0973">
        <w:rPr>
          <w:rFonts w:ascii="Times New Roman" w:hAnsi="Times New Roman"/>
          <w:sz w:val="27"/>
          <w:szCs w:val="27"/>
        </w:rPr>
        <w:t>, начиная с 1 января 2018 года,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w:t>
      </w:r>
    </w:p>
    <w:p w:rsidR="000662D2" w:rsidRPr="009A0973" w:rsidRDefault="000662D2" w:rsidP="000662D2">
      <w:pPr>
        <w:tabs>
          <w:tab w:val="left" w:pos="4110"/>
        </w:tabs>
        <w:spacing w:after="0" w:line="240" w:lineRule="auto"/>
        <w:rPr>
          <w:rFonts w:ascii="Cambria" w:hAnsi="Cambria"/>
          <w:sz w:val="27"/>
          <w:szCs w:val="27"/>
        </w:rPr>
      </w:pPr>
    </w:p>
    <w:p w:rsidR="000662D2" w:rsidRPr="009A0973" w:rsidRDefault="000662D2" w:rsidP="000662D2">
      <w:pPr>
        <w:pStyle w:val="2"/>
        <w:spacing w:after="240" w:line="240" w:lineRule="auto"/>
        <w:jc w:val="center"/>
        <w:rPr>
          <w:rFonts w:ascii="Cambria" w:hAnsi="Cambria"/>
          <w:i w:val="0"/>
          <w:sz w:val="27"/>
          <w:szCs w:val="27"/>
        </w:rPr>
      </w:pPr>
      <w:bookmarkStart w:id="28" w:name="_Toc23174282"/>
      <w:r w:rsidRPr="009A0973">
        <w:rPr>
          <w:rFonts w:ascii="Cambria" w:hAnsi="Cambria"/>
          <w:i w:val="0"/>
          <w:sz w:val="27"/>
          <w:szCs w:val="27"/>
        </w:rPr>
        <w:t xml:space="preserve">2.2. </w:t>
      </w:r>
      <w:bookmarkEnd w:id="13"/>
      <w:bookmarkEnd w:id="14"/>
      <w:bookmarkEnd w:id="15"/>
      <w:bookmarkEnd w:id="16"/>
      <w:r w:rsidRPr="009A0973">
        <w:rPr>
          <w:rFonts w:ascii="Cambria" w:hAnsi="Cambria"/>
          <w:i w:val="0"/>
          <w:sz w:val="27"/>
          <w:szCs w:val="27"/>
        </w:rPr>
        <w:t>Налог на доходы физических лиц</w:t>
      </w:r>
      <w:bookmarkEnd w:id="17"/>
      <w:r w:rsidRPr="009A0973">
        <w:rPr>
          <w:rFonts w:ascii="Cambria" w:hAnsi="Cambria"/>
          <w:i w:val="0"/>
          <w:sz w:val="27"/>
          <w:szCs w:val="27"/>
        </w:rPr>
        <w:t xml:space="preserve"> </w:t>
      </w:r>
      <w:r w:rsidRPr="009A0973">
        <w:rPr>
          <w:rFonts w:ascii="Cambria" w:hAnsi="Cambria"/>
          <w:i w:val="0"/>
          <w:sz w:val="27"/>
          <w:szCs w:val="27"/>
        </w:rPr>
        <w:br/>
        <w:t>182 1 01 02000 01 0000 110</w:t>
      </w:r>
      <w:bookmarkEnd w:id="28"/>
    </w:p>
    <w:p w:rsidR="000662D2" w:rsidRPr="009A0973" w:rsidRDefault="000662D2" w:rsidP="000662D2">
      <w:pPr>
        <w:spacing w:after="0" w:line="240" w:lineRule="auto"/>
        <w:ind w:firstLine="709"/>
        <w:jc w:val="both"/>
        <w:rPr>
          <w:rFonts w:ascii="Times New Roman" w:hAnsi="Times New Roman"/>
          <w:sz w:val="27"/>
          <w:szCs w:val="27"/>
        </w:rPr>
      </w:pPr>
      <w:bookmarkStart w:id="29" w:name="_Toc456460802"/>
      <w:r w:rsidRPr="009A0973">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налога на доходы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(фонд заработной платы),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Прогнозный объём поступлений налога на доходы физических лиц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всего</w:t>
      </w:r>
      <w:r w:rsidRPr="009A0973">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9A0973" w:rsidRDefault="000662D2" w:rsidP="000662D2">
      <w:pPr>
        <w:spacing w:before="120" w:after="120" w:line="240" w:lineRule="auto"/>
        <w:ind w:firstLine="709"/>
        <w:jc w:val="center"/>
        <w:rPr>
          <w:rFonts w:ascii="Times New Roman" w:hAnsi="Times New Roman"/>
          <w:i/>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всего</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1</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2</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3</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4</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5,</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1</w:t>
      </w:r>
      <w:r w:rsidRPr="009A0973">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w:t>
      </w:r>
      <w:r w:rsidRPr="009A0973">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3</w:t>
      </w:r>
      <w:r w:rsidRPr="009A0973">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4</w:t>
      </w:r>
      <w:r w:rsidRPr="009A0973">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НДФЛ</w:t>
      </w:r>
      <w:r w:rsidRPr="009A0973">
        <w:rPr>
          <w:rFonts w:ascii="Times New Roman" w:hAnsi="Times New Roman"/>
          <w:b/>
          <w:i/>
          <w:sz w:val="27"/>
          <w:szCs w:val="27"/>
          <w:vertAlign w:val="subscript"/>
        </w:rPr>
        <w:t xml:space="preserve"> 5</w:t>
      </w:r>
      <w:r w:rsidRPr="009A0973">
        <w:rPr>
          <w:rFonts w:ascii="Times New Roman" w:hAnsi="Times New Roman"/>
          <w:b/>
          <w:i/>
          <w:sz w:val="27"/>
          <w:szCs w:val="27"/>
        </w:rPr>
        <w:t xml:space="preserve"> </w:t>
      </w:r>
      <w:r w:rsidRPr="009A0973">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доходы физических лиц с доходов, источником которых является налоговый агент (</w:t>
      </w:r>
      <w:r w:rsidRPr="009A0973">
        <w:rPr>
          <w:rFonts w:ascii="Times New Roman" w:hAnsi="Times New Roman"/>
          <w:b/>
          <w:sz w:val="27"/>
          <w:szCs w:val="27"/>
        </w:rPr>
        <w:t xml:space="preserve">НДФЛ </w:t>
      </w:r>
      <w:r w:rsidRPr="009A0973">
        <w:rPr>
          <w:rFonts w:ascii="Times New Roman" w:hAnsi="Times New Roman"/>
          <w:b/>
          <w:sz w:val="27"/>
          <w:szCs w:val="27"/>
          <w:vertAlign w:val="subscript"/>
        </w:rPr>
        <w:t>1</w:t>
      </w:r>
      <w:r w:rsidRPr="009A0973">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9A0973">
        <w:rPr>
          <w:rFonts w:ascii="Times New Roman" w:hAnsi="Times New Roman"/>
          <w:snapToGrid w:val="0"/>
          <w:sz w:val="27"/>
          <w:szCs w:val="27"/>
          <w:lang w:eastAsia="ru-RU"/>
        </w:rPr>
        <w:t xml:space="preserve"> </w:t>
      </w:r>
      <w:r w:rsidRPr="009A0973">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НДФЛ 1 = (D</w:t>
      </w:r>
      <w:r w:rsidRPr="009A0973">
        <w:rPr>
          <w:rFonts w:ascii="Times New Roman" w:hAnsi="Times New Roman"/>
          <w:b/>
          <w:i/>
          <w:sz w:val="27"/>
          <w:szCs w:val="27"/>
          <w:vertAlign w:val="subscript"/>
        </w:rPr>
        <w:t>n</w:t>
      </w:r>
      <w:r w:rsidRPr="009A0973">
        <w:rPr>
          <w:rFonts w:ascii="Times New Roman" w:hAnsi="Times New Roman"/>
          <w:b/>
          <w:i/>
          <w:sz w:val="27"/>
          <w:szCs w:val="27"/>
        </w:rPr>
        <w:t>*К</w:t>
      </w:r>
      <w:r w:rsidRPr="009A0973">
        <w:rPr>
          <w:rFonts w:ascii="Times New Roman" w:hAnsi="Times New Roman"/>
          <w:b/>
          <w:i/>
          <w:sz w:val="27"/>
          <w:szCs w:val="27"/>
          <w:vertAlign w:val="subscript"/>
        </w:rPr>
        <w:t>фзп/</w:t>
      </w:r>
      <w:r w:rsidRPr="009A0973">
        <w:rPr>
          <w:rFonts w:ascii="Times New Roman" w:hAnsi="Times New Roman"/>
          <w:b/>
          <w:i/>
          <w:sz w:val="27"/>
          <w:szCs w:val="27"/>
        </w:rPr>
        <w:t>100 – V</w:t>
      </w:r>
      <w:r w:rsidRPr="009A0973">
        <w:rPr>
          <w:rFonts w:ascii="Times New Roman" w:hAnsi="Times New Roman"/>
          <w:b/>
          <w:i/>
          <w:sz w:val="27"/>
          <w:szCs w:val="27"/>
          <w:vertAlign w:val="subscript"/>
        </w:rPr>
        <w:t>n</w:t>
      </w:r>
      <w:r w:rsidRPr="009A0973">
        <w:rPr>
          <w:rFonts w:ascii="Times New Roman" w:hAnsi="Times New Roman"/>
          <w:b/>
          <w:i/>
          <w:sz w:val="27"/>
          <w:szCs w:val="27"/>
        </w:rPr>
        <w:t>*К</w:t>
      </w:r>
      <w:r w:rsidRPr="009A0973">
        <w:rPr>
          <w:rFonts w:ascii="Times New Roman" w:hAnsi="Times New Roman"/>
          <w:b/>
          <w:i/>
          <w:sz w:val="27"/>
          <w:szCs w:val="27"/>
          <w:vertAlign w:val="subscript"/>
        </w:rPr>
        <w:t>v/</w:t>
      </w:r>
      <w:r w:rsidRPr="009A0973">
        <w:rPr>
          <w:rFonts w:ascii="Times New Roman" w:hAnsi="Times New Roman"/>
          <w:b/>
          <w:i/>
          <w:sz w:val="27"/>
          <w:szCs w:val="27"/>
        </w:rPr>
        <w:t>100) * S</w:t>
      </w:r>
      <w:r w:rsidRPr="009A0973">
        <w:rPr>
          <w:rFonts w:ascii="Times New Roman" w:hAnsi="Times New Roman"/>
          <w:b/>
          <w:i/>
          <w:sz w:val="27"/>
          <w:szCs w:val="27"/>
          <w:vertAlign w:val="subscript"/>
        </w:rPr>
        <w:t>n</w:t>
      </w:r>
      <w:r w:rsidRPr="009A0973">
        <w:rPr>
          <w:rFonts w:ascii="Times New Roman" w:hAnsi="Times New Roman"/>
          <w:b/>
          <w:i/>
          <w:sz w:val="27"/>
          <w:szCs w:val="27"/>
        </w:rPr>
        <w:t xml:space="preserve"> / 100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исч</w:t>
      </w:r>
      <w:r w:rsidRPr="009A0973">
        <w:rPr>
          <w:rFonts w:ascii="Times New Roman" w:hAnsi="Times New Roman"/>
          <w:b/>
          <w:sz w:val="27"/>
          <w:szCs w:val="27"/>
          <w:vertAlign w:val="subscript"/>
        </w:rPr>
        <w:t>. с.</w:t>
      </w:r>
      <w:r w:rsidRPr="009A0973">
        <w:rPr>
          <w:rFonts w:ascii="Times New Roman" w:hAnsi="Times New Roman"/>
          <w:b/>
          <w:sz w:val="27"/>
          <w:szCs w:val="27"/>
        </w:rPr>
        <w:t>/100</w:t>
      </w:r>
      <w:r w:rsidRPr="009A0973">
        <w:rPr>
          <w:rFonts w:ascii="Times New Roman" w:hAnsi="Times New Roman"/>
          <w:sz w:val="27"/>
          <w:szCs w:val="27"/>
        </w:rPr>
        <w:t xml:space="preserve"> </w:t>
      </w:r>
      <w:r w:rsidRPr="009A0973">
        <w:rPr>
          <w:rFonts w:ascii="Times New Roman" w:hAnsi="Times New Roman"/>
          <w:b/>
          <w:i/>
          <w:sz w:val="27"/>
          <w:szCs w:val="27"/>
        </w:rPr>
        <w:t xml:space="preserve">(+/-) F,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D</w:t>
      </w:r>
      <w:r w:rsidRPr="009A0973">
        <w:rPr>
          <w:rFonts w:ascii="Times New Roman" w:hAnsi="Times New Roman"/>
          <w:b/>
          <w:i/>
          <w:sz w:val="27"/>
          <w:szCs w:val="27"/>
          <w:vertAlign w:val="subscript"/>
        </w:rPr>
        <w:t>n</w:t>
      </w:r>
      <w:r w:rsidRPr="009A0973">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фзп</w:t>
      </w:r>
      <w:r w:rsidRPr="009A0973">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n</w:t>
      </w:r>
      <w:r w:rsidRPr="009A0973">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K</w:t>
      </w:r>
      <w:r w:rsidRPr="009A0973">
        <w:rPr>
          <w:rFonts w:ascii="Times New Roman" w:hAnsi="Times New Roman"/>
          <w:b/>
          <w:i/>
          <w:sz w:val="27"/>
          <w:szCs w:val="27"/>
          <w:vertAlign w:val="subscript"/>
        </w:rPr>
        <w:t>v</w:t>
      </w:r>
      <w:r w:rsidRPr="009A0973">
        <w:rPr>
          <w:rFonts w:ascii="Times New Roman" w:hAnsi="Times New Roman"/>
          <w:sz w:val="27"/>
          <w:szCs w:val="27"/>
          <w:vertAlign w:val="subscript"/>
        </w:rPr>
        <w:t xml:space="preserve"> </w:t>
      </w:r>
      <w:r w:rsidRPr="009A0973">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Sn</w:t>
      </w:r>
      <w:r w:rsidRPr="009A0973">
        <w:rPr>
          <w:rFonts w:ascii="Times New Roman" w:hAnsi="Times New Roman"/>
          <w:sz w:val="27"/>
          <w:szCs w:val="27"/>
        </w:rPr>
        <w:t xml:space="preserve"> – ставка налога (n – 13%, 30%, 35%, 15%), % (Налоговый кодекс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исч</w:t>
      </w:r>
      <w:r w:rsidRPr="009A0973">
        <w:rPr>
          <w:rFonts w:ascii="Times New Roman" w:hAnsi="Times New Roman"/>
          <w:b/>
          <w:sz w:val="27"/>
          <w:szCs w:val="27"/>
          <w:vertAlign w:val="subscript"/>
        </w:rPr>
        <w:t>.с.</w:t>
      </w:r>
      <w:r w:rsidRPr="009A0973">
        <w:rPr>
          <w:rFonts w:ascii="Times New Roman" w:hAnsi="Times New Roman"/>
          <w:sz w:val="27"/>
          <w:szCs w:val="27"/>
        </w:rPr>
        <w:t xml:space="preserve"> – </w:t>
      </w:r>
      <w:r w:rsidRPr="009A0973">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9A0973">
        <w:rPr>
          <w:rFonts w:ascii="Times New Roman" w:hAnsi="Times New Roman"/>
          <w:sz w:val="27"/>
          <w:szCs w:val="27"/>
        </w:rPr>
        <w:t>показатель учитывает работу по погашению задолженности по налогу.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spacing w:after="0" w:line="240" w:lineRule="auto"/>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9A0973">
        <w:rPr>
          <w:rFonts w:ascii="Times New Roman" w:hAnsi="Times New Roman"/>
          <w:sz w:val="27"/>
          <w:szCs w:val="27"/>
        </w:rPr>
        <w:br/>
        <w:t>статьей 227 НК РФ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w:t>
      </w:r>
      <w:r w:rsidRPr="009A0973">
        <w:rPr>
          <w:rFonts w:ascii="Times New Roman" w:hAnsi="Times New Roman"/>
          <w:sz w:val="27"/>
          <w:szCs w:val="27"/>
        </w:rPr>
        <w:t>); полученных физическими лицами в соответствии со статьей 228 НК РФ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3</w:t>
      </w:r>
      <w:r w:rsidRPr="009A0973">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4</w:t>
      </w:r>
      <w:r w:rsidRPr="009A0973">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9A0973">
        <w:rPr>
          <w:rFonts w:ascii="Times New Roman" w:hAnsi="Times New Roman"/>
          <w:b/>
          <w:i/>
          <w:sz w:val="27"/>
          <w:szCs w:val="27"/>
        </w:rPr>
        <w:t xml:space="preserve"> (НДФЛ</w:t>
      </w:r>
      <w:r w:rsidRPr="009A0973">
        <w:rPr>
          <w:rFonts w:ascii="Times New Roman" w:hAnsi="Times New Roman"/>
          <w:b/>
          <w:i/>
          <w:sz w:val="27"/>
          <w:szCs w:val="27"/>
          <w:vertAlign w:val="subscript"/>
        </w:rPr>
        <w:t xml:space="preserve"> 5</w:t>
      </w:r>
      <w:r w:rsidRPr="009A0973">
        <w:rPr>
          <w:rFonts w:ascii="Times New Roman" w:hAnsi="Times New Roman"/>
          <w:b/>
          <w:i/>
          <w:sz w:val="27"/>
          <w:szCs w:val="27"/>
        </w:rPr>
        <w:t>)</w:t>
      </w:r>
      <w:r w:rsidRPr="009A0973">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2-5</w:t>
      </w:r>
      <w:r w:rsidRPr="009A0973">
        <w:rPr>
          <w:rFonts w:ascii="Times New Roman" w:hAnsi="Times New Roman"/>
          <w:b/>
          <w:i/>
          <w:sz w:val="27"/>
          <w:szCs w:val="27"/>
        </w:rPr>
        <w:t xml:space="preserve"> = ФЗП * Кn/100 (+/-)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ФЗП</w:t>
      </w:r>
      <w:r w:rsidRPr="009A0973">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Кn</w:t>
      </w:r>
      <w:r w:rsidRPr="009A0973">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pStyle w:val="2"/>
        <w:spacing w:after="240" w:line="240" w:lineRule="auto"/>
        <w:ind w:firstLine="709"/>
        <w:jc w:val="center"/>
        <w:rPr>
          <w:rFonts w:ascii="Cambria" w:hAnsi="Cambria"/>
          <w:i w:val="0"/>
          <w:sz w:val="27"/>
          <w:szCs w:val="27"/>
        </w:rPr>
      </w:pPr>
      <w:bookmarkStart w:id="30" w:name="_Toc23174283"/>
      <w:r w:rsidRPr="009A0973">
        <w:rPr>
          <w:rFonts w:ascii="Cambria" w:hAnsi="Cambria"/>
          <w:i w:val="0"/>
          <w:sz w:val="27"/>
          <w:szCs w:val="27"/>
        </w:rPr>
        <w:t>2.3. Налог на добавленную стоимость</w:t>
      </w:r>
      <w:bookmarkEnd w:id="29"/>
      <w:bookmarkEnd w:id="3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добавленную стоимость производится отдельно по товарам (работам, услугам), реализуемым на территории Российской Федерации и ввозимым на территорию Российской Федерации. Расчёт доходов в бюджетную систему Российской Федерации от уплаты налога на добавленную стоимость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p>
    <w:p w:rsidR="00D12328" w:rsidRPr="009A0973" w:rsidRDefault="00D12328"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1" w:name="_Toc456460803"/>
      <w:bookmarkStart w:id="32" w:name="_Toc23174284"/>
      <w:r w:rsidRPr="009A0973">
        <w:rPr>
          <w:i/>
          <w:sz w:val="27"/>
          <w:szCs w:val="27"/>
        </w:rPr>
        <w:lastRenderedPageBreak/>
        <w:t>2.3.1. Налог на добавленную стоимость на товары (работы, услуги), реализуемые на территории Российской Федерации</w:t>
      </w:r>
      <w:bookmarkEnd w:id="31"/>
      <w:r w:rsidRPr="009A0973">
        <w:rPr>
          <w:i/>
          <w:sz w:val="27"/>
          <w:szCs w:val="27"/>
        </w:rPr>
        <w:t xml:space="preserve"> </w:t>
      </w:r>
      <w:r w:rsidRPr="009A0973">
        <w:rPr>
          <w:i/>
          <w:sz w:val="27"/>
          <w:szCs w:val="27"/>
        </w:rPr>
        <w:br/>
        <w:t>182 1 03 01000 01 0000 110</w:t>
      </w:r>
      <w:bookmarkEnd w:id="32"/>
    </w:p>
    <w:p w:rsidR="000662D2" w:rsidRPr="009A0973" w:rsidRDefault="000662D2" w:rsidP="000662D2">
      <w:pPr>
        <w:spacing w:after="0" w:line="240" w:lineRule="auto"/>
        <w:ind w:firstLine="709"/>
        <w:jc w:val="both"/>
        <w:rPr>
          <w:rFonts w:ascii="Times New Roman" w:hAnsi="Times New Roman"/>
          <w:sz w:val="27"/>
          <w:szCs w:val="27"/>
        </w:rPr>
      </w:pPr>
      <w:bookmarkStart w:id="33" w:name="_Toc456460805"/>
      <w:r w:rsidRPr="009A0973">
        <w:rPr>
          <w:rFonts w:ascii="Times New Roman" w:hAnsi="Times New Roman"/>
          <w:sz w:val="27"/>
          <w:szCs w:val="27"/>
        </w:rPr>
        <w:t>Для расчёта налога на добавленную стоимость на товары (работы, услуги), реализуемые на территории Российской Федерации,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среднегодовой курс доллара США по отношению к рублю, объем импорта и экспорта),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налогу отчета по форме 1-НДС «Отчет о структуре начисления налога на добавленную стоимость»,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21 НК РФ «Налог на добавленную стоимость» и др. источники.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поступлений налога на добавленную стоимость на товары (работы, услуги), реализуемые на территории Российской Федерации основывается на методе </w:t>
      </w:r>
      <w:r w:rsidR="00202E23" w:rsidRPr="009A0973">
        <w:rPr>
          <w:rFonts w:ascii="Times New Roman" w:hAnsi="Times New Roman"/>
          <w:sz w:val="27"/>
          <w:szCs w:val="27"/>
        </w:rPr>
        <w:t xml:space="preserve">прямого </w:t>
      </w:r>
      <w:r w:rsidRPr="009A0973">
        <w:rPr>
          <w:rFonts w:ascii="Times New Roman" w:hAnsi="Times New Roman"/>
          <w:sz w:val="27"/>
          <w:szCs w:val="27"/>
        </w:rPr>
        <w:t>расчета элементов налоговой базы с использованием методов экстраполяции и индексации отдельных элементов налоговой базы по налогу.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налога на добавленную стоимость на товары (работы, услуги), реализуемые на территории Российской Федерации (</w:t>
      </w: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внут.</w:t>
      </w:r>
      <w:r w:rsidRPr="009A0973">
        <w:rPr>
          <w:rFonts w:ascii="Times New Roman" w:hAnsi="Times New Roman"/>
          <w:b/>
          <w:i/>
          <w:sz w:val="27"/>
          <w:szCs w:val="27"/>
        </w:rPr>
        <w:t>)</w:t>
      </w:r>
      <w:r w:rsidRPr="009A0973">
        <w:rPr>
          <w:rFonts w:ascii="Times New Roman" w:hAnsi="Times New Roman"/>
          <w:sz w:val="27"/>
          <w:szCs w:val="27"/>
        </w:rPr>
        <w:t>, определяются как разница между суммой начисленного налога и суммой налоговых вычетов, и производятся по следующей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внут.</w:t>
      </w:r>
      <w:r w:rsidRPr="009A0973">
        <w:rPr>
          <w:rFonts w:ascii="Times New Roman" w:hAnsi="Times New Roman"/>
          <w:b/>
          <w:i/>
          <w:sz w:val="27"/>
          <w:szCs w:val="27"/>
        </w:rPr>
        <w:t xml:space="preserve"> = (НДС </w:t>
      </w:r>
      <w:r w:rsidRPr="009A0973">
        <w:rPr>
          <w:rFonts w:ascii="Times New Roman" w:hAnsi="Times New Roman"/>
          <w:b/>
          <w:i/>
          <w:sz w:val="27"/>
          <w:szCs w:val="27"/>
          <w:vertAlign w:val="subscript"/>
        </w:rPr>
        <w:t>нач.</w:t>
      </w:r>
      <w:r w:rsidRPr="009A0973">
        <w:rPr>
          <w:rFonts w:ascii="Times New Roman" w:hAnsi="Times New Roman"/>
          <w:b/>
          <w:i/>
          <w:sz w:val="27"/>
          <w:szCs w:val="27"/>
        </w:rPr>
        <w:t xml:space="preserve"> - НДС </w:t>
      </w:r>
      <w:r w:rsidRPr="009A0973">
        <w:rPr>
          <w:rFonts w:ascii="Times New Roman" w:hAnsi="Times New Roman"/>
          <w:b/>
          <w:i/>
          <w:sz w:val="27"/>
          <w:szCs w:val="27"/>
          <w:vertAlign w:val="subscript"/>
        </w:rPr>
        <w:t>выч.</w:t>
      </w:r>
      <w:r w:rsidRPr="009A0973">
        <w:rPr>
          <w:rFonts w:ascii="Times New Roman" w:hAnsi="Times New Roman"/>
          <w:b/>
          <w:i/>
          <w:sz w:val="27"/>
          <w:szCs w:val="27"/>
        </w:rPr>
        <w:t>)</w:t>
      </w:r>
      <w:r w:rsidR="00082E09" w:rsidRPr="009A0973">
        <w:rPr>
          <w:rFonts w:ascii="Times New Roman" w:hAnsi="Times New Roman"/>
          <w:b/>
          <w:i/>
          <w:sz w:val="27"/>
          <w:szCs w:val="27"/>
        </w:rPr>
        <w:t xml:space="preserve"> </w:t>
      </w:r>
      <w:r w:rsidRPr="009A0973">
        <w:rPr>
          <w:rFonts w:ascii="Times New Roman" w:hAnsi="Times New Roman"/>
          <w:b/>
          <w:i/>
          <w:sz w:val="27"/>
          <w:szCs w:val="27"/>
          <w:vertAlign w:val="subscript"/>
        </w:rPr>
        <w:t>*</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sz w:val="27"/>
          <w:szCs w:val="27"/>
          <w:vertAlign w:val="subscript"/>
        </w:rPr>
        <w:t>соб.</w:t>
      </w:r>
      <w:r w:rsidRPr="009A0973">
        <w:rPr>
          <w:rFonts w:ascii="Times New Roman" w:hAnsi="Times New Roman"/>
          <w:sz w:val="27"/>
          <w:szCs w:val="27"/>
        </w:rPr>
        <w:t xml:space="preserve"> </w:t>
      </w:r>
      <w:r w:rsidRPr="009A0973">
        <w:rPr>
          <w:rFonts w:ascii="Times New Roman" w:hAnsi="Times New Roman"/>
          <w:b/>
          <w:i/>
          <w:sz w:val="27"/>
          <w:szCs w:val="27"/>
        </w:rPr>
        <w:t>+ К</w:t>
      </w:r>
      <w:r w:rsidRPr="009A0973">
        <w:rPr>
          <w:rFonts w:ascii="Times New Roman" w:hAnsi="Times New Roman"/>
          <w:b/>
          <w:i/>
          <w:sz w:val="27"/>
          <w:szCs w:val="27"/>
          <w:vertAlign w:val="subscript"/>
        </w:rPr>
        <w:t>р</w:t>
      </w:r>
      <w:r w:rsidRPr="009A0973">
        <w:rPr>
          <w:rFonts w:ascii="Times New Roman" w:hAnsi="Times New Roman"/>
          <w:b/>
          <w:i/>
          <w:sz w:val="27"/>
          <w:szCs w:val="27"/>
        </w:rPr>
        <w:t xml:space="preserve"> (+/-) F,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нач.</w:t>
      </w:r>
      <w:r w:rsidRPr="009A0973">
        <w:rPr>
          <w:rFonts w:ascii="Times New Roman" w:hAnsi="Times New Roman"/>
          <w:sz w:val="27"/>
          <w:szCs w:val="27"/>
        </w:rPr>
        <w:t xml:space="preserve"> – сумма начисленного налога,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выч.</w:t>
      </w:r>
      <w:r w:rsidRPr="009A0973">
        <w:rPr>
          <w:rFonts w:ascii="Times New Roman" w:hAnsi="Times New Roman"/>
          <w:sz w:val="27"/>
          <w:szCs w:val="27"/>
        </w:rPr>
        <w:t xml:space="preserve"> – сумма налоговых вычетов,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учитывающий</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р</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сумма поступлений по результатам контрольной работы на основании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Сумма начисленного налога </w:t>
      </w: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нач.</w:t>
      </w:r>
      <w:r w:rsidRPr="009A0973">
        <w:rPr>
          <w:rFonts w:ascii="Times New Roman" w:hAnsi="Times New Roman"/>
          <w:b/>
          <w:i/>
          <w:sz w:val="27"/>
          <w:szCs w:val="27"/>
        </w:rPr>
        <w:t xml:space="preserve">) </w:t>
      </w:r>
      <w:r w:rsidRPr="009A0973">
        <w:rPr>
          <w:rFonts w:ascii="Times New Roman" w:hAnsi="Times New Roman"/>
          <w:sz w:val="27"/>
          <w:szCs w:val="27"/>
        </w:rPr>
        <w:t>определяется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нач.</w:t>
      </w:r>
      <w:r w:rsidRPr="009A0973">
        <w:rPr>
          <w:rFonts w:ascii="Times New Roman" w:hAnsi="Times New Roman"/>
          <w:b/>
          <w:i/>
          <w:sz w:val="27"/>
          <w:szCs w:val="27"/>
        </w:rPr>
        <w:t xml:space="preserve"> =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ВВП</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Д </w:t>
      </w:r>
      <w:r w:rsidRPr="009A0973">
        <w:rPr>
          <w:rFonts w:ascii="Times New Roman" w:hAnsi="Times New Roman"/>
          <w:b/>
          <w:i/>
          <w:sz w:val="27"/>
          <w:szCs w:val="27"/>
          <w:vertAlign w:val="subscript"/>
        </w:rPr>
        <w:t>нач.</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ВВП</w:t>
      </w:r>
      <w:r w:rsidRPr="009A0973">
        <w:rPr>
          <w:rFonts w:ascii="Times New Roman" w:hAnsi="Times New Roman"/>
          <w:sz w:val="27"/>
          <w:szCs w:val="27"/>
        </w:rPr>
        <w:t xml:space="preserve"> – объём валового внутреннего продукта,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 xml:space="preserve">Д </w:t>
      </w:r>
      <w:r w:rsidRPr="009A0973">
        <w:rPr>
          <w:rFonts w:ascii="Times New Roman" w:hAnsi="Times New Roman"/>
          <w:b/>
          <w:i/>
          <w:sz w:val="27"/>
          <w:szCs w:val="27"/>
          <w:vertAlign w:val="subscript"/>
        </w:rPr>
        <w:t>нач.</w:t>
      </w:r>
      <w:r w:rsidRPr="009A0973">
        <w:rPr>
          <w:rFonts w:ascii="Times New Roman" w:hAnsi="Times New Roman"/>
          <w:sz w:val="27"/>
          <w:szCs w:val="27"/>
        </w:rPr>
        <w:t xml:space="preserve"> – доля начисленного налога к объёму ВВП, сложившаяся в предыдущие периоды с учетом индексов – дефляторов изменения макроэкономических показателей,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Доля начисленного налога (</w:t>
      </w:r>
      <w:r w:rsidRPr="009A0973">
        <w:rPr>
          <w:rFonts w:ascii="Times New Roman" w:hAnsi="Times New Roman"/>
          <w:b/>
          <w:i/>
          <w:sz w:val="27"/>
          <w:szCs w:val="27"/>
        </w:rPr>
        <w:t xml:space="preserve">Д </w:t>
      </w:r>
      <w:r w:rsidRPr="009A0973">
        <w:rPr>
          <w:rFonts w:ascii="Times New Roman" w:hAnsi="Times New Roman"/>
          <w:b/>
          <w:i/>
          <w:sz w:val="27"/>
          <w:szCs w:val="27"/>
          <w:vertAlign w:val="subscript"/>
        </w:rPr>
        <w:t>нач</w:t>
      </w:r>
      <w:r w:rsidRPr="009A0973">
        <w:rPr>
          <w:rFonts w:ascii="Times New Roman" w:hAnsi="Times New Roman"/>
          <w:sz w:val="27"/>
          <w:szCs w:val="27"/>
          <w:vertAlign w:val="subscript"/>
        </w:rPr>
        <w:t>.</w:t>
      </w:r>
      <w:r w:rsidRPr="009A0973">
        <w:rPr>
          <w:rFonts w:ascii="Times New Roman" w:hAnsi="Times New Roman"/>
          <w:sz w:val="27"/>
          <w:szCs w:val="27"/>
        </w:rPr>
        <w:t>) к объёму ВВП определяется как частное от деления суммы начисленного налога согласно данным отчёта по форме № 1-НДС на объём ВВП.</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налоговых вычетов (</w:t>
      </w: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выч.</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рассчитывается по следующей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выч.</w:t>
      </w:r>
      <w:r w:rsidRPr="009A0973">
        <w:rPr>
          <w:rFonts w:ascii="Times New Roman" w:hAnsi="Times New Roman"/>
          <w:b/>
          <w:i/>
          <w:sz w:val="27"/>
          <w:szCs w:val="27"/>
        </w:rPr>
        <w:t xml:space="preserve"> = НДС </w:t>
      </w:r>
      <w:r w:rsidRPr="009A0973">
        <w:rPr>
          <w:rFonts w:ascii="Times New Roman" w:hAnsi="Times New Roman"/>
          <w:b/>
          <w:i/>
          <w:sz w:val="27"/>
          <w:szCs w:val="27"/>
          <w:vertAlign w:val="subscript"/>
        </w:rPr>
        <w:t xml:space="preserve">выч.имп. </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выч.экс.</w:t>
      </w:r>
      <w:r w:rsidRPr="009A0973">
        <w:rPr>
          <w:rFonts w:ascii="Times New Roman" w:hAnsi="Times New Roman"/>
          <w:b/>
          <w:i/>
          <w:sz w:val="27"/>
          <w:szCs w:val="27"/>
        </w:rPr>
        <w:t xml:space="preserve"> + НДС </w:t>
      </w:r>
      <w:r w:rsidRPr="009A0973">
        <w:rPr>
          <w:rFonts w:ascii="Times New Roman" w:hAnsi="Times New Roman"/>
          <w:b/>
          <w:i/>
          <w:sz w:val="27"/>
          <w:szCs w:val="27"/>
          <w:vertAlign w:val="subscript"/>
        </w:rPr>
        <w:t>выч. проч.</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выч.имп.</w:t>
      </w:r>
      <w:r w:rsidRPr="009A0973">
        <w:rPr>
          <w:rFonts w:ascii="Times New Roman" w:hAnsi="Times New Roman"/>
          <w:sz w:val="27"/>
          <w:szCs w:val="27"/>
        </w:rPr>
        <w:t xml:space="preserve"> – объём налоговых вычетов, предъявленных по товарам, ввозимым на территорию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выч.экс.</w:t>
      </w:r>
      <w:r w:rsidRPr="009A0973">
        <w:rPr>
          <w:rFonts w:ascii="Times New Roman" w:hAnsi="Times New Roman"/>
          <w:sz w:val="27"/>
          <w:szCs w:val="27"/>
        </w:rPr>
        <w:t xml:space="preserve"> – объём налоговых вычетов, предъявленных по товарам, реализуемым на экспорт,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 xml:space="preserve">выч. проч. </w:t>
      </w:r>
      <w:r w:rsidRPr="009A0973">
        <w:rPr>
          <w:rFonts w:ascii="Times New Roman" w:hAnsi="Times New Roman"/>
          <w:sz w:val="27"/>
          <w:szCs w:val="27"/>
        </w:rPr>
        <w:t>– объём прочих налоговых вычетов, кроме сумм налоговых вычетов по товарам, ввозимым на территорию Российской Федерации и реализуемым на экспорт,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налоговых вычетов, предъявленных по товарам, ввозимым на территорию Российской Федерации (</w:t>
      </w: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выч.имп.</w:t>
      </w:r>
      <w:r w:rsidRPr="009A0973">
        <w:rPr>
          <w:rFonts w:ascii="Times New Roman" w:hAnsi="Times New Roman"/>
          <w:b/>
          <w:i/>
          <w:sz w:val="27"/>
          <w:szCs w:val="27"/>
        </w:rPr>
        <w:t>)</w:t>
      </w:r>
      <w:r w:rsidRPr="009A0973">
        <w:rPr>
          <w:rFonts w:ascii="Times New Roman" w:hAnsi="Times New Roman"/>
          <w:sz w:val="27"/>
          <w:szCs w:val="27"/>
        </w:rPr>
        <w:t>, определяется по следующей формуле:</w:t>
      </w:r>
    </w:p>
    <w:p w:rsidR="000662D2" w:rsidRPr="009A0973" w:rsidRDefault="000662D2" w:rsidP="000662D2">
      <w:pPr>
        <w:spacing w:before="120" w:after="12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 xml:space="preserve">выч.имп. </w:t>
      </w:r>
      <w:r w:rsidRPr="009A0973">
        <w:rPr>
          <w:rFonts w:ascii="Times New Roman" w:hAnsi="Times New Roman"/>
          <w:b/>
          <w:i/>
          <w:sz w:val="27"/>
          <w:szCs w:val="27"/>
        </w:rPr>
        <w:t xml:space="preserve">=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имп. *</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К</w:t>
      </w:r>
      <w:r w:rsidRPr="009A0973">
        <w:rPr>
          <w:rFonts w:ascii="Times New Roman" w:hAnsi="Times New Roman"/>
          <w:b/>
          <w:i/>
          <w:sz w:val="27"/>
          <w:szCs w:val="27"/>
          <w:vertAlign w:val="subscript"/>
        </w:rPr>
        <w:t>$ *</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S </w:t>
      </w:r>
      <w:r w:rsidRPr="009A0973">
        <w:rPr>
          <w:rFonts w:ascii="Times New Roman" w:hAnsi="Times New Roman"/>
          <w:b/>
          <w:i/>
          <w:sz w:val="27"/>
          <w:szCs w:val="27"/>
          <w:vertAlign w:val="subscript"/>
        </w:rPr>
        <w:t xml:space="preserve">расч. * </w:t>
      </w:r>
      <w:r w:rsidRPr="009A0973">
        <w:rPr>
          <w:rFonts w:ascii="Times New Roman" w:hAnsi="Times New Roman"/>
          <w:b/>
          <w:i/>
          <w:sz w:val="27"/>
          <w:szCs w:val="27"/>
        </w:rPr>
        <w:t xml:space="preserve">Д </w:t>
      </w:r>
      <w:r w:rsidRPr="009A0973">
        <w:rPr>
          <w:rFonts w:ascii="Times New Roman" w:hAnsi="Times New Roman"/>
          <w:b/>
          <w:i/>
          <w:sz w:val="27"/>
          <w:szCs w:val="27"/>
          <w:vertAlign w:val="subscript"/>
        </w:rPr>
        <w:t>выч. имп.</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имп.</w:t>
      </w:r>
      <w:r w:rsidRPr="009A0973">
        <w:rPr>
          <w:rFonts w:ascii="Times New Roman" w:hAnsi="Times New Roman"/>
          <w:sz w:val="27"/>
          <w:szCs w:val="27"/>
        </w:rPr>
        <w:t xml:space="preserve"> – объём импорта, млн. долл. США;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 </w:t>
      </w:r>
      <w:r w:rsidRPr="009A0973">
        <w:rPr>
          <w:rFonts w:ascii="Times New Roman" w:hAnsi="Times New Roman"/>
          <w:sz w:val="27"/>
          <w:szCs w:val="27"/>
        </w:rPr>
        <w:t>–</w:t>
      </w:r>
      <w:r w:rsidR="00082E09" w:rsidRPr="009A0973">
        <w:rPr>
          <w:rFonts w:ascii="Times New Roman" w:hAnsi="Times New Roman"/>
          <w:sz w:val="27"/>
          <w:szCs w:val="27"/>
        </w:rPr>
        <w:t xml:space="preserve"> </w:t>
      </w:r>
      <w:r w:rsidRPr="009A0973">
        <w:rPr>
          <w:rFonts w:ascii="Times New Roman" w:hAnsi="Times New Roman"/>
          <w:sz w:val="27"/>
          <w:szCs w:val="27"/>
        </w:rPr>
        <w:t>среднегодовой курс доллара США по отношению к рублю,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w:t>
      </w:r>
      <w:r w:rsidRPr="009A0973">
        <w:rPr>
          <w:rFonts w:ascii="Times New Roman" w:hAnsi="Times New Roman"/>
          <w:sz w:val="27"/>
          <w:szCs w:val="27"/>
        </w:rPr>
        <w:t xml:space="preserve"> – расчётная ставка налога, сложившаяся за предыдущие периоды,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Д </w:t>
      </w:r>
      <w:r w:rsidRPr="009A0973">
        <w:rPr>
          <w:rFonts w:ascii="Times New Roman" w:hAnsi="Times New Roman"/>
          <w:b/>
          <w:i/>
          <w:sz w:val="27"/>
          <w:szCs w:val="27"/>
          <w:vertAlign w:val="subscript"/>
        </w:rPr>
        <w:t>выч. имп.</w:t>
      </w:r>
      <w:r w:rsidRPr="009A0973">
        <w:rPr>
          <w:rFonts w:ascii="Times New Roman" w:hAnsi="Times New Roman"/>
          <w:sz w:val="27"/>
          <w:szCs w:val="27"/>
        </w:rPr>
        <w:t xml:space="preserve"> – доля налоговых вычетов по ввозимым товарам,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Расчетная ставка налога (</w:t>
      </w:r>
      <w:r w:rsidRPr="009A0973">
        <w:rPr>
          <w:rFonts w:ascii="Times New Roman" w:hAnsi="Times New Roman"/>
          <w:b/>
          <w:i/>
          <w:sz w:val="27"/>
          <w:szCs w:val="27"/>
        </w:rPr>
        <w:t>S</w:t>
      </w:r>
      <w:r w:rsidRPr="009A0973">
        <w:rPr>
          <w:rFonts w:ascii="Times New Roman" w:hAnsi="Times New Roman"/>
          <w:b/>
          <w:i/>
          <w:sz w:val="27"/>
          <w:szCs w:val="27"/>
          <w:vertAlign w:val="subscript"/>
        </w:rPr>
        <w:t>расч.</w:t>
      </w:r>
      <w:r w:rsidRPr="009A0973">
        <w:rPr>
          <w:rFonts w:ascii="Times New Roman" w:hAnsi="Times New Roman"/>
          <w:sz w:val="27"/>
          <w:szCs w:val="27"/>
        </w:rPr>
        <w:t>) – средняя ставка налога по ввозимым товарам в общем объеме импорта.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Доля налоговых вычетов по ввозимым товарам (</w:t>
      </w:r>
      <w:r w:rsidRPr="009A0973">
        <w:rPr>
          <w:rFonts w:ascii="Times New Roman" w:hAnsi="Times New Roman"/>
          <w:b/>
          <w:i/>
          <w:sz w:val="27"/>
          <w:szCs w:val="27"/>
        </w:rPr>
        <w:t xml:space="preserve">Д </w:t>
      </w:r>
      <w:r w:rsidRPr="009A0973">
        <w:rPr>
          <w:rFonts w:ascii="Times New Roman" w:hAnsi="Times New Roman"/>
          <w:b/>
          <w:i/>
          <w:sz w:val="27"/>
          <w:szCs w:val="27"/>
          <w:vertAlign w:val="subscript"/>
        </w:rPr>
        <w:t>выч. имп.</w:t>
      </w:r>
      <w:r w:rsidRPr="009A0973">
        <w:rPr>
          <w:rFonts w:ascii="Times New Roman" w:hAnsi="Times New Roman"/>
          <w:sz w:val="27"/>
          <w:szCs w:val="27"/>
        </w:rPr>
        <w:t>) определяется как частное от деления суммы налога, предъявленной к вычету по товарам, ввозимым на территорию Российской Федерации, согласно данным отчёта по форме № 1-НДС, на сумму налога на добавленную стоимость на товары, ввозимые на территорию Российской Федерации, согласно данным отчёта по форме № 1-НМ и данным Федерального казначейства.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налоговых вычетов, предъявленных по товарам, реализуемым на экспорт (</w:t>
      </w: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выч.экс.</w:t>
      </w:r>
      <w:r w:rsidRPr="009A0973">
        <w:rPr>
          <w:rFonts w:ascii="Times New Roman" w:hAnsi="Times New Roman"/>
          <w:b/>
          <w:i/>
          <w:sz w:val="27"/>
          <w:szCs w:val="27"/>
        </w:rPr>
        <w:t>)</w:t>
      </w:r>
      <w:r w:rsidRPr="009A0973">
        <w:rPr>
          <w:rFonts w:ascii="Times New Roman" w:hAnsi="Times New Roman"/>
          <w:sz w:val="27"/>
          <w:szCs w:val="27"/>
        </w:rPr>
        <w:t>, определяется по следующей формуле:</w:t>
      </w:r>
    </w:p>
    <w:p w:rsidR="000662D2" w:rsidRPr="009A0973" w:rsidRDefault="000662D2" w:rsidP="000662D2">
      <w:pPr>
        <w:spacing w:before="120" w:after="12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 xml:space="preserve">выч.экс. </w:t>
      </w:r>
      <w:r w:rsidRPr="009A0973">
        <w:rPr>
          <w:rFonts w:ascii="Times New Roman" w:hAnsi="Times New Roman"/>
          <w:b/>
          <w:i/>
          <w:sz w:val="27"/>
          <w:szCs w:val="27"/>
        </w:rPr>
        <w:t xml:space="preserve">=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экс. *</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К</w:t>
      </w:r>
      <w:r w:rsidRPr="009A0973">
        <w:rPr>
          <w:rFonts w:ascii="Times New Roman" w:hAnsi="Times New Roman"/>
          <w:b/>
          <w:i/>
          <w:sz w:val="27"/>
          <w:szCs w:val="27"/>
          <w:vertAlign w:val="subscript"/>
        </w:rPr>
        <w:t>$ *</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Д </w:t>
      </w:r>
      <w:r w:rsidRPr="009A0973">
        <w:rPr>
          <w:rFonts w:ascii="Times New Roman" w:hAnsi="Times New Roman"/>
          <w:b/>
          <w:i/>
          <w:sz w:val="27"/>
          <w:szCs w:val="27"/>
          <w:vertAlign w:val="subscript"/>
        </w:rPr>
        <w:t xml:space="preserve">мз. экс. * </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ндс</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экс.</w:t>
      </w:r>
      <w:r w:rsidRPr="009A0973">
        <w:rPr>
          <w:rFonts w:ascii="Times New Roman" w:hAnsi="Times New Roman"/>
          <w:sz w:val="27"/>
          <w:szCs w:val="27"/>
        </w:rPr>
        <w:t xml:space="preserve"> – объём экспорт, млн. долл. США;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 </w:t>
      </w:r>
      <w:r w:rsidRPr="009A0973">
        <w:rPr>
          <w:rFonts w:ascii="Times New Roman" w:hAnsi="Times New Roman"/>
          <w:sz w:val="27"/>
          <w:szCs w:val="27"/>
        </w:rPr>
        <w:t>–</w:t>
      </w:r>
      <w:r w:rsidR="00082E09" w:rsidRPr="009A0973">
        <w:rPr>
          <w:rFonts w:ascii="Times New Roman" w:hAnsi="Times New Roman"/>
          <w:sz w:val="27"/>
          <w:szCs w:val="27"/>
        </w:rPr>
        <w:t xml:space="preserve"> </w:t>
      </w:r>
      <w:r w:rsidRPr="009A0973">
        <w:rPr>
          <w:rFonts w:ascii="Times New Roman" w:hAnsi="Times New Roman"/>
          <w:sz w:val="27"/>
          <w:szCs w:val="27"/>
        </w:rPr>
        <w:t>среднегодовой курс доллара США по отношению к рублю,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Д </w:t>
      </w:r>
      <w:r w:rsidRPr="009A0973">
        <w:rPr>
          <w:rFonts w:ascii="Times New Roman" w:hAnsi="Times New Roman"/>
          <w:b/>
          <w:i/>
          <w:sz w:val="27"/>
          <w:szCs w:val="27"/>
          <w:vertAlign w:val="subscript"/>
        </w:rPr>
        <w:t>мз. экс.</w:t>
      </w:r>
      <w:r w:rsidRPr="009A0973">
        <w:rPr>
          <w:rFonts w:ascii="Times New Roman" w:hAnsi="Times New Roman"/>
          <w:sz w:val="27"/>
          <w:szCs w:val="27"/>
          <w:vertAlign w:val="subscript"/>
        </w:rPr>
        <w:t xml:space="preserve"> </w:t>
      </w:r>
      <w:r w:rsidRPr="009A0973">
        <w:rPr>
          <w:rFonts w:ascii="Times New Roman" w:hAnsi="Times New Roman"/>
          <w:sz w:val="27"/>
          <w:szCs w:val="27"/>
        </w:rPr>
        <w:t>– доля материальных затрат, при производстве экспортной продукции,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ндс</w:t>
      </w:r>
      <w:r w:rsidRPr="009A0973">
        <w:rPr>
          <w:rFonts w:ascii="Times New Roman" w:hAnsi="Times New Roman"/>
          <w:sz w:val="27"/>
          <w:szCs w:val="27"/>
        </w:rPr>
        <w:t xml:space="preserve"> – ставка налога на добавленную стоимость,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Доля материальных затрат</w:t>
      </w:r>
      <w:r w:rsidRPr="009A0973">
        <w:rPr>
          <w:rFonts w:ascii="Times New Roman" w:hAnsi="Times New Roman"/>
          <w:b/>
          <w:i/>
          <w:sz w:val="27"/>
          <w:szCs w:val="27"/>
        </w:rPr>
        <w:t xml:space="preserve"> (Д </w:t>
      </w:r>
      <w:r w:rsidRPr="009A0973">
        <w:rPr>
          <w:rFonts w:ascii="Times New Roman" w:hAnsi="Times New Roman"/>
          <w:b/>
          <w:i/>
          <w:sz w:val="27"/>
          <w:szCs w:val="27"/>
          <w:vertAlign w:val="subscript"/>
        </w:rPr>
        <w:t>мз. экс.</w:t>
      </w:r>
      <w:r w:rsidRPr="009A0973">
        <w:rPr>
          <w:rFonts w:ascii="Times New Roman" w:hAnsi="Times New Roman"/>
          <w:b/>
          <w:i/>
          <w:sz w:val="27"/>
          <w:szCs w:val="27"/>
        </w:rPr>
        <w:t>)</w:t>
      </w:r>
      <w:r w:rsidRPr="009A0973">
        <w:rPr>
          <w:rFonts w:ascii="Times New Roman" w:hAnsi="Times New Roman"/>
          <w:sz w:val="27"/>
          <w:szCs w:val="27"/>
        </w:rPr>
        <w:t>, используемых при производстве экспортной продукции, принимается в размере, фактически сложившейся в предыдущих периодах, и определяется как частное от деления стоимости материальных затрат при производстве экспортной продукции на объем по экспортным операциям.</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прочих налоговых вычетов, кроме сумм налоговых вычетов по товарам, ввозимым на территорию Российской Федерации и реализуемым на экспорт</w:t>
      </w:r>
      <w:r w:rsidRPr="009A0973">
        <w:rPr>
          <w:rFonts w:ascii="Times New Roman" w:hAnsi="Times New Roman"/>
          <w:b/>
          <w:i/>
          <w:sz w:val="27"/>
          <w:szCs w:val="27"/>
        </w:rPr>
        <w:t xml:space="preserve"> (НДС </w:t>
      </w:r>
      <w:r w:rsidRPr="009A0973">
        <w:rPr>
          <w:rFonts w:ascii="Times New Roman" w:hAnsi="Times New Roman"/>
          <w:b/>
          <w:i/>
          <w:sz w:val="27"/>
          <w:szCs w:val="27"/>
          <w:vertAlign w:val="subscript"/>
        </w:rPr>
        <w:t>выч. проч</w:t>
      </w:r>
      <w:r w:rsidRPr="009A0973">
        <w:rPr>
          <w:rFonts w:ascii="Times New Roman" w:hAnsi="Times New Roman"/>
          <w:b/>
          <w:i/>
          <w:sz w:val="27"/>
          <w:szCs w:val="27"/>
        </w:rPr>
        <w:t>.)</w:t>
      </w:r>
      <w:r w:rsidRPr="009A0973">
        <w:rPr>
          <w:rFonts w:ascii="Times New Roman" w:hAnsi="Times New Roman"/>
          <w:sz w:val="27"/>
          <w:szCs w:val="27"/>
        </w:rPr>
        <w:t>, рассчитывается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выч. проч.</w:t>
      </w:r>
      <w:r w:rsidRPr="009A0973">
        <w:rPr>
          <w:rFonts w:ascii="Times New Roman" w:hAnsi="Times New Roman"/>
          <w:b/>
          <w:i/>
          <w:sz w:val="27"/>
          <w:szCs w:val="27"/>
        </w:rPr>
        <w:t xml:space="preserve"> = НДС </w:t>
      </w:r>
      <w:r w:rsidRPr="009A0973">
        <w:rPr>
          <w:rFonts w:ascii="Times New Roman" w:hAnsi="Times New Roman"/>
          <w:b/>
          <w:i/>
          <w:sz w:val="27"/>
          <w:szCs w:val="27"/>
          <w:vertAlign w:val="subscript"/>
        </w:rPr>
        <w:t>нач.</w:t>
      </w:r>
      <w:r w:rsidR="00082E09"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Д </w:t>
      </w:r>
      <w:r w:rsidRPr="009A0973">
        <w:rPr>
          <w:rFonts w:ascii="Times New Roman" w:hAnsi="Times New Roman"/>
          <w:b/>
          <w:i/>
          <w:sz w:val="27"/>
          <w:szCs w:val="27"/>
          <w:vertAlign w:val="subscript"/>
        </w:rPr>
        <w:t>выч. проч.</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нач</w:t>
      </w:r>
      <w:r w:rsidRPr="009A0973">
        <w:rPr>
          <w:rFonts w:ascii="Times New Roman" w:hAnsi="Times New Roman"/>
          <w:sz w:val="27"/>
          <w:szCs w:val="27"/>
        </w:rPr>
        <w:t xml:space="preserve"> – объём начисленного налога на добавленную стоимость,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Д </w:t>
      </w:r>
      <w:r w:rsidRPr="009A0973">
        <w:rPr>
          <w:rFonts w:ascii="Times New Roman" w:hAnsi="Times New Roman"/>
          <w:b/>
          <w:i/>
          <w:sz w:val="27"/>
          <w:szCs w:val="27"/>
          <w:vertAlign w:val="subscript"/>
        </w:rPr>
        <w:t>выч. проч.</w:t>
      </w:r>
      <w:r w:rsidRPr="009A0973">
        <w:rPr>
          <w:rFonts w:ascii="Times New Roman" w:hAnsi="Times New Roman"/>
          <w:sz w:val="27"/>
          <w:szCs w:val="27"/>
        </w:rPr>
        <w:t xml:space="preserve"> – доля прочих налоговых вычетов,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Доля прочих налоговых вычетов (</w:t>
      </w:r>
      <w:r w:rsidRPr="009A0973">
        <w:rPr>
          <w:rFonts w:ascii="Times New Roman" w:hAnsi="Times New Roman"/>
          <w:b/>
          <w:i/>
          <w:sz w:val="27"/>
          <w:szCs w:val="27"/>
        </w:rPr>
        <w:t xml:space="preserve">Д </w:t>
      </w:r>
      <w:r w:rsidRPr="009A0973">
        <w:rPr>
          <w:rFonts w:ascii="Times New Roman" w:hAnsi="Times New Roman"/>
          <w:b/>
          <w:i/>
          <w:sz w:val="27"/>
          <w:szCs w:val="27"/>
          <w:vertAlign w:val="subscript"/>
        </w:rPr>
        <w:t>выч. проч.</w:t>
      </w:r>
      <w:r w:rsidRPr="009A0973">
        <w:rPr>
          <w:rFonts w:ascii="Times New Roman" w:hAnsi="Times New Roman"/>
          <w:sz w:val="27"/>
          <w:szCs w:val="27"/>
        </w:rPr>
        <w:t>) принимается в размере фактически сложившейся в предыдущих периодах и определяется как частное от деления суммы налога, предъявленной к вычету по прочим вычетам, на сумму начисленного налога на добавленную стоимость, согласно данным отчёта по форме № 1-НДС.</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предусмотренных главой 21 НК РФ «Налог на добавленную стоимость» и (или) иными нормативными правовыми актами Российской Федерации, при формировании прогнозного объема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стоимостных показателей по операциям, неподлежащим налогообложению, не являющимся объектом налогообложения, местом реализации, которых не признается территория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пониженных налоговых ставок.</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Налог на добавленную стоимость на товары (работы, услуги), реализуемые на территории Российской Федерации, </w:t>
      </w:r>
      <w:bookmarkStart w:id="34" w:name="_Toc456460804"/>
      <w:r w:rsidRPr="009A0973">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5" w:name="_Toc23174285"/>
      <w:r w:rsidRPr="009A0973">
        <w:rPr>
          <w:i/>
          <w:sz w:val="27"/>
          <w:szCs w:val="27"/>
        </w:rPr>
        <w:t>2.3.2. Налог на добавленную стоимость на товары, ввозимые на территорию Российской Федерации</w:t>
      </w:r>
      <w:bookmarkEnd w:id="34"/>
      <w:r w:rsidRPr="009A0973">
        <w:rPr>
          <w:i/>
          <w:sz w:val="27"/>
          <w:szCs w:val="27"/>
        </w:rPr>
        <w:t xml:space="preserve"> </w:t>
      </w:r>
      <w:r w:rsidRPr="009A0973">
        <w:rPr>
          <w:i/>
          <w:sz w:val="27"/>
          <w:szCs w:val="27"/>
        </w:rPr>
        <w:br/>
        <w:t>182 1 04 01000 01 0000 110</w:t>
      </w:r>
      <w:bookmarkEnd w:id="35"/>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налога на добавленную стоимость на товары, ввозимые на территорию Российской Федерации,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(объем импорта из стран – участников СНГ и курса рубля по отношению к доллару США),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товарной структуры импорта из стран Таможенного союза ЕАЭС (Республики Беларусь, Казахстан, Армении и Киргизии) по данным ФТС России;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1-НДС «Отчет о структуре начисления налога на добавленную стоимость»,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21 НК РФ «Налог на добавленную стоимость»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поступлений налога на добавленную стоимость на товары, ввозимые на территорию Российской Федерации, основывается на методе</w:t>
      </w:r>
      <w:r w:rsidR="00202E23" w:rsidRPr="009A0973">
        <w:rPr>
          <w:rFonts w:ascii="Times New Roman" w:hAnsi="Times New Roman"/>
          <w:sz w:val="27"/>
          <w:szCs w:val="27"/>
        </w:rPr>
        <w:t xml:space="preserve"> прямого</w:t>
      </w:r>
      <w:r w:rsidRPr="009A0973">
        <w:rPr>
          <w:rFonts w:ascii="Times New Roman" w:hAnsi="Times New Roman"/>
          <w:sz w:val="27"/>
          <w:szCs w:val="27"/>
        </w:rPr>
        <w:t xml:space="preserve"> расчета элементов налоговой базы с использованием методов экстраполяции и индексации отдельных элементов налоговой базы по налогу.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налога на добавленную стоимость на товары, ввозимые на территорию Российской Федерации</w:t>
      </w:r>
      <w:r w:rsidRPr="009A0973">
        <w:rPr>
          <w:rFonts w:ascii="Times New Roman" w:hAnsi="Times New Roman"/>
          <w:b/>
          <w:i/>
          <w:sz w:val="27"/>
          <w:szCs w:val="27"/>
        </w:rPr>
        <w:t xml:space="preserve"> (НДС </w:t>
      </w:r>
      <w:r w:rsidRPr="009A0973">
        <w:rPr>
          <w:rFonts w:ascii="Times New Roman" w:hAnsi="Times New Roman"/>
          <w:b/>
          <w:i/>
          <w:sz w:val="27"/>
          <w:szCs w:val="27"/>
          <w:vertAlign w:val="subscript"/>
        </w:rPr>
        <w:t>ввозим.</w:t>
      </w:r>
      <w:r w:rsidRPr="009A0973">
        <w:rPr>
          <w:rFonts w:ascii="Times New Roman" w:hAnsi="Times New Roman"/>
          <w:b/>
          <w:i/>
          <w:sz w:val="27"/>
          <w:szCs w:val="27"/>
        </w:rPr>
        <w:t>)</w:t>
      </w:r>
      <w:r w:rsidRPr="009A0973">
        <w:rPr>
          <w:rFonts w:ascii="Times New Roman" w:hAnsi="Times New Roman"/>
          <w:sz w:val="27"/>
          <w:szCs w:val="27"/>
        </w:rPr>
        <w:t>, определяются по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НДС </w:t>
      </w:r>
      <w:r w:rsidRPr="009A0973">
        <w:rPr>
          <w:rFonts w:ascii="Times New Roman" w:hAnsi="Times New Roman"/>
          <w:b/>
          <w:i/>
          <w:sz w:val="27"/>
          <w:szCs w:val="27"/>
          <w:vertAlign w:val="subscript"/>
        </w:rPr>
        <w:t>ввозим.</w:t>
      </w:r>
      <w:r w:rsidRPr="009A0973">
        <w:rPr>
          <w:rFonts w:ascii="Times New Roman" w:hAnsi="Times New Roman"/>
          <w:b/>
          <w:i/>
          <w:sz w:val="27"/>
          <w:szCs w:val="27"/>
        </w:rPr>
        <w:t xml:space="preserve"> =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обл. имп.</w:t>
      </w:r>
      <w:r w:rsidRPr="009A0973">
        <w:rPr>
          <w:rFonts w:ascii="Times New Roman" w:hAnsi="Times New Roman"/>
          <w:sz w:val="27"/>
          <w:szCs w:val="27"/>
        </w:rPr>
        <w:t xml:space="preserve">* </w:t>
      </w: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А </w:t>
      </w:r>
      <w:r w:rsidRPr="009A0973">
        <w:rPr>
          <w:rFonts w:ascii="Times New Roman" w:hAnsi="Times New Roman"/>
          <w:b/>
          <w:i/>
          <w:sz w:val="27"/>
          <w:szCs w:val="27"/>
          <w:vertAlign w:val="subscript"/>
        </w:rPr>
        <w:t>ввоз</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эффект. </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sz w:val="27"/>
          <w:szCs w:val="27"/>
          <w:vertAlign w:val="subscript"/>
        </w:rPr>
        <w:t>соб.</w:t>
      </w:r>
      <w:r w:rsidRPr="009A0973">
        <w:rPr>
          <w:rFonts w:ascii="Times New Roman" w:hAnsi="Times New Roman"/>
          <w:sz w:val="27"/>
          <w:szCs w:val="27"/>
        </w:rPr>
        <w:t xml:space="preserve"> </w:t>
      </w:r>
      <w:r w:rsidRPr="009A0973">
        <w:rPr>
          <w:rFonts w:ascii="Times New Roman" w:hAnsi="Times New Roman"/>
          <w:b/>
          <w:i/>
          <w:sz w:val="27"/>
          <w:szCs w:val="27"/>
        </w:rPr>
        <w:t xml:space="preserve">(+/-) F,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обл. имп.</w:t>
      </w:r>
      <w:r w:rsidRPr="009A0973">
        <w:rPr>
          <w:rFonts w:ascii="Times New Roman" w:hAnsi="Times New Roman"/>
          <w:sz w:val="27"/>
          <w:szCs w:val="27"/>
        </w:rPr>
        <w:t>– облагаемый объём импорта из стран Таможенного Союза ЕАЭС,</w:t>
      </w:r>
      <w:r w:rsidR="00082E09" w:rsidRPr="009A0973">
        <w:rPr>
          <w:rFonts w:ascii="Times New Roman" w:hAnsi="Times New Roman"/>
          <w:sz w:val="27"/>
          <w:szCs w:val="27"/>
        </w:rPr>
        <w:t xml:space="preserve"> </w:t>
      </w:r>
      <w:r w:rsidRPr="009A0973">
        <w:rPr>
          <w:rFonts w:ascii="Times New Roman" w:hAnsi="Times New Roman"/>
          <w:sz w:val="27"/>
          <w:szCs w:val="27"/>
        </w:rPr>
        <w:t>млн. долл. США;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 </w:t>
      </w:r>
      <w:r w:rsidRPr="009A0973">
        <w:rPr>
          <w:rFonts w:ascii="Times New Roman" w:hAnsi="Times New Roman"/>
          <w:sz w:val="27"/>
          <w:szCs w:val="27"/>
        </w:rPr>
        <w:t>– среднегодовой курс доллара США по отношению к рублю,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А </w:t>
      </w:r>
      <w:r w:rsidRPr="009A0973">
        <w:rPr>
          <w:rFonts w:ascii="Times New Roman" w:hAnsi="Times New Roman"/>
          <w:b/>
          <w:i/>
          <w:sz w:val="27"/>
          <w:szCs w:val="27"/>
          <w:vertAlign w:val="subscript"/>
        </w:rPr>
        <w:t xml:space="preserve">ввоз. </w:t>
      </w:r>
      <w:r w:rsidRPr="009A0973">
        <w:rPr>
          <w:rFonts w:ascii="Times New Roman" w:hAnsi="Times New Roman"/>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сумма акцизов по товарам, ввозимым на территорию РФ, из стран ЕАЭС,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b/>
          <w:i/>
          <w:sz w:val="27"/>
          <w:szCs w:val="27"/>
          <w:vertAlign w:val="subscript"/>
        </w:rPr>
        <w:t>эффект.</w:t>
      </w:r>
      <w:r w:rsidRPr="009A0973">
        <w:rPr>
          <w:rFonts w:ascii="Times New Roman" w:hAnsi="Times New Roman"/>
          <w:sz w:val="27"/>
          <w:szCs w:val="27"/>
        </w:rPr>
        <w:t xml:space="preserve"> – среднеэффективная ставка налога на товары, ввозимые на территорию Российской Федерации, сложившаяся за предыдущие периоды,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Облагаемый объём импорта из стран Таможенного Союза ЕАЭС определяется по следующей формуле:</w:t>
      </w:r>
    </w:p>
    <w:p w:rsidR="000662D2" w:rsidRPr="009A0973" w:rsidRDefault="000662D2" w:rsidP="000662D2">
      <w:pPr>
        <w:spacing w:after="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обл. имп.</w:t>
      </w:r>
      <w:r w:rsidRPr="009A0973">
        <w:rPr>
          <w:rFonts w:ascii="Times New Roman" w:hAnsi="Times New Roman"/>
          <w:sz w:val="27"/>
          <w:szCs w:val="27"/>
        </w:rPr>
        <w:t xml:space="preserve">=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имп. СНГ</w:t>
      </w:r>
      <w:r w:rsidRPr="009A0973">
        <w:rPr>
          <w:rFonts w:ascii="Times New Roman" w:hAnsi="Times New Roman"/>
          <w:b/>
          <w:i/>
          <w:sz w:val="27"/>
          <w:szCs w:val="27"/>
        </w:rPr>
        <w:t xml:space="preserve"> </w:t>
      </w:r>
      <w:r w:rsidRPr="009A0973">
        <w:rPr>
          <w:rFonts w:ascii="Times New Roman" w:hAnsi="Times New Roman"/>
          <w:sz w:val="27"/>
          <w:szCs w:val="27"/>
        </w:rPr>
        <w:t>*</w:t>
      </w:r>
      <w:r w:rsidRPr="009A0973">
        <w:rPr>
          <w:rFonts w:ascii="Times New Roman" w:hAnsi="Times New Roman"/>
          <w:b/>
          <w:i/>
          <w:sz w:val="27"/>
          <w:szCs w:val="27"/>
        </w:rPr>
        <w:t xml:space="preserve"> Д </w:t>
      </w:r>
      <w:r w:rsidRPr="009A0973">
        <w:rPr>
          <w:rFonts w:ascii="Times New Roman" w:hAnsi="Times New Roman"/>
          <w:b/>
          <w:i/>
          <w:sz w:val="27"/>
          <w:szCs w:val="27"/>
          <w:vertAlign w:val="subscript"/>
        </w:rPr>
        <w:t>имп..ЕАЭС</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имп. СНГ </w:t>
      </w:r>
      <w:r w:rsidRPr="009A0973">
        <w:rPr>
          <w:rFonts w:ascii="Times New Roman" w:hAnsi="Times New Roman"/>
          <w:b/>
          <w:i/>
          <w:sz w:val="27"/>
          <w:szCs w:val="27"/>
        </w:rPr>
        <w:t xml:space="preserve">– </w:t>
      </w:r>
      <w:r w:rsidRPr="009A0973">
        <w:rPr>
          <w:rFonts w:ascii="Times New Roman" w:hAnsi="Times New Roman"/>
          <w:sz w:val="27"/>
          <w:szCs w:val="27"/>
        </w:rPr>
        <w:t>облагаемый объем импорта товаров из стран СНГ, млн. долл. США;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Д </w:t>
      </w:r>
      <w:r w:rsidRPr="009A0973">
        <w:rPr>
          <w:rFonts w:ascii="Times New Roman" w:hAnsi="Times New Roman"/>
          <w:b/>
          <w:i/>
          <w:sz w:val="27"/>
          <w:szCs w:val="27"/>
          <w:vertAlign w:val="subscript"/>
        </w:rPr>
        <w:t xml:space="preserve">имп. ЕАЭС </w:t>
      </w:r>
      <w:r w:rsidRPr="009A0973">
        <w:rPr>
          <w:rFonts w:ascii="Times New Roman" w:hAnsi="Times New Roman"/>
          <w:b/>
          <w:i/>
          <w:sz w:val="27"/>
          <w:szCs w:val="27"/>
        </w:rPr>
        <w:t xml:space="preserve">– </w:t>
      </w:r>
      <w:r w:rsidRPr="009A0973">
        <w:rPr>
          <w:rFonts w:ascii="Times New Roman" w:hAnsi="Times New Roman"/>
          <w:sz w:val="27"/>
          <w:szCs w:val="27"/>
        </w:rPr>
        <w:t>удельный вес импорта товаров из стран ЕАЭС в импорте товаров из стран СНГ в отчетном (базовом) году,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Среднеэффективная ставка налога на товары, ввозимые на территорию Российской Федерации, определяется как частное от деления суммы налога на добавленную стоимость на товары, ввозимые на территорию Российской Федерации, на облагаемый объём импорта (с учетом суммы акциза) из стран Таможенного Союза ЕАЭ.</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Корректирующая сумма дополнительных поступлений определяется по следующей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F= F1+ F2,</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F1 – </w:t>
      </w:r>
      <w:r w:rsidRPr="009A0973">
        <w:rPr>
          <w:rFonts w:ascii="Times New Roman" w:hAnsi="Times New Roman"/>
          <w:sz w:val="27"/>
          <w:szCs w:val="27"/>
        </w:rPr>
        <w:t>сумма поступлений,</w:t>
      </w:r>
      <w:r w:rsidRPr="009A0973">
        <w:rPr>
          <w:rFonts w:ascii="Times New Roman" w:hAnsi="Times New Roman"/>
          <w:b/>
          <w:i/>
          <w:sz w:val="27"/>
          <w:szCs w:val="27"/>
        </w:rPr>
        <w:t xml:space="preserve"> </w:t>
      </w:r>
      <w:r w:rsidRPr="009A0973">
        <w:rPr>
          <w:rFonts w:ascii="Times New Roman" w:hAnsi="Times New Roman"/>
          <w:sz w:val="27"/>
          <w:szCs w:val="27"/>
        </w:rPr>
        <w:t>учитывающая изменения налогового законодательства,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F2 – </w:t>
      </w:r>
      <w:r w:rsidRPr="009A0973">
        <w:rPr>
          <w:rFonts w:ascii="Times New Roman" w:hAnsi="Times New Roman"/>
          <w:sz w:val="27"/>
          <w:szCs w:val="27"/>
        </w:rPr>
        <w:t>сумма поступлений, учитывающая «переходящие» платежи в январе за декабрь предыдущего года,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rPr>
        <w:t>F2=Р1-Р2</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Р1 – </w:t>
      </w:r>
      <w:r w:rsidRPr="009A0973">
        <w:rPr>
          <w:rFonts w:ascii="Times New Roman" w:hAnsi="Times New Roman"/>
          <w:sz w:val="27"/>
          <w:szCs w:val="27"/>
        </w:rPr>
        <w:t>сумма «переходящего» платежа за декабрь предыдущего года,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Р2 – </w:t>
      </w:r>
      <w:r w:rsidRPr="009A0973">
        <w:rPr>
          <w:rFonts w:ascii="Times New Roman" w:hAnsi="Times New Roman"/>
          <w:sz w:val="27"/>
          <w:szCs w:val="27"/>
        </w:rPr>
        <w:t>сумма «переходящего» платежа за декабрь расчетного года,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«переходящего» платежа за декабрь расчетного года, причитающийся к уплате в начале следующего года определяется исходя из доли переходящего платежа в фактически сложившейся сумме поступлений в отчетном (базовом) году,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предусмотренных главой 21 НК РФ «Налог на добавленную стоимость» и (или) иными нормативными правовыми актами Российской Федерации при формировании прогнозного объема поступлений, учитываются в виде применения пониженный налоговых ставок.</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добавленную стоимость на товары, ввозимые на территорию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32"/>
          <w:szCs w:val="27"/>
        </w:rPr>
      </w:pPr>
    </w:p>
    <w:p w:rsidR="000662D2" w:rsidRPr="009A0973" w:rsidRDefault="000662D2" w:rsidP="000662D2">
      <w:pPr>
        <w:pStyle w:val="2"/>
        <w:spacing w:after="240" w:line="240" w:lineRule="auto"/>
        <w:ind w:firstLine="709"/>
        <w:jc w:val="center"/>
        <w:rPr>
          <w:rFonts w:ascii="Cambria" w:hAnsi="Cambria"/>
          <w:i w:val="0"/>
          <w:iCs w:val="0"/>
          <w:sz w:val="27"/>
          <w:szCs w:val="27"/>
        </w:rPr>
      </w:pPr>
      <w:bookmarkStart w:id="36" w:name="_Toc23174286"/>
      <w:r w:rsidRPr="009A0973">
        <w:rPr>
          <w:rFonts w:ascii="Cambria" w:hAnsi="Cambria"/>
          <w:i w:val="0"/>
          <w:sz w:val="27"/>
          <w:szCs w:val="27"/>
        </w:rPr>
        <w:t xml:space="preserve">2.4. </w:t>
      </w:r>
      <w:bookmarkEnd w:id="33"/>
      <w:r w:rsidRPr="009A0973">
        <w:rPr>
          <w:rFonts w:ascii="Cambria" w:hAnsi="Cambria"/>
          <w:i w:val="0"/>
          <w:iCs w:val="0"/>
          <w:sz w:val="27"/>
          <w:szCs w:val="27"/>
        </w:rPr>
        <w:t>Акцизы по подакцизным товарам (продукции), производимым на территории Российской Федерации</w:t>
      </w:r>
      <w:r w:rsidRPr="009A0973">
        <w:rPr>
          <w:rFonts w:ascii="Cambria" w:hAnsi="Cambria"/>
          <w:i w:val="0"/>
          <w:iCs w:val="0"/>
          <w:sz w:val="27"/>
          <w:szCs w:val="27"/>
        </w:rPr>
        <w:br/>
      </w:r>
      <w:r w:rsidRPr="009A0973">
        <w:rPr>
          <w:rFonts w:ascii="Cambria" w:hAnsi="Cambria"/>
          <w:i w:val="0"/>
          <w:sz w:val="27"/>
          <w:szCs w:val="27"/>
        </w:rPr>
        <w:t>182 1 03 02000 01 0000 110</w:t>
      </w:r>
      <w:bookmarkEnd w:id="3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7" w:name="_Toc23174287"/>
      <w:r w:rsidRPr="009A0973">
        <w:rPr>
          <w:i/>
          <w:sz w:val="27"/>
          <w:szCs w:val="27"/>
        </w:rPr>
        <w:t xml:space="preserve">2.4.1.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9A0973">
        <w:rPr>
          <w:i/>
          <w:sz w:val="27"/>
          <w:szCs w:val="27"/>
        </w:rPr>
        <w:br/>
        <w:t>182 1 03 02011 01 0000 110</w:t>
      </w:r>
      <w:bookmarkEnd w:id="3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9A0973">
        <w:rPr>
          <w:rFonts w:ascii="Times New Roman" w:hAnsi="Times New Roman"/>
          <w:b/>
          <w:i/>
          <w:sz w:val="28"/>
          <w:szCs w:val="28"/>
        </w:rPr>
        <w:t>А</w:t>
      </w:r>
      <w:r w:rsidRPr="009A0973">
        <w:rPr>
          <w:rFonts w:ascii="Times New Roman" w:hAnsi="Times New Roman"/>
          <w:b/>
          <w:i/>
          <w:sz w:val="28"/>
          <w:szCs w:val="28"/>
          <w:vertAlign w:val="subscript"/>
        </w:rPr>
        <w:t>СП</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jc w:val="center"/>
        <w:rPr>
          <w:rFonts w:ascii="Times New Roman" w:hAnsi="Times New Roman"/>
          <w:b/>
          <w:i/>
          <w:sz w:val="28"/>
          <w:szCs w:val="28"/>
        </w:rPr>
      </w:pPr>
      <w:r w:rsidRPr="009A0973">
        <w:rPr>
          <w:rFonts w:ascii="Times New Roman" w:hAnsi="Times New Roman"/>
          <w:b/>
          <w:i/>
          <w:sz w:val="28"/>
          <w:szCs w:val="28"/>
        </w:rPr>
        <w:t>А</w:t>
      </w:r>
      <w:r w:rsidRPr="009A0973">
        <w:rPr>
          <w:rFonts w:ascii="Times New Roman" w:hAnsi="Times New Roman"/>
          <w:b/>
          <w:i/>
          <w:sz w:val="28"/>
          <w:szCs w:val="28"/>
          <w:vertAlign w:val="subscript"/>
        </w:rPr>
        <w:t>СП</w:t>
      </w:r>
      <w:r w:rsidRPr="009A0973">
        <w:rPr>
          <w:rFonts w:ascii="Times New Roman" w:hAnsi="Times New Roman"/>
          <w:b/>
          <w:i/>
          <w:sz w:val="28"/>
          <w:szCs w:val="28"/>
        </w:rPr>
        <w:t xml:space="preserve">= </w:t>
      </w:r>
      <w:r w:rsidRPr="009A0973">
        <w:rPr>
          <w:rFonts w:ascii="Times New Roman" w:hAnsi="Times New Roman"/>
          <w:b/>
          <w:i/>
          <w:sz w:val="27"/>
          <w:szCs w:val="27"/>
        </w:rPr>
        <w:t>∑</w:t>
      </w:r>
      <w:r w:rsidRPr="009A0973">
        <w:rPr>
          <w:rFonts w:ascii="Times New Roman" w:hAnsi="Times New Roman"/>
          <w:b/>
          <w:i/>
          <w:sz w:val="28"/>
          <w:szCs w:val="28"/>
        </w:rPr>
        <w:t xml:space="preserve"> (</w:t>
      </w:r>
      <w:r w:rsidRPr="009A0973">
        <w:rPr>
          <w:rFonts w:ascii="Times New Roman" w:hAnsi="Times New Roman"/>
          <w:b/>
          <w:i/>
          <w:sz w:val="28"/>
          <w:szCs w:val="28"/>
          <w:lang w:val="en-US"/>
        </w:rPr>
        <w:t>V</w:t>
      </w:r>
      <w:r w:rsidRPr="009A0973">
        <w:rPr>
          <w:rFonts w:ascii="Times New Roman" w:hAnsi="Times New Roman"/>
          <w:b/>
          <w:i/>
          <w:sz w:val="28"/>
          <w:szCs w:val="28"/>
          <w:vertAlign w:val="subscript"/>
        </w:rPr>
        <w:t>сп</w:t>
      </w:r>
      <w:r w:rsidRPr="009A0973">
        <w:rPr>
          <w:rFonts w:ascii="Times New Roman" w:hAnsi="Times New Roman"/>
          <w:b/>
          <w:i/>
          <w:sz w:val="28"/>
          <w:szCs w:val="28"/>
        </w:rPr>
        <w:t>*(100-</w:t>
      </w:r>
      <w:r w:rsidRPr="009A0973">
        <w:rPr>
          <w:rFonts w:ascii="Times New Roman" w:hAnsi="Times New Roman"/>
          <w:b/>
          <w:i/>
          <w:sz w:val="28"/>
          <w:szCs w:val="28"/>
          <w:lang w:val="en-US"/>
        </w:rPr>
        <w:t>d</w:t>
      </w:r>
      <w:r w:rsidRPr="009A0973">
        <w:rPr>
          <w:rFonts w:ascii="Times New Roman" w:hAnsi="Times New Roman"/>
          <w:b/>
          <w:i/>
          <w:sz w:val="28"/>
          <w:szCs w:val="28"/>
          <w:vertAlign w:val="subscript"/>
        </w:rPr>
        <w:t>сп</w:t>
      </w:r>
      <w:r w:rsidRPr="009A0973">
        <w:rPr>
          <w:rFonts w:ascii="Times New Roman" w:hAnsi="Times New Roman"/>
          <w:b/>
          <w:i/>
          <w:sz w:val="28"/>
          <w:szCs w:val="28"/>
        </w:rPr>
        <w:t>)*</w:t>
      </w:r>
      <w:r w:rsidRPr="009A0973">
        <w:rPr>
          <w:rFonts w:ascii="Times New Roman" w:hAnsi="Times New Roman"/>
          <w:b/>
          <w:i/>
          <w:sz w:val="28"/>
          <w:szCs w:val="28"/>
          <w:lang w:val="en-US"/>
        </w:rPr>
        <w:t>S</w:t>
      </w:r>
      <w:r w:rsidRPr="009A0973">
        <w:rPr>
          <w:rFonts w:ascii="Times New Roman" w:hAnsi="Times New Roman"/>
          <w:b/>
          <w:i/>
          <w:sz w:val="28"/>
          <w:szCs w:val="28"/>
        </w:rPr>
        <w:t>)*</w:t>
      </w:r>
      <w:r w:rsidRPr="009A0973">
        <w:rPr>
          <w:rFonts w:ascii="Times New Roman" w:hAnsi="Times New Roman"/>
          <w:b/>
          <w:i/>
          <w:sz w:val="27"/>
          <w:szCs w:val="27"/>
          <w:vertAlign w:val="subscript"/>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8"/>
          <w:szCs w:val="28"/>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сп</w:t>
      </w:r>
      <w:r w:rsidRPr="009A0973">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d</w:t>
      </w:r>
      <w:r w:rsidRPr="009A0973">
        <w:rPr>
          <w:rFonts w:ascii="Times New Roman" w:hAnsi="Times New Roman"/>
          <w:b/>
          <w:i/>
          <w:sz w:val="27"/>
          <w:szCs w:val="27"/>
          <w:vertAlign w:val="subscript"/>
        </w:rPr>
        <w:t>сп</w:t>
      </w:r>
      <w:r w:rsidRPr="009A0973">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акциза, рублей за 1 литр безводного этилового спирта;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8" w:name="_Toc23174288"/>
      <w:r w:rsidRPr="009A0973">
        <w:rPr>
          <w:i/>
          <w:sz w:val="27"/>
          <w:szCs w:val="27"/>
        </w:rPr>
        <w:t>2.4.2. Акцизы на этиловый спирт из непищевого сырья, производимый на территории Российской Федерации</w:t>
      </w:r>
      <w:r w:rsidR="00082E09" w:rsidRPr="009A0973">
        <w:rPr>
          <w:i/>
          <w:sz w:val="27"/>
          <w:szCs w:val="27"/>
        </w:rPr>
        <w:t xml:space="preserve"> </w:t>
      </w:r>
      <w:r w:rsidRPr="009A0973">
        <w:rPr>
          <w:i/>
          <w:sz w:val="27"/>
          <w:szCs w:val="27"/>
        </w:rPr>
        <w:br/>
        <w:t>182 1 03 02012 01 0000 110</w:t>
      </w:r>
      <w:bookmarkEnd w:id="38"/>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этиловый спирт из непищевого сырья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этиловый спирт из непищевого сырья (</w:t>
      </w:r>
      <w:r w:rsidRPr="009A0973">
        <w:rPr>
          <w:rFonts w:ascii="Times New Roman" w:hAnsi="Times New Roman"/>
          <w:b/>
          <w:i/>
          <w:sz w:val="28"/>
          <w:szCs w:val="28"/>
        </w:rPr>
        <w:t>А</w:t>
      </w:r>
      <w:r w:rsidRPr="009A0973">
        <w:rPr>
          <w:rFonts w:ascii="Times New Roman" w:hAnsi="Times New Roman"/>
          <w:b/>
          <w:i/>
          <w:sz w:val="28"/>
          <w:szCs w:val="28"/>
          <w:vertAlign w:val="subscript"/>
        </w:rPr>
        <w:t>НСП</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line="240" w:lineRule="auto"/>
        <w:jc w:val="center"/>
        <w:rPr>
          <w:rFonts w:ascii="Times New Roman" w:hAnsi="Times New Roman"/>
          <w:b/>
          <w:i/>
          <w:sz w:val="28"/>
          <w:szCs w:val="28"/>
        </w:rPr>
      </w:pPr>
      <w:r w:rsidRPr="009A0973">
        <w:rPr>
          <w:rFonts w:ascii="Times New Roman" w:hAnsi="Times New Roman"/>
          <w:b/>
          <w:i/>
          <w:sz w:val="28"/>
          <w:szCs w:val="28"/>
        </w:rPr>
        <w:t>А</w:t>
      </w:r>
      <w:r w:rsidRPr="009A0973">
        <w:rPr>
          <w:rFonts w:ascii="Times New Roman" w:hAnsi="Times New Roman"/>
          <w:b/>
          <w:i/>
          <w:sz w:val="28"/>
          <w:szCs w:val="28"/>
          <w:vertAlign w:val="subscript"/>
        </w:rPr>
        <w:t>НСП</w:t>
      </w:r>
      <w:r w:rsidRPr="009A0973">
        <w:rPr>
          <w:rFonts w:ascii="Times New Roman" w:hAnsi="Times New Roman"/>
          <w:b/>
          <w:i/>
          <w:sz w:val="28"/>
          <w:szCs w:val="28"/>
        </w:rPr>
        <w:t xml:space="preserve">= </w:t>
      </w:r>
      <w:r w:rsidRPr="009A0973">
        <w:rPr>
          <w:rFonts w:ascii="Times New Roman" w:hAnsi="Times New Roman"/>
          <w:b/>
          <w:i/>
          <w:sz w:val="27"/>
          <w:szCs w:val="27"/>
        </w:rPr>
        <w:t>∑</w:t>
      </w:r>
      <w:r w:rsidRPr="009A0973">
        <w:rPr>
          <w:rFonts w:ascii="Times New Roman" w:hAnsi="Times New Roman"/>
          <w:b/>
          <w:i/>
          <w:sz w:val="28"/>
          <w:szCs w:val="28"/>
        </w:rPr>
        <w:t xml:space="preserve"> (</w:t>
      </w:r>
      <w:r w:rsidRPr="009A0973">
        <w:rPr>
          <w:rFonts w:ascii="Times New Roman" w:hAnsi="Times New Roman"/>
          <w:b/>
          <w:i/>
          <w:sz w:val="28"/>
          <w:szCs w:val="28"/>
          <w:lang w:val="en-US"/>
        </w:rPr>
        <w:t>V</w:t>
      </w:r>
      <w:r w:rsidRPr="009A0973">
        <w:rPr>
          <w:rFonts w:ascii="Times New Roman" w:hAnsi="Times New Roman"/>
          <w:b/>
          <w:i/>
          <w:sz w:val="28"/>
          <w:szCs w:val="28"/>
          <w:vertAlign w:val="subscript"/>
        </w:rPr>
        <w:t>нсп</w:t>
      </w:r>
      <w:r w:rsidRPr="009A0973">
        <w:rPr>
          <w:rFonts w:ascii="Times New Roman" w:hAnsi="Times New Roman"/>
          <w:b/>
          <w:i/>
          <w:sz w:val="28"/>
          <w:szCs w:val="28"/>
        </w:rPr>
        <w:t>*</w:t>
      </w:r>
      <w:r w:rsidRPr="009A0973">
        <w:rPr>
          <w:rFonts w:ascii="Times New Roman" w:hAnsi="Times New Roman"/>
          <w:b/>
          <w:i/>
          <w:sz w:val="28"/>
          <w:szCs w:val="28"/>
          <w:lang w:val="en-US"/>
        </w:rPr>
        <w:t>d</w:t>
      </w:r>
      <w:r w:rsidRPr="009A0973">
        <w:rPr>
          <w:rFonts w:ascii="Times New Roman" w:hAnsi="Times New Roman"/>
          <w:b/>
          <w:i/>
          <w:sz w:val="28"/>
          <w:szCs w:val="28"/>
          <w:vertAlign w:val="subscript"/>
        </w:rPr>
        <w:t>нсп</w:t>
      </w:r>
      <w:r w:rsidRPr="009A0973">
        <w:rPr>
          <w:rFonts w:ascii="Times New Roman" w:hAnsi="Times New Roman"/>
          <w:b/>
          <w:i/>
          <w:sz w:val="28"/>
          <w:szCs w:val="28"/>
        </w:rPr>
        <w:t>*</w:t>
      </w:r>
      <w:r w:rsidRPr="009A0973">
        <w:rPr>
          <w:rFonts w:ascii="Times New Roman" w:hAnsi="Times New Roman"/>
          <w:b/>
          <w:i/>
          <w:sz w:val="28"/>
          <w:szCs w:val="28"/>
          <w:lang w:val="en-US"/>
        </w:rPr>
        <w:t>S</w:t>
      </w:r>
      <w:r w:rsidRPr="009A0973">
        <w:rPr>
          <w:rFonts w:ascii="Times New Roman" w:hAnsi="Times New Roman"/>
          <w:b/>
          <w:i/>
          <w:sz w:val="28"/>
          <w:szCs w:val="28"/>
        </w:rPr>
        <w:t>)*</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8"/>
          <w:szCs w:val="28"/>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8"/>
          <w:szCs w:val="28"/>
          <w:lang w:val="en-US"/>
        </w:rPr>
        <w:t>V</w:t>
      </w:r>
      <w:r w:rsidRPr="009A0973">
        <w:rPr>
          <w:rFonts w:ascii="Times New Roman" w:hAnsi="Times New Roman"/>
          <w:b/>
          <w:i/>
          <w:sz w:val="28"/>
          <w:szCs w:val="28"/>
          <w:vertAlign w:val="subscript"/>
        </w:rPr>
        <w:t>нсп</w:t>
      </w:r>
      <w:r w:rsidRPr="009A0973">
        <w:rPr>
          <w:rFonts w:ascii="Times New Roman" w:hAnsi="Times New Roman"/>
          <w:b/>
          <w:i/>
          <w:sz w:val="28"/>
          <w:szCs w:val="28"/>
        </w:rPr>
        <w:t xml:space="preserve"> </w:t>
      </w:r>
      <w:r w:rsidRPr="009A0973">
        <w:rPr>
          <w:rFonts w:ascii="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8"/>
          <w:szCs w:val="28"/>
          <w:lang w:val="en-US"/>
        </w:rPr>
        <w:t>d</w:t>
      </w:r>
      <w:r w:rsidRPr="009A0973">
        <w:rPr>
          <w:rFonts w:ascii="Times New Roman" w:hAnsi="Times New Roman"/>
          <w:b/>
          <w:i/>
          <w:sz w:val="28"/>
          <w:szCs w:val="28"/>
          <w:vertAlign w:val="subscript"/>
        </w:rPr>
        <w:t>нсп</w:t>
      </w:r>
      <w:r w:rsidRPr="009A0973">
        <w:rPr>
          <w:rFonts w:ascii="Times New Roman" w:hAnsi="Times New Roman"/>
          <w:sz w:val="28"/>
          <w:szCs w:val="28"/>
          <w:vertAlign w:val="subscript"/>
        </w:rPr>
        <w:t xml:space="preserve"> </w:t>
      </w:r>
      <w:r w:rsidRPr="009A0973">
        <w:rPr>
          <w:rFonts w:ascii="Times New Roman" w:hAnsi="Times New Roman"/>
          <w:sz w:val="28"/>
          <w:szCs w:val="28"/>
        </w:rPr>
        <w:t xml:space="preserve">– </w:t>
      </w:r>
      <w:r w:rsidRPr="009A0973">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9A0973">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9A0973" w:rsidRDefault="000662D2" w:rsidP="000662D2">
      <w:pPr>
        <w:spacing w:after="0"/>
        <w:ind w:firstLine="709"/>
        <w:jc w:val="both"/>
        <w:rPr>
          <w:rFonts w:ascii="Times New Roman" w:hAnsi="Times New Roman"/>
          <w:sz w:val="27"/>
          <w:szCs w:val="27"/>
        </w:rPr>
      </w:pPr>
      <w:r w:rsidRPr="009A0973">
        <w:rPr>
          <w:rFonts w:ascii="Times New Roman" w:hAnsi="Times New Roman"/>
          <w:b/>
          <w:sz w:val="28"/>
          <w:szCs w:val="28"/>
          <w:lang w:val="en-US"/>
        </w:rPr>
        <w:t>S</w:t>
      </w:r>
      <w:r w:rsidRPr="009A0973">
        <w:rPr>
          <w:rFonts w:ascii="Times New Roman" w:hAnsi="Times New Roman"/>
          <w:sz w:val="28"/>
          <w:szCs w:val="28"/>
        </w:rPr>
        <w:t xml:space="preserve"> – </w:t>
      </w:r>
      <w:r w:rsidRPr="009A0973">
        <w:rPr>
          <w:rFonts w:ascii="Times New Roman" w:hAnsi="Times New Roman"/>
          <w:sz w:val="27"/>
          <w:szCs w:val="27"/>
        </w:rPr>
        <w:t>ставка акциза, рублей за 1 литр безводного этилового спирта;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9" w:name="_Toc23174289"/>
      <w:r w:rsidRPr="009A0973">
        <w:rPr>
          <w:i/>
          <w:sz w:val="27"/>
          <w:szCs w:val="27"/>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9A0973">
        <w:rPr>
          <w:i/>
          <w:sz w:val="27"/>
          <w:szCs w:val="27"/>
        </w:rPr>
        <w:t xml:space="preserve"> </w:t>
      </w:r>
      <w:r w:rsidRPr="009A0973">
        <w:rPr>
          <w:i/>
          <w:sz w:val="27"/>
          <w:szCs w:val="27"/>
        </w:rPr>
        <w:br/>
        <w:t>182 1 03 02013 01 0000 110</w:t>
      </w:r>
      <w:bookmarkEnd w:id="3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9A0973">
        <w:rPr>
          <w:rFonts w:ascii="Times New Roman" w:hAnsi="Times New Roman"/>
          <w:b/>
          <w:i/>
          <w:sz w:val="28"/>
          <w:szCs w:val="28"/>
        </w:rPr>
        <w:t>А</w:t>
      </w:r>
      <w:r w:rsidRPr="009A0973">
        <w:rPr>
          <w:rFonts w:ascii="Times New Roman" w:hAnsi="Times New Roman"/>
          <w:b/>
          <w:i/>
          <w:sz w:val="28"/>
          <w:szCs w:val="28"/>
          <w:vertAlign w:val="subscript"/>
        </w:rPr>
        <w:t>СПс</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240" w:line="240" w:lineRule="auto"/>
        <w:jc w:val="center"/>
        <w:rPr>
          <w:rFonts w:ascii="Times New Roman" w:hAnsi="Times New Roman"/>
          <w:b/>
          <w:i/>
          <w:sz w:val="28"/>
          <w:szCs w:val="28"/>
        </w:rPr>
      </w:pPr>
      <w:r w:rsidRPr="009A0973">
        <w:rPr>
          <w:rFonts w:ascii="Times New Roman" w:hAnsi="Times New Roman"/>
          <w:b/>
          <w:i/>
          <w:sz w:val="28"/>
          <w:szCs w:val="28"/>
        </w:rPr>
        <w:t>А</w:t>
      </w:r>
      <w:r w:rsidRPr="009A0973">
        <w:rPr>
          <w:rFonts w:ascii="Times New Roman" w:hAnsi="Times New Roman"/>
          <w:b/>
          <w:i/>
          <w:sz w:val="28"/>
          <w:szCs w:val="28"/>
          <w:vertAlign w:val="subscript"/>
        </w:rPr>
        <w:t>СПс</w:t>
      </w:r>
      <w:r w:rsidRPr="009A0973">
        <w:rPr>
          <w:rFonts w:ascii="Times New Roman" w:hAnsi="Times New Roman"/>
          <w:b/>
          <w:i/>
          <w:sz w:val="28"/>
          <w:szCs w:val="28"/>
        </w:rPr>
        <w:t xml:space="preserve">= </w:t>
      </w:r>
      <w:r w:rsidRPr="009A0973">
        <w:rPr>
          <w:rFonts w:ascii="Times New Roman" w:hAnsi="Times New Roman"/>
          <w:b/>
          <w:i/>
          <w:sz w:val="27"/>
          <w:szCs w:val="27"/>
        </w:rPr>
        <w:t>∑</w:t>
      </w:r>
      <w:r w:rsidRPr="009A0973">
        <w:rPr>
          <w:rFonts w:ascii="Times New Roman" w:hAnsi="Times New Roman"/>
          <w:b/>
          <w:i/>
          <w:sz w:val="28"/>
          <w:szCs w:val="28"/>
        </w:rPr>
        <w:t xml:space="preserve"> (</w:t>
      </w:r>
      <w:r w:rsidRPr="009A0973">
        <w:rPr>
          <w:rFonts w:ascii="Times New Roman" w:hAnsi="Times New Roman"/>
          <w:b/>
          <w:i/>
          <w:sz w:val="28"/>
          <w:szCs w:val="28"/>
          <w:lang w:val="en-US"/>
        </w:rPr>
        <w:t>V</w:t>
      </w:r>
      <w:r w:rsidRPr="009A0973">
        <w:rPr>
          <w:rFonts w:ascii="Times New Roman" w:hAnsi="Times New Roman"/>
          <w:b/>
          <w:i/>
          <w:sz w:val="28"/>
          <w:szCs w:val="28"/>
          <w:vertAlign w:val="subscript"/>
        </w:rPr>
        <w:t>спс</w:t>
      </w:r>
      <w:r w:rsidRPr="009A0973">
        <w:rPr>
          <w:rFonts w:ascii="Times New Roman" w:hAnsi="Times New Roman"/>
          <w:b/>
          <w:i/>
          <w:sz w:val="28"/>
          <w:szCs w:val="28"/>
        </w:rPr>
        <w:t>*</w:t>
      </w:r>
      <w:r w:rsidRPr="009A0973">
        <w:rPr>
          <w:rFonts w:ascii="Times New Roman" w:hAnsi="Times New Roman"/>
          <w:b/>
          <w:i/>
          <w:sz w:val="28"/>
          <w:szCs w:val="28"/>
          <w:lang w:val="en-US"/>
        </w:rPr>
        <w:t>S</w:t>
      </w:r>
      <w:r w:rsidRPr="009A0973">
        <w:rPr>
          <w:rFonts w:ascii="Times New Roman" w:hAnsi="Times New Roman"/>
          <w:b/>
          <w:i/>
          <w:sz w:val="28"/>
          <w:szCs w:val="28"/>
        </w:rPr>
        <w:t>)*</w:t>
      </w:r>
      <w:r w:rsidRPr="009A0973">
        <w:rPr>
          <w:rFonts w:ascii="Times New Roman" w:hAnsi="Times New Roman"/>
          <w:b/>
          <w:i/>
          <w:sz w:val="27"/>
          <w:szCs w:val="27"/>
          <w:vertAlign w:val="subscript"/>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8"/>
          <w:szCs w:val="28"/>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V</w:t>
      </w:r>
      <w:r w:rsidRPr="009A0973">
        <w:rPr>
          <w:rFonts w:ascii="Times New Roman" w:hAnsi="Times New Roman"/>
          <w:b/>
          <w:i/>
          <w:sz w:val="27"/>
          <w:szCs w:val="27"/>
          <w:vertAlign w:val="subscript"/>
        </w:rPr>
        <w:t>спс</w:t>
      </w:r>
      <w:r w:rsidRPr="009A0973">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акциза, рублей за 1 литр безводного этилового спирта;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36"/>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0" w:name="_Toc23174290"/>
      <w:r w:rsidRPr="009A0973">
        <w:rPr>
          <w:i/>
          <w:sz w:val="27"/>
          <w:szCs w:val="27"/>
        </w:rPr>
        <w:t>2.4.4. Акцизы на спиртосодержащую продукцию, производимую на территории Российской Федерации</w:t>
      </w:r>
      <w:r w:rsidRPr="009A0973">
        <w:rPr>
          <w:i/>
          <w:sz w:val="27"/>
          <w:szCs w:val="27"/>
        </w:rPr>
        <w:br/>
        <w:t>182 1 03 02020 01 0000 110</w:t>
      </w:r>
      <w:bookmarkEnd w:id="4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спиртосодержащую продукцию,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спиртосодержащую продукцию (</w:t>
      </w:r>
      <w:r w:rsidRPr="009A0973">
        <w:rPr>
          <w:rFonts w:ascii="Times New Roman" w:hAnsi="Times New Roman"/>
          <w:b/>
          <w:i/>
          <w:sz w:val="28"/>
          <w:szCs w:val="28"/>
        </w:rPr>
        <w:t>А</w:t>
      </w:r>
      <w:r w:rsidRPr="009A0973">
        <w:rPr>
          <w:rFonts w:ascii="Times New Roman" w:hAnsi="Times New Roman"/>
          <w:b/>
          <w:i/>
          <w:sz w:val="28"/>
          <w:szCs w:val="28"/>
          <w:vertAlign w:val="subscript"/>
        </w:rPr>
        <w:t>СПд</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8"/>
          <w:szCs w:val="28"/>
        </w:rPr>
      </w:pPr>
      <w:r w:rsidRPr="009A0973">
        <w:rPr>
          <w:rFonts w:ascii="Times New Roman" w:hAnsi="Times New Roman"/>
          <w:b/>
          <w:i/>
          <w:sz w:val="28"/>
          <w:szCs w:val="28"/>
        </w:rPr>
        <w:t>А</w:t>
      </w:r>
      <w:r w:rsidRPr="009A0973">
        <w:rPr>
          <w:rFonts w:ascii="Times New Roman" w:hAnsi="Times New Roman"/>
          <w:b/>
          <w:i/>
          <w:sz w:val="28"/>
          <w:szCs w:val="28"/>
          <w:vertAlign w:val="subscript"/>
        </w:rPr>
        <w:t>СПд</w:t>
      </w:r>
      <w:r w:rsidRPr="009A0973">
        <w:rPr>
          <w:rFonts w:ascii="Times New Roman" w:hAnsi="Times New Roman"/>
          <w:b/>
          <w:i/>
          <w:sz w:val="28"/>
          <w:szCs w:val="28"/>
        </w:rPr>
        <w:t xml:space="preserve">= </w:t>
      </w:r>
      <w:r w:rsidRPr="009A0973">
        <w:rPr>
          <w:rFonts w:ascii="Times New Roman" w:hAnsi="Times New Roman"/>
          <w:b/>
          <w:i/>
          <w:sz w:val="27"/>
          <w:szCs w:val="27"/>
        </w:rPr>
        <w:t>∑</w:t>
      </w:r>
      <w:r w:rsidRPr="009A0973">
        <w:rPr>
          <w:rFonts w:ascii="Times New Roman" w:hAnsi="Times New Roman"/>
          <w:b/>
          <w:i/>
          <w:sz w:val="28"/>
          <w:szCs w:val="28"/>
        </w:rPr>
        <w:t xml:space="preserve"> (</w:t>
      </w:r>
      <w:r w:rsidRPr="009A0973">
        <w:rPr>
          <w:rFonts w:ascii="Times New Roman" w:hAnsi="Times New Roman"/>
          <w:b/>
          <w:i/>
          <w:sz w:val="28"/>
          <w:szCs w:val="28"/>
          <w:lang w:val="en-US"/>
        </w:rPr>
        <w:t>V</w:t>
      </w:r>
      <w:r w:rsidRPr="009A0973">
        <w:rPr>
          <w:rFonts w:ascii="Times New Roman" w:hAnsi="Times New Roman"/>
          <w:b/>
          <w:i/>
          <w:sz w:val="28"/>
          <w:szCs w:val="28"/>
          <w:vertAlign w:val="subscript"/>
        </w:rPr>
        <w:t>спд</w:t>
      </w:r>
      <w:r w:rsidRPr="009A0973">
        <w:rPr>
          <w:rFonts w:ascii="Times New Roman" w:hAnsi="Times New Roman"/>
          <w:b/>
          <w:i/>
          <w:sz w:val="28"/>
          <w:szCs w:val="28"/>
        </w:rPr>
        <w:t xml:space="preserve">* </w:t>
      </w:r>
      <w:r w:rsidRPr="009A0973">
        <w:rPr>
          <w:rFonts w:ascii="Times New Roman" w:hAnsi="Times New Roman"/>
          <w:b/>
          <w:i/>
          <w:sz w:val="28"/>
          <w:szCs w:val="28"/>
          <w:lang w:val="en-US"/>
        </w:rPr>
        <w:t>d</w:t>
      </w:r>
      <w:r w:rsidRPr="009A0973">
        <w:rPr>
          <w:rFonts w:ascii="Times New Roman" w:hAnsi="Times New Roman"/>
          <w:b/>
          <w:i/>
          <w:sz w:val="28"/>
          <w:szCs w:val="28"/>
          <w:vertAlign w:val="subscript"/>
        </w:rPr>
        <w:t>спд</w:t>
      </w:r>
      <w:r w:rsidRPr="009A0973">
        <w:rPr>
          <w:rFonts w:ascii="Times New Roman" w:hAnsi="Times New Roman"/>
          <w:b/>
          <w:i/>
          <w:sz w:val="28"/>
          <w:szCs w:val="28"/>
        </w:rPr>
        <w:t xml:space="preserve"> *</w:t>
      </w:r>
      <w:r w:rsidRPr="009A0973">
        <w:rPr>
          <w:rFonts w:ascii="Times New Roman" w:hAnsi="Times New Roman"/>
          <w:b/>
          <w:i/>
          <w:sz w:val="28"/>
          <w:szCs w:val="28"/>
          <w:lang w:val="en-US"/>
        </w:rPr>
        <w:t>S</w:t>
      </w:r>
      <w:r w:rsidRPr="009A0973">
        <w:rPr>
          <w:rFonts w:ascii="Times New Roman" w:hAnsi="Times New Roman"/>
          <w:b/>
          <w:i/>
          <w:sz w:val="28"/>
          <w:szCs w:val="28"/>
        </w:rPr>
        <w:t>)*</w:t>
      </w:r>
      <w:r w:rsidRPr="009A0973">
        <w:rPr>
          <w:rFonts w:ascii="Times New Roman" w:hAnsi="Times New Roman"/>
          <w:b/>
          <w:i/>
          <w:sz w:val="27"/>
          <w:szCs w:val="27"/>
          <w:vertAlign w:val="subscript"/>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8"/>
          <w:szCs w:val="28"/>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спд</w:t>
      </w:r>
      <w:r w:rsidRPr="009A0973">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8"/>
          <w:szCs w:val="28"/>
          <w:lang w:val="en-US"/>
        </w:rPr>
        <w:t>d</w:t>
      </w:r>
      <w:r w:rsidRPr="009A0973">
        <w:rPr>
          <w:rFonts w:ascii="Times New Roman" w:hAnsi="Times New Roman"/>
          <w:b/>
          <w:i/>
          <w:sz w:val="28"/>
          <w:szCs w:val="28"/>
          <w:vertAlign w:val="subscript"/>
        </w:rPr>
        <w:t>спд</w:t>
      </w:r>
      <w:r w:rsidRPr="009A0973">
        <w:rPr>
          <w:rFonts w:ascii="Times New Roman" w:hAnsi="Times New Roman"/>
          <w:sz w:val="28"/>
          <w:szCs w:val="28"/>
          <w:vertAlign w:val="subscript"/>
        </w:rPr>
        <w:t xml:space="preserve"> </w:t>
      </w:r>
      <w:r w:rsidRPr="009A0973">
        <w:rPr>
          <w:rFonts w:ascii="Times New Roman" w:hAnsi="Times New Roman"/>
          <w:sz w:val="28"/>
          <w:szCs w:val="28"/>
        </w:rPr>
        <w:t xml:space="preserve">– </w:t>
      </w:r>
      <w:r w:rsidRPr="009A0973">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акциза, рублей за 1 литр безводного этилового спирта;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1" w:name="_Toc23174291"/>
      <w:r w:rsidRPr="009A0973">
        <w:rPr>
          <w:i/>
          <w:sz w:val="27"/>
          <w:szCs w:val="27"/>
        </w:rPr>
        <w:t>2.4.5. Акцизы на табачную продукцию, производимую на территории Российской Федерации</w:t>
      </w:r>
      <w:r w:rsidRPr="009A0973">
        <w:rPr>
          <w:i/>
          <w:sz w:val="27"/>
          <w:szCs w:val="27"/>
        </w:rPr>
        <w:br/>
        <w:t>182 1 03 02030 01 0000 110</w:t>
      </w:r>
      <w:bookmarkEnd w:id="41"/>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табачную продукцию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объём реализации табачной продукции в разрезе видов, </w:t>
      </w:r>
      <w:r w:rsidRPr="009A0973">
        <w:rPr>
          <w:rFonts w:ascii="Times New Roman" w:hAnsi="Times New Roman"/>
          <w:sz w:val="27"/>
          <w:szCs w:val="27"/>
        </w:rPr>
        <w:lastRenderedPageBreak/>
        <w:t>розничная цена табачной продукции),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акциза согласно данным отчёта по форме № 5-ТИ «Отчёт о налоговой базе и структуре начислений по акцизам на табачные изделия»,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акциза на табачную продукцию (</w:t>
      </w:r>
      <w:r w:rsidRPr="009A0973">
        <w:rPr>
          <w:rFonts w:ascii="Times New Roman" w:hAnsi="Times New Roman"/>
          <w:b/>
          <w:i/>
          <w:sz w:val="27"/>
          <w:szCs w:val="27"/>
        </w:rPr>
        <w:t>А</w:t>
      </w:r>
      <w:r w:rsidRPr="009A0973">
        <w:rPr>
          <w:rFonts w:ascii="Times New Roman" w:hAnsi="Times New Roman"/>
          <w:b/>
          <w:i/>
          <w:sz w:val="27"/>
          <w:szCs w:val="27"/>
          <w:vertAlign w:val="subscript"/>
        </w:rPr>
        <w:t>Т</w:t>
      </w:r>
      <w:r w:rsidRPr="009A0973">
        <w:rPr>
          <w:rFonts w:ascii="Times New Roman" w:hAnsi="Times New Roman"/>
          <w:b/>
          <w:i/>
          <w:sz w:val="27"/>
          <w:szCs w:val="27"/>
        </w:rPr>
        <w:t xml:space="preserve">) </w:t>
      </w:r>
      <w:r w:rsidRPr="009A0973">
        <w:rPr>
          <w:rFonts w:ascii="Times New Roman" w:hAnsi="Times New Roman"/>
          <w:sz w:val="27"/>
          <w:szCs w:val="27"/>
        </w:rPr>
        <w:t>определяется исходя из следующего алгоритма расчёта:</w:t>
      </w:r>
    </w:p>
    <w:p w:rsidR="000662D2" w:rsidRPr="009A0973" w:rsidRDefault="000662D2" w:rsidP="000662D2">
      <w:pPr>
        <w:spacing w:before="240" w:after="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Т</w:t>
      </w:r>
      <w:r w:rsidRPr="009A0973">
        <w:rPr>
          <w:rFonts w:ascii="Times New Roman" w:hAnsi="Times New Roman"/>
          <w:b/>
          <w:i/>
          <w:sz w:val="27"/>
          <w:szCs w:val="27"/>
          <w:lang w:val="en-US"/>
        </w:rPr>
        <w:t>=∑ ((V</w:t>
      </w:r>
      <w:r w:rsidRPr="009A0973">
        <w:rPr>
          <w:rFonts w:ascii="Times New Roman" w:hAnsi="Times New Roman"/>
          <w:b/>
          <w:i/>
          <w:sz w:val="27"/>
          <w:szCs w:val="27"/>
          <w:vertAlign w:val="subscript"/>
          <w:lang w:val="en-US"/>
        </w:rPr>
        <w:t>f</w:t>
      </w:r>
      <w:r w:rsidRPr="009A0973">
        <w:rPr>
          <w:rFonts w:ascii="Times New Roman" w:hAnsi="Times New Roman"/>
          <w:b/>
          <w:i/>
          <w:sz w:val="27"/>
          <w:szCs w:val="27"/>
          <w:lang w:val="en-US"/>
        </w:rPr>
        <w:t>*S)*T+(V</w:t>
      </w:r>
      <w:r w:rsidRPr="009A0973">
        <w:rPr>
          <w:rFonts w:ascii="Times New Roman" w:hAnsi="Times New Roman"/>
          <w:b/>
          <w:i/>
          <w:sz w:val="27"/>
          <w:szCs w:val="27"/>
          <w:vertAlign w:val="subscript"/>
          <w:lang w:val="en-US"/>
        </w:rPr>
        <w:t>nf</w:t>
      </w:r>
      <w:r w:rsidRPr="009A0973">
        <w:rPr>
          <w:rFonts w:ascii="Times New Roman" w:hAnsi="Times New Roman"/>
          <w:b/>
          <w:i/>
          <w:sz w:val="27"/>
          <w:szCs w:val="27"/>
          <w:lang w:val="en-US"/>
        </w:rPr>
        <w:t>*S)*T+ (V</w:t>
      </w:r>
      <w:r w:rsidRPr="009A0973">
        <w:rPr>
          <w:rFonts w:ascii="Times New Roman" w:hAnsi="Times New Roman"/>
          <w:b/>
          <w:i/>
          <w:sz w:val="27"/>
          <w:szCs w:val="27"/>
          <w:vertAlign w:val="subscript"/>
          <w:lang w:val="en-US"/>
        </w:rPr>
        <w:t>np</w:t>
      </w:r>
      <w:r w:rsidRPr="009A0973">
        <w:rPr>
          <w:rFonts w:ascii="Times New Roman" w:hAnsi="Times New Roman"/>
          <w:b/>
          <w:i/>
          <w:sz w:val="27"/>
          <w:szCs w:val="27"/>
          <w:lang w:val="en-US"/>
        </w:rPr>
        <w:t xml:space="preserve">*S)*T) * K </w:t>
      </w:r>
      <w:r w:rsidRPr="009A0973">
        <w:rPr>
          <w:rFonts w:ascii="Times New Roman" w:hAnsi="Times New Roman"/>
          <w:b/>
          <w:i/>
          <w:sz w:val="27"/>
          <w:szCs w:val="27"/>
          <w:vertAlign w:val="subscript"/>
        </w:rPr>
        <w:t>соб</w:t>
      </w:r>
      <w:r w:rsidRPr="009A0973">
        <w:rPr>
          <w:rFonts w:ascii="Times New Roman" w:hAnsi="Times New Roman"/>
          <w:b/>
          <w:i/>
          <w:sz w:val="27"/>
          <w:szCs w:val="27"/>
          <w:vertAlign w:val="subscript"/>
          <w:lang w:val="en-US"/>
        </w:rPr>
        <w:t>.</w:t>
      </w:r>
      <w:r w:rsidRPr="009A0973">
        <w:rPr>
          <w:rFonts w:ascii="Times New Roman" w:hAnsi="Times New Roman"/>
          <w:b/>
          <w:i/>
          <w:sz w:val="27"/>
          <w:szCs w:val="27"/>
          <w:lang w:val="en-US"/>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lang w:val="en-US"/>
        </w:rPr>
        <w:t>f</w:t>
      </w:r>
      <w:r w:rsidRPr="009A0973">
        <w:rPr>
          <w:rFonts w:ascii="Times New Roman" w:hAnsi="Times New Roman"/>
          <w:b/>
          <w:i/>
          <w:sz w:val="27"/>
          <w:szCs w:val="27"/>
        </w:rPr>
        <w:t xml:space="preserve"> </w:t>
      </w:r>
      <w:r w:rsidRPr="009A0973">
        <w:rPr>
          <w:rFonts w:ascii="Times New Roman" w:hAnsi="Times New Roman"/>
          <w:sz w:val="27"/>
          <w:szCs w:val="27"/>
        </w:rPr>
        <w:t>– налогооблагаемый объем реализации сигарет с фильтром, тыс.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5-ТИ);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lang w:val="en-US"/>
        </w:rPr>
        <w:t>nf</w:t>
      </w:r>
      <w:r w:rsidRPr="009A0973">
        <w:rPr>
          <w:rFonts w:ascii="Times New Roman" w:hAnsi="Times New Roman"/>
          <w:b/>
          <w:i/>
          <w:sz w:val="27"/>
          <w:szCs w:val="27"/>
          <w:vertAlign w:val="subscript"/>
        </w:rPr>
        <w:t xml:space="preserve"> </w:t>
      </w:r>
      <w:r w:rsidRPr="009A0973">
        <w:rPr>
          <w:rFonts w:ascii="Times New Roman" w:hAnsi="Times New Roman"/>
          <w:sz w:val="27"/>
          <w:szCs w:val="27"/>
        </w:rPr>
        <w:t>– налогооблагаемый объем реализации сигарет без фильтра, тыс.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5-ТИ);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lang w:val="en-US"/>
        </w:rPr>
        <w:t>np</w:t>
      </w:r>
      <w:r w:rsidRPr="009A0973">
        <w:rPr>
          <w:rFonts w:ascii="Times New Roman" w:hAnsi="Times New Roman"/>
          <w:b/>
          <w:i/>
          <w:sz w:val="27"/>
          <w:szCs w:val="27"/>
          <w:vertAlign w:val="subscript"/>
        </w:rPr>
        <w:t xml:space="preserve"> </w:t>
      </w:r>
      <w:r w:rsidRPr="009A0973">
        <w:rPr>
          <w:rFonts w:ascii="Times New Roman" w:hAnsi="Times New Roman"/>
          <w:sz w:val="27"/>
          <w:szCs w:val="27"/>
        </w:rPr>
        <w:t>– налогооблагаемый объем реализации папирос, тыс.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5-ТИ);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ставка акциза;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T</w:t>
      </w:r>
      <w:r w:rsidRPr="009A0973">
        <w:rPr>
          <w:rFonts w:ascii="Times New Roman" w:hAnsi="Times New Roman"/>
          <w:sz w:val="27"/>
          <w:szCs w:val="27"/>
        </w:rPr>
        <w:t xml:space="preserve"> – </w:t>
      </w:r>
      <w:r w:rsidRPr="009A0973">
        <w:rPr>
          <w:rFonts w:ascii="Times New Roman" w:hAnsi="Times New Roman"/>
          <w:sz w:val="27"/>
          <w:szCs w:val="27"/>
          <w:lang w:eastAsia="ru-RU"/>
        </w:rPr>
        <w:t xml:space="preserve">коэффициент согласно </w:t>
      </w:r>
      <w:r w:rsidRPr="009A0973">
        <w:rPr>
          <w:rFonts w:ascii="Times New Roman" w:hAnsi="Times New Roman"/>
          <w:bCs/>
          <w:sz w:val="27"/>
          <w:szCs w:val="27"/>
        </w:rPr>
        <w:t>п. 9 ст. 194 НК РФ</w:t>
      </w:r>
      <w:r w:rsidRPr="009A0973">
        <w:rPr>
          <w:rFonts w:ascii="Times New Roman" w:hAnsi="Times New Roman"/>
          <w:sz w:val="27"/>
          <w:szCs w:val="27"/>
          <w:lang w:eastAsia="ru-RU"/>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20"/>
        <w:jc w:val="both"/>
        <w:rPr>
          <w:rFonts w:ascii="Times New Roman" w:hAnsi="Times New Roman"/>
          <w:bCs/>
          <w:sz w:val="27"/>
          <w:szCs w:val="27"/>
        </w:rPr>
      </w:pPr>
      <w:r w:rsidRPr="009A0973">
        <w:rPr>
          <w:rFonts w:ascii="Times New Roman" w:hAnsi="Times New Roman"/>
          <w:bCs/>
          <w:sz w:val="27"/>
          <w:szCs w:val="27"/>
        </w:rPr>
        <w:t>В соответствии с п. 9 ст. 194 НК РФ в случае, если совокупный объем реализованных организацией за налоговый период подакцизных товаров (сигареты с фильтром, сигареты без фильтра, папиросы) (</w:t>
      </w:r>
      <w:r w:rsidRPr="009A0973">
        <w:rPr>
          <w:rFonts w:ascii="Times New Roman" w:hAnsi="Times New Roman"/>
          <w:b/>
          <w:i/>
          <w:sz w:val="27"/>
          <w:szCs w:val="27"/>
          <w:lang w:val="en-US"/>
        </w:rPr>
        <w:t>V</w:t>
      </w:r>
      <w:r w:rsidRPr="009A0973">
        <w:rPr>
          <w:rFonts w:ascii="Times New Roman" w:hAnsi="Times New Roman"/>
          <w:b/>
          <w:i/>
          <w:sz w:val="27"/>
          <w:szCs w:val="27"/>
          <w:vertAlign w:val="subscript"/>
          <w:lang w:val="en-US"/>
        </w:rPr>
        <w:t>f</w:t>
      </w:r>
      <w:r w:rsidRPr="009A0973">
        <w:rPr>
          <w:rFonts w:ascii="Times New Roman" w:hAnsi="Times New Roman"/>
          <w:b/>
          <w:i/>
          <w:sz w:val="27"/>
          <w:szCs w:val="27"/>
          <w:vertAlign w:val="subscript"/>
        </w:rPr>
        <w:t>;</w:t>
      </w:r>
      <w:r w:rsidRPr="009A0973">
        <w:rPr>
          <w:rFonts w:ascii="Times New Roman" w:hAnsi="Times New Roman"/>
          <w:b/>
          <w:i/>
          <w:sz w:val="27"/>
          <w:szCs w:val="27"/>
          <w:vertAlign w:val="subscript"/>
          <w:lang w:val="en-US"/>
        </w:rPr>
        <w:t>nf</w:t>
      </w:r>
      <w:r w:rsidRPr="009A0973">
        <w:rPr>
          <w:rFonts w:ascii="Times New Roman" w:hAnsi="Times New Roman"/>
          <w:b/>
          <w:i/>
          <w:sz w:val="27"/>
          <w:szCs w:val="27"/>
        </w:rPr>
        <w:t>,</w:t>
      </w:r>
      <w:r w:rsidRPr="009A0973">
        <w:rPr>
          <w:rFonts w:ascii="Times New Roman" w:hAnsi="Times New Roman"/>
          <w:b/>
          <w:i/>
          <w:sz w:val="27"/>
          <w:szCs w:val="27"/>
          <w:vertAlign w:val="subscript"/>
        </w:rPr>
        <w:t>;</w:t>
      </w:r>
      <w:r w:rsidRPr="009A0973">
        <w:rPr>
          <w:rFonts w:ascii="Times New Roman" w:hAnsi="Times New Roman"/>
          <w:b/>
          <w:i/>
          <w:sz w:val="27"/>
          <w:szCs w:val="27"/>
          <w:vertAlign w:val="subscript"/>
          <w:lang w:val="en-US"/>
        </w:rPr>
        <w:t>np</w:t>
      </w:r>
      <w:r w:rsidRPr="009A0973">
        <w:rPr>
          <w:rFonts w:ascii="Times New Roman" w:hAnsi="Times New Roman"/>
          <w:bCs/>
          <w:sz w:val="27"/>
          <w:szCs w:val="27"/>
        </w:rPr>
        <w:t>), превышает среднемесячный совокупный объем реализованных указанных подакцизных товаров в предыдущем календарном году (</w:t>
      </w:r>
      <w:r w:rsidRPr="009A0973">
        <w:rPr>
          <w:rFonts w:ascii="Times New Roman" w:hAnsi="Times New Roman"/>
          <w:b/>
          <w:bCs/>
          <w:i/>
          <w:sz w:val="27"/>
          <w:szCs w:val="27"/>
        </w:rPr>
        <w:t>V</w:t>
      </w:r>
      <w:r w:rsidRPr="009A0973">
        <w:rPr>
          <w:rFonts w:ascii="Times New Roman" w:hAnsi="Times New Roman"/>
          <w:b/>
          <w:bCs/>
          <w:i/>
          <w:sz w:val="27"/>
          <w:szCs w:val="27"/>
          <w:vertAlign w:val="subscript"/>
        </w:rPr>
        <w:t>ср</w:t>
      </w:r>
      <w:r w:rsidRPr="009A0973">
        <w:rPr>
          <w:rFonts w:ascii="Times New Roman" w:hAnsi="Times New Roman"/>
          <w:b/>
          <w:bCs/>
          <w:i/>
          <w:sz w:val="27"/>
          <w:szCs w:val="27"/>
          <w:vertAlign w:val="subscript"/>
          <w:lang w:val="en-US"/>
        </w:rPr>
        <w:t>f</w:t>
      </w:r>
      <w:r w:rsidRPr="009A0973">
        <w:rPr>
          <w:rFonts w:ascii="Times New Roman" w:hAnsi="Times New Roman"/>
          <w:b/>
          <w:bCs/>
          <w:i/>
          <w:sz w:val="27"/>
          <w:szCs w:val="27"/>
          <w:vertAlign w:val="subscript"/>
        </w:rPr>
        <w:t>; ср</w:t>
      </w:r>
      <w:r w:rsidRPr="009A0973">
        <w:rPr>
          <w:rFonts w:ascii="Times New Roman" w:hAnsi="Times New Roman"/>
          <w:b/>
          <w:bCs/>
          <w:i/>
          <w:sz w:val="27"/>
          <w:szCs w:val="27"/>
          <w:vertAlign w:val="subscript"/>
          <w:lang w:val="en-US"/>
        </w:rPr>
        <w:t>nf</w:t>
      </w:r>
      <w:r w:rsidRPr="009A0973">
        <w:rPr>
          <w:rFonts w:ascii="Times New Roman" w:hAnsi="Times New Roman"/>
          <w:b/>
          <w:bCs/>
          <w:i/>
          <w:sz w:val="27"/>
          <w:szCs w:val="27"/>
          <w:vertAlign w:val="subscript"/>
        </w:rPr>
        <w:t xml:space="preserve"> ; сз</w:t>
      </w:r>
      <w:r w:rsidRPr="009A0973">
        <w:rPr>
          <w:rFonts w:ascii="Times New Roman" w:hAnsi="Times New Roman"/>
          <w:b/>
          <w:bCs/>
          <w:i/>
          <w:sz w:val="27"/>
          <w:szCs w:val="27"/>
          <w:vertAlign w:val="subscript"/>
          <w:lang w:val="en-US"/>
        </w:rPr>
        <w:t>np</w:t>
      </w:r>
      <w:r w:rsidRPr="009A0973">
        <w:rPr>
          <w:rFonts w:ascii="Times New Roman" w:hAnsi="Times New Roman"/>
          <w:bCs/>
          <w:sz w:val="27"/>
          <w:szCs w:val="27"/>
        </w:rPr>
        <w:t xml:space="preserve">), то </w:t>
      </w:r>
    </w:p>
    <w:p w:rsidR="000662D2" w:rsidRPr="009A0973" w:rsidRDefault="000662D2" w:rsidP="000662D2">
      <w:pPr>
        <w:pStyle w:val="aff0"/>
        <w:numPr>
          <w:ilvl w:val="0"/>
          <w:numId w:val="42"/>
        </w:numPr>
        <w:tabs>
          <w:tab w:val="left" w:pos="1134"/>
        </w:tabs>
        <w:spacing w:after="0" w:line="240" w:lineRule="auto"/>
        <w:ind w:left="0" w:firstLine="851"/>
        <w:jc w:val="both"/>
        <w:rPr>
          <w:rFonts w:ascii="Times New Roman" w:hAnsi="Times New Roman"/>
          <w:bCs/>
          <w:sz w:val="27"/>
          <w:szCs w:val="27"/>
        </w:rPr>
      </w:pPr>
      <w:r w:rsidRPr="009A0973">
        <w:rPr>
          <w:rFonts w:ascii="Times New Roman" w:hAnsi="Times New Roman"/>
          <w:b/>
          <w:bCs/>
          <w:i/>
          <w:sz w:val="27"/>
          <w:szCs w:val="27"/>
        </w:rPr>
        <w:t>T = 1 + 0,3 x (V</w:t>
      </w:r>
      <w:r w:rsidRPr="009A0973">
        <w:rPr>
          <w:rFonts w:ascii="Times New Roman" w:hAnsi="Times New Roman"/>
          <w:b/>
          <w:bCs/>
          <w:i/>
          <w:sz w:val="27"/>
          <w:szCs w:val="27"/>
          <w:vertAlign w:val="subscript"/>
          <w:lang w:val="en-US"/>
        </w:rPr>
        <w:t>f</w:t>
      </w:r>
      <w:r w:rsidRPr="009A0973">
        <w:rPr>
          <w:rFonts w:ascii="Times New Roman" w:hAnsi="Times New Roman"/>
          <w:b/>
          <w:i/>
          <w:sz w:val="27"/>
          <w:szCs w:val="27"/>
          <w:vertAlign w:val="subscript"/>
        </w:rPr>
        <w:t xml:space="preserve">; </w:t>
      </w:r>
      <w:r w:rsidRPr="009A0973">
        <w:rPr>
          <w:rFonts w:ascii="Times New Roman" w:hAnsi="Times New Roman"/>
          <w:b/>
          <w:i/>
          <w:sz w:val="27"/>
          <w:szCs w:val="27"/>
          <w:vertAlign w:val="subscript"/>
          <w:lang w:val="en-US"/>
        </w:rPr>
        <w:t>nf</w:t>
      </w:r>
      <w:r w:rsidRPr="009A0973">
        <w:rPr>
          <w:rFonts w:ascii="Times New Roman" w:hAnsi="Times New Roman"/>
          <w:b/>
          <w:i/>
          <w:sz w:val="27"/>
          <w:szCs w:val="27"/>
          <w:vertAlign w:val="subscript"/>
        </w:rPr>
        <w:t xml:space="preserve">; </w:t>
      </w:r>
      <w:r w:rsidRPr="009A0973">
        <w:rPr>
          <w:rFonts w:ascii="Times New Roman" w:hAnsi="Times New Roman"/>
          <w:b/>
          <w:i/>
          <w:sz w:val="27"/>
          <w:szCs w:val="27"/>
          <w:vertAlign w:val="subscript"/>
          <w:lang w:val="en-US"/>
        </w:rPr>
        <w:t>np</w:t>
      </w:r>
      <w:r w:rsidRPr="009A0973">
        <w:rPr>
          <w:rFonts w:ascii="Times New Roman" w:hAnsi="Times New Roman"/>
          <w:b/>
          <w:bCs/>
          <w:i/>
          <w:sz w:val="27"/>
          <w:szCs w:val="27"/>
        </w:rPr>
        <w:t xml:space="preserve"> - V</w:t>
      </w:r>
      <w:r w:rsidRPr="009A0973">
        <w:rPr>
          <w:rFonts w:ascii="Times New Roman" w:hAnsi="Times New Roman"/>
          <w:b/>
          <w:bCs/>
          <w:i/>
          <w:sz w:val="27"/>
          <w:szCs w:val="27"/>
          <w:vertAlign w:val="subscript"/>
        </w:rPr>
        <w:t>ср</w:t>
      </w:r>
      <w:r w:rsidRPr="009A0973">
        <w:rPr>
          <w:rFonts w:ascii="Times New Roman" w:hAnsi="Times New Roman"/>
          <w:b/>
          <w:bCs/>
          <w:i/>
          <w:sz w:val="27"/>
          <w:szCs w:val="27"/>
          <w:vertAlign w:val="subscript"/>
          <w:lang w:val="en-US"/>
        </w:rPr>
        <w:t>f</w:t>
      </w:r>
      <w:r w:rsidRPr="009A0973">
        <w:rPr>
          <w:rFonts w:ascii="Times New Roman" w:hAnsi="Times New Roman"/>
          <w:b/>
          <w:bCs/>
          <w:i/>
          <w:sz w:val="27"/>
          <w:szCs w:val="27"/>
          <w:vertAlign w:val="subscript"/>
        </w:rPr>
        <w:t>; ср</w:t>
      </w:r>
      <w:r w:rsidRPr="009A0973">
        <w:rPr>
          <w:rFonts w:ascii="Times New Roman" w:hAnsi="Times New Roman"/>
          <w:b/>
          <w:bCs/>
          <w:i/>
          <w:sz w:val="27"/>
          <w:szCs w:val="27"/>
          <w:vertAlign w:val="subscript"/>
          <w:lang w:val="en-US"/>
        </w:rPr>
        <w:t>nf</w:t>
      </w:r>
      <w:r w:rsidRPr="009A0973">
        <w:rPr>
          <w:rFonts w:ascii="Times New Roman" w:hAnsi="Times New Roman"/>
          <w:b/>
          <w:bCs/>
          <w:i/>
          <w:sz w:val="27"/>
          <w:szCs w:val="27"/>
          <w:vertAlign w:val="subscript"/>
        </w:rPr>
        <w:t xml:space="preserve"> ; сз</w:t>
      </w:r>
      <w:r w:rsidRPr="009A0973">
        <w:rPr>
          <w:rFonts w:ascii="Times New Roman" w:hAnsi="Times New Roman"/>
          <w:b/>
          <w:bCs/>
          <w:i/>
          <w:sz w:val="27"/>
          <w:szCs w:val="27"/>
          <w:vertAlign w:val="subscript"/>
          <w:lang w:val="en-US"/>
        </w:rPr>
        <w:t>np</w:t>
      </w:r>
      <w:r w:rsidRPr="009A0973">
        <w:rPr>
          <w:rFonts w:ascii="Times New Roman" w:hAnsi="Times New Roman"/>
          <w:b/>
          <w:bCs/>
          <w:i/>
          <w:sz w:val="27"/>
          <w:szCs w:val="27"/>
        </w:rPr>
        <w:t>) / V</w:t>
      </w:r>
      <w:r w:rsidRPr="009A0973">
        <w:rPr>
          <w:rFonts w:ascii="Times New Roman" w:hAnsi="Times New Roman"/>
          <w:b/>
          <w:bCs/>
          <w:i/>
          <w:sz w:val="27"/>
          <w:szCs w:val="27"/>
          <w:vertAlign w:val="subscript"/>
          <w:lang w:val="en-US"/>
        </w:rPr>
        <w:t>f</w:t>
      </w:r>
      <w:r w:rsidRPr="009A0973">
        <w:rPr>
          <w:rFonts w:ascii="Times New Roman" w:hAnsi="Times New Roman"/>
          <w:b/>
          <w:i/>
          <w:sz w:val="27"/>
          <w:szCs w:val="27"/>
          <w:vertAlign w:val="subscript"/>
        </w:rPr>
        <w:t xml:space="preserve">; </w:t>
      </w:r>
      <w:r w:rsidRPr="009A0973">
        <w:rPr>
          <w:rFonts w:ascii="Times New Roman" w:hAnsi="Times New Roman"/>
          <w:b/>
          <w:i/>
          <w:sz w:val="27"/>
          <w:szCs w:val="27"/>
          <w:vertAlign w:val="subscript"/>
          <w:lang w:val="en-US"/>
        </w:rPr>
        <w:t>nf</w:t>
      </w:r>
      <w:r w:rsidRPr="009A0973">
        <w:rPr>
          <w:rFonts w:ascii="Times New Roman" w:hAnsi="Times New Roman"/>
          <w:b/>
          <w:i/>
          <w:sz w:val="27"/>
          <w:szCs w:val="27"/>
          <w:vertAlign w:val="subscript"/>
        </w:rPr>
        <w:t xml:space="preserve">; </w:t>
      </w:r>
      <w:r w:rsidRPr="009A0973">
        <w:rPr>
          <w:rFonts w:ascii="Times New Roman" w:hAnsi="Times New Roman"/>
          <w:b/>
          <w:i/>
          <w:sz w:val="27"/>
          <w:szCs w:val="27"/>
          <w:vertAlign w:val="subscript"/>
          <w:lang w:val="en-US"/>
        </w:rPr>
        <w:t>np</w:t>
      </w:r>
      <w:r w:rsidRPr="009A0973">
        <w:rPr>
          <w:rFonts w:ascii="Times New Roman" w:hAnsi="Times New Roman"/>
          <w:bCs/>
          <w:sz w:val="27"/>
          <w:szCs w:val="27"/>
        </w:rPr>
        <w:t xml:space="preserve"> </w:t>
      </w:r>
    </w:p>
    <w:p w:rsidR="000662D2" w:rsidRPr="009A0973" w:rsidRDefault="000662D2" w:rsidP="000662D2">
      <w:pPr>
        <w:tabs>
          <w:tab w:val="left" w:pos="1134"/>
        </w:tabs>
        <w:spacing w:after="0" w:line="240" w:lineRule="auto"/>
        <w:jc w:val="both"/>
        <w:rPr>
          <w:rFonts w:ascii="Times New Roman" w:hAnsi="Times New Roman"/>
          <w:bCs/>
          <w:i/>
          <w:sz w:val="24"/>
          <w:szCs w:val="24"/>
        </w:rPr>
      </w:pPr>
      <w:r w:rsidRPr="009A0973">
        <w:rPr>
          <w:rFonts w:ascii="Times New Roman" w:hAnsi="Times New Roman"/>
          <w:bCs/>
          <w:i/>
          <w:sz w:val="24"/>
          <w:szCs w:val="24"/>
        </w:rPr>
        <w:lastRenderedPageBreak/>
        <w:t>(значение коэффициента T округляется до второго знака после запятой в соответствии с действующим порядком округления);</w:t>
      </w:r>
    </w:p>
    <w:p w:rsidR="000662D2" w:rsidRPr="009A0973" w:rsidRDefault="000662D2" w:rsidP="000662D2">
      <w:pPr>
        <w:tabs>
          <w:tab w:val="left" w:pos="1134"/>
        </w:tabs>
        <w:spacing w:after="0" w:line="240" w:lineRule="auto"/>
        <w:jc w:val="both"/>
        <w:rPr>
          <w:rFonts w:ascii="Times New Roman" w:hAnsi="Times New Roman"/>
          <w:bCs/>
          <w:sz w:val="24"/>
          <w:szCs w:val="24"/>
        </w:rPr>
      </w:pPr>
    </w:p>
    <w:p w:rsidR="000662D2" w:rsidRPr="009A0973" w:rsidRDefault="000662D2" w:rsidP="000662D2">
      <w:pPr>
        <w:pStyle w:val="aff0"/>
        <w:numPr>
          <w:ilvl w:val="0"/>
          <w:numId w:val="42"/>
        </w:numPr>
        <w:tabs>
          <w:tab w:val="left" w:pos="1134"/>
        </w:tabs>
        <w:spacing w:after="0" w:line="240" w:lineRule="auto"/>
        <w:ind w:left="0" w:firstLine="851"/>
        <w:jc w:val="both"/>
        <w:rPr>
          <w:rFonts w:ascii="Times New Roman" w:hAnsi="Times New Roman"/>
          <w:bCs/>
          <w:sz w:val="27"/>
          <w:szCs w:val="27"/>
        </w:rPr>
      </w:pPr>
      <w:r w:rsidRPr="009A0973">
        <w:rPr>
          <w:rFonts w:ascii="Times New Roman" w:hAnsi="Times New Roman"/>
          <w:bCs/>
          <w:sz w:val="27"/>
          <w:szCs w:val="27"/>
        </w:rPr>
        <w:t xml:space="preserve">в иных случаях коэффициент </w:t>
      </w:r>
      <w:r w:rsidRPr="009A0973">
        <w:rPr>
          <w:rFonts w:ascii="Times New Roman" w:hAnsi="Times New Roman"/>
          <w:b/>
          <w:bCs/>
          <w:i/>
          <w:sz w:val="27"/>
          <w:szCs w:val="27"/>
        </w:rPr>
        <w:t>T</w:t>
      </w:r>
      <w:r w:rsidRPr="009A0973">
        <w:rPr>
          <w:rFonts w:ascii="Times New Roman" w:hAnsi="Times New Roman"/>
          <w:bCs/>
          <w:sz w:val="27"/>
          <w:szCs w:val="27"/>
        </w:rPr>
        <w:t xml:space="preserve"> принимается равным 1.</w:t>
      </w:r>
    </w:p>
    <w:p w:rsidR="000662D2" w:rsidRPr="009A0973" w:rsidRDefault="000662D2" w:rsidP="000662D2">
      <w:pPr>
        <w:spacing w:after="0" w:line="240" w:lineRule="auto"/>
        <w:ind w:firstLine="720"/>
        <w:jc w:val="both"/>
        <w:rPr>
          <w:rFonts w:ascii="Times New Roman" w:hAnsi="Times New Roman"/>
          <w:sz w:val="27"/>
          <w:szCs w:val="27"/>
        </w:rPr>
      </w:pPr>
      <w:r w:rsidRPr="009A0973">
        <w:rPr>
          <w:rFonts w:ascii="Times New Roman" w:hAnsi="Times New Roman"/>
          <w:bCs/>
          <w:sz w:val="27"/>
          <w:szCs w:val="27"/>
        </w:rPr>
        <w:t xml:space="preserve"> </w:t>
      </w:r>
      <w:r w:rsidRPr="009A0973">
        <w:rPr>
          <w:rFonts w:ascii="Times New Roman" w:hAnsi="Times New Roman"/>
          <w:b/>
          <w:bCs/>
          <w:i/>
          <w:sz w:val="27"/>
          <w:szCs w:val="27"/>
          <w:lang w:val="en-US"/>
        </w:rPr>
        <w:t>V</w:t>
      </w:r>
      <w:r w:rsidRPr="009A0973">
        <w:rPr>
          <w:rFonts w:ascii="Times New Roman" w:hAnsi="Times New Roman"/>
          <w:b/>
          <w:bCs/>
          <w:i/>
          <w:sz w:val="27"/>
          <w:szCs w:val="27"/>
        </w:rPr>
        <w:t>ср</w:t>
      </w:r>
      <w:r w:rsidRPr="009A0973">
        <w:rPr>
          <w:rFonts w:ascii="Times New Roman" w:hAnsi="Times New Roman"/>
          <w:b/>
          <w:bCs/>
          <w:sz w:val="27"/>
          <w:szCs w:val="27"/>
        </w:rPr>
        <w:t xml:space="preserve"> = </w:t>
      </w:r>
      <w:r w:rsidRPr="009A0973">
        <w:rPr>
          <w:rFonts w:ascii="Times New Roman" w:hAnsi="Times New Roman"/>
          <w:b/>
          <w:i/>
          <w:sz w:val="27"/>
          <w:szCs w:val="27"/>
          <w:lang w:val="en-US"/>
        </w:rPr>
        <w:t>V</w:t>
      </w:r>
      <w:r w:rsidRPr="009A0973">
        <w:rPr>
          <w:rFonts w:ascii="Times New Roman" w:hAnsi="Times New Roman"/>
          <w:b/>
          <w:i/>
          <w:sz w:val="27"/>
          <w:szCs w:val="27"/>
          <w:vertAlign w:val="subscript"/>
          <w:lang w:val="en-US"/>
        </w:rPr>
        <w:t>f</w:t>
      </w:r>
      <w:r w:rsidRPr="009A0973">
        <w:rPr>
          <w:rFonts w:ascii="Times New Roman" w:hAnsi="Times New Roman"/>
          <w:b/>
          <w:i/>
          <w:sz w:val="27"/>
          <w:szCs w:val="27"/>
          <w:vertAlign w:val="subscript"/>
        </w:rPr>
        <w:t xml:space="preserve">-1; </w:t>
      </w:r>
      <w:r w:rsidRPr="009A0973">
        <w:rPr>
          <w:rFonts w:ascii="Times New Roman" w:hAnsi="Times New Roman"/>
          <w:b/>
          <w:i/>
          <w:sz w:val="27"/>
          <w:szCs w:val="27"/>
          <w:vertAlign w:val="subscript"/>
          <w:lang w:val="en-US"/>
        </w:rPr>
        <w:t>nf</w:t>
      </w:r>
      <w:r w:rsidRPr="009A0973">
        <w:rPr>
          <w:rFonts w:ascii="Times New Roman" w:hAnsi="Times New Roman"/>
          <w:b/>
          <w:i/>
          <w:sz w:val="27"/>
          <w:szCs w:val="27"/>
          <w:vertAlign w:val="subscript"/>
        </w:rPr>
        <w:t xml:space="preserve">-1; </w:t>
      </w:r>
      <w:r w:rsidRPr="009A0973">
        <w:rPr>
          <w:rFonts w:ascii="Times New Roman" w:hAnsi="Times New Roman"/>
          <w:b/>
          <w:i/>
          <w:sz w:val="27"/>
          <w:szCs w:val="27"/>
          <w:vertAlign w:val="subscript"/>
          <w:lang w:val="en-US"/>
        </w:rPr>
        <w:t>np</w:t>
      </w:r>
      <w:r w:rsidRPr="009A0973">
        <w:rPr>
          <w:rFonts w:ascii="Times New Roman" w:hAnsi="Times New Roman"/>
          <w:b/>
          <w:i/>
          <w:sz w:val="27"/>
          <w:szCs w:val="27"/>
          <w:vertAlign w:val="subscript"/>
        </w:rPr>
        <w:t>-1</w:t>
      </w:r>
      <w:r w:rsidRPr="009A0973">
        <w:rPr>
          <w:rFonts w:ascii="Times New Roman" w:hAnsi="Times New Roman"/>
          <w:sz w:val="27"/>
          <w:szCs w:val="27"/>
        </w:rPr>
        <w:t xml:space="preserve"> /</w:t>
      </w:r>
      <w:r w:rsidRPr="009A0973">
        <w:rPr>
          <w:rFonts w:ascii="Times New Roman" w:hAnsi="Times New Roman"/>
          <w:i/>
          <w:sz w:val="27"/>
          <w:szCs w:val="27"/>
        </w:rPr>
        <w:t>12</w:t>
      </w:r>
      <w:r w:rsidRPr="009A0973">
        <w:rPr>
          <w:rFonts w:ascii="Times New Roman" w:hAnsi="Times New Roman"/>
          <w:sz w:val="27"/>
          <w:szCs w:val="27"/>
        </w:rPr>
        <w:t>;</w:t>
      </w:r>
    </w:p>
    <w:p w:rsidR="000662D2" w:rsidRPr="009A0973" w:rsidRDefault="000662D2" w:rsidP="000662D2">
      <w:pPr>
        <w:spacing w:after="0" w:line="240" w:lineRule="auto"/>
        <w:ind w:firstLine="720"/>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lang w:val="en-US"/>
        </w:rPr>
        <w:t>f</w:t>
      </w:r>
      <w:r w:rsidRPr="009A0973">
        <w:rPr>
          <w:rFonts w:ascii="Times New Roman" w:hAnsi="Times New Roman"/>
          <w:b/>
          <w:i/>
          <w:sz w:val="27"/>
          <w:szCs w:val="27"/>
          <w:vertAlign w:val="subscript"/>
        </w:rPr>
        <w:t xml:space="preserve">-1; </w:t>
      </w:r>
      <w:r w:rsidRPr="009A0973">
        <w:rPr>
          <w:rFonts w:ascii="Times New Roman" w:hAnsi="Times New Roman"/>
          <w:b/>
          <w:i/>
          <w:sz w:val="27"/>
          <w:szCs w:val="27"/>
          <w:vertAlign w:val="subscript"/>
          <w:lang w:val="en-US"/>
        </w:rPr>
        <w:t>nf</w:t>
      </w:r>
      <w:r w:rsidRPr="009A0973">
        <w:rPr>
          <w:rFonts w:ascii="Times New Roman" w:hAnsi="Times New Roman"/>
          <w:b/>
          <w:i/>
          <w:sz w:val="27"/>
          <w:szCs w:val="27"/>
          <w:vertAlign w:val="subscript"/>
        </w:rPr>
        <w:t xml:space="preserve">-1; </w:t>
      </w:r>
      <w:r w:rsidRPr="009A0973">
        <w:rPr>
          <w:rFonts w:ascii="Times New Roman" w:hAnsi="Times New Roman"/>
          <w:b/>
          <w:i/>
          <w:sz w:val="27"/>
          <w:szCs w:val="27"/>
          <w:vertAlign w:val="subscript"/>
          <w:lang w:val="en-US"/>
        </w:rPr>
        <w:t>np</w:t>
      </w:r>
      <w:r w:rsidRPr="009A0973">
        <w:rPr>
          <w:rFonts w:ascii="Times New Roman" w:hAnsi="Times New Roman"/>
          <w:b/>
          <w:i/>
          <w:sz w:val="27"/>
          <w:szCs w:val="27"/>
          <w:vertAlign w:val="subscript"/>
        </w:rPr>
        <w:t xml:space="preserve">-1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bCs/>
          <w:sz w:val="27"/>
          <w:szCs w:val="27"/>
        </w:rPr>
        <w:t>совокупный объем реализованных указанных подакцизных товаров в предыдущем календарном году</w:t>
      </w:r>
    </w:p>
    <w:p w:rsidR="000662D2" w:rsidRPr="009A0973" w:rsidRDefault="000662D2" w:rsidP="000662D2">
      <w:pPr>
        <w:spacing w:after="0" w:line="240" w:lineRule="auto"/>
        <w:ind w:firstLine="720"/>
        <w:jc w:val="both"/>
        <w:rPr>
          <w:rFonts w:ascii="Times New Roman" w:hAnsi="Times New Roman"/>
          <w:sz w:val="27"/>
          <w:szCs w:val="27"/>
        </w:rPr>
      </w:pPr>
      <w:r w:rsidRPr="009A0973">
        <w:rPr>
          <w:rFonts w:ascii="Times New Roman" w:hAnsi="Times New Roman"/>
          <w:sz w:val="27"/>
          <w:szCs w:val="27"/>
        </w:rPr>
        <w:t>При расчете поступлений в зависимости от розничной стоимости сигарет ставка акциза используется:</w:t>
      </w:r>
    </w:p>
    <w:p w:rsidR="000662D2" w:rsidRPr="009A0973" w:rsidRDefault="000662D2" w:rsidP="000662D2">
      <w:pPr>
        <w:pStyle w:val="aff0"/>
        <w:numPr>
          <w:ilvl w:val="0"/>
          <w:numId w:val="41"/>
        </w:numPr>
        <w:spacing w:after="0" w:line="240" w:lineRule="auto"/>
        <w:ind w:left="0" w:firstLine="993"/>
        <w:jc w:val="both"/>
        <w:rPr>
          <w:rFonts w:ascii="Times New Roman" w:hAnsi="Times New Roman"/>
          <w:sz w:val="27"/>
          <w:szCs w:val="27"/>
        </w:rPr>
      </w:pPr>
      <w:r w:rsidRPr="009A0973">
        <w:rPr>
          <w:rFonts w:ascii="Times New Roman" w:hAnsi="Times New Roman"/>
          <w:sz w:val="27"/>
          <w:szCs w:val="27"/>
        </w:rPr>
        <w:t>комбинированная:</w:t>
      </w:r>
    </w:p>
    <w:p w:rsidR="000662D2" w:rsidRPr="009A0973" w:rsidRDefault="000662D2" w:rsidP="000662D2">
      <w:pPr>
        <w:pStyle w:val="aff0"/>
        <w:numPr>
          <w:ilvl w:val="0"/>
          <w:numId w:val="39"/>
        </w:numPr>
        <w:spacing w:after="0" w:line="240" w:lineRule="auto"/>
        <w:ind w:left="0" w:firstLine="993"/>
        <w:jc w:val="both"/>
        <w:rPr>
          <w:rFonts w:ascii="Times New Roman" w:hAnsi="Times New Roman"/>
          <w:sz w:val="27"/>
          <w:szCs w:val="27"/>
        </w:rPr>
      </w:pPr>
      <w:r w:rsidRPr="009A0973">
        <w:rPr>
          <w:rFonts w:ascii="Times New Roman" w:hAnsi="Times New Roman"/>
          <w:sz w:val="27"/>
          <w:szCs w:val="27"/>
        </w:rPr>
        <w:t>специфическая ставка в руб. за 1000 шт.;</w:t>
      </w:r>
    </w:p>
    <w:p w:rsidR="000662D2" w:rsidRPr="009A0973" w:rsidRDefault="000662D2" w:rsidP="000662D2">
      <w:pPr>
        <w:pStyle w:val="aff0"/>
        <w:numPr>
          <w:ilvl w:val="0"/>
          <w:numId w:val="39"/>
        </w:numPr>
        <w:spacing w:after="0" w:line="240" w:lineRule="auto"/>
        <w:ind w:left="0" w:firstLine="993"/>
        <w:jc w:val="both"/>
        <w:rPr>
          <w:rFonts w:ascii="Times New Roman" w:hAnsi="Times New Roman"/>
          <w:sz w:val="27"/>
          <w:szCs w:val="27"/>
        </w:rPr>
      </w:pPr>
      <w:r w:rsidRPr="009A0973">
        <w:rPr>
          <w:rFonts w:ascii="Times New Roman" w:hAnsi="Times New Roman"/>
          <w:sz w:val="27"/>
          <w:szCs w:val="27"/>
        </w:rPr>
        <w:t>адвалорная ставка в процентах расчетной стоимости, исчисленной от максимальной розничной цены.</w:t>
      </w:r>
    </w:p>
    <w:p w:rsidR="000662D2" w:rsidRPr="009A0973" w:rsidRDefault="000662D2" w:rsidP="000662D2">
      <w:pPr>
        <w:pStyle w:val="aff0"/>
        <w:numPr>
          <w:ilvl w:val="0"/>
          <w:numId w:val="41"/>
        </w:numPr>
        <w:spacing w:after="0" w:line="240" w:lineRule="auto"/>
        <w:ind w:left="0" w:firstLine="993"/>
        <w:jc w:val="both"/>
        <w:rPr>
          <w:rFonts w:ascii="Times New Roman" w:hAnsi="Times New Roman"/>
          <w:sz w:val="27"/>
          <w:szCs w:val="27"/>
        </w:rPr>
      </w:pPr>
      <w:r w:rsidRPr="009A0973">
        <w:rPr>
          <w:rFonts w:ascii="Times New Roman" w:hAnsi="Times New Roman"/>
          <w:sz w:val="27"/>
          <w:szCs w:val="27"/>
        </w:rPr>
        <w:t>минимальная за 1000 штук (сигарет) (применяется в случае, если комбинированная ставка складывается ниже минимальной).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табачную продукцию,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2" w:name="_Toc23174292"/>
      <w:r w:rsidRPr="009A0973">
        <w:rPr>
          <w:i/>
          <w:sz w:val="27"/>
          <w:szCs w:val="27"/>
        </w:rPr>
        <w:t>2.4.6. Акцизы на автомобильный бензин, производимый на территории Российской Федерации</w:t>
      </w:r>
      <w:r w:rsidRPr="009A0973">
        <w:rPr>
          <w:i/>
          <w:sz w:val="27"/>
          <w:szCs w:val="27"/>
        </w:rPr>
        <w:br/>
        <w:t>182 1 03 02041 01 0000 110</w:t>
      </w:r>
      <w:bookmarkEnd w:id="42"/>
    </w:p>
    <w:p w:rsidR="000662D2" w:rsidRPr="009A0973" w:rsidRDefault="000662D2" w:rsidP="000662D2">
      <w:pPr>
        <w:pStyle w:val="aff0"/>
        <w:spacing w:before="120" w:after="0" w:line="240" w:lineRule="auto"/>
        <w:ind w:left="0"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автомобильный бензин</w:t>
      </w:r>
      <w:r w:rsidRPr="009A0973">
        <w:rPr>
          <w:rFonts w:ascii="Times New Roman" w:hAnsi="Times New Roman"/>
          <w:b/>
          <w:sz w:val="27"/>
          <w:szCs w:val="27"/>
        </w:rPr>
        <w:t xml:space="preserve"> </w:t>
      </w:r>
      <w:r w:rsidRPr="009A0973">
        <w:rPr>
          <w:rFonts w:ascii="Times New Roman" w:hAnsi="Times New Roman"/>
          <w:sz w:val="27"/>
          <w:szCs w:val="27"/>
        </w:rPr>
        <w:t>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автомобильного бензина),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9A0973">
        <w:rPr>
          <w:rFonts w:ascii="Times New Roman" w:hAnsi="Times New Roman"/>
          <w:sz w:val="27"/>
          <w:szCs w:val="27"/>
        </w:rPr>
        <w:br/>
        <w:t>№ 5-НП «Отчёт о налоговой базе и структуре начислений по акцизам на нефтепродукты»;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Поступления акцизов на автомобильный бензин (</w:t>
      </w:r>
      <w:r w:rsidRPr="009A0973">
        <w:rPr>
          <w:rFonts w:ascii="Times New Roman" w:hAnsi="Times New Roman"/>
          <w:b/>
          <w:i/>
          <w:sz w:val="27"/>
          <w:szCs w:val="27"/>
        </w:rPr>
        <w:t>А</w:t>
      </w:r>
      <w:r w:rsidRPr="009A0973">
        <w:rPr>
          <w:rFonts w:ascii="Times New Roman" w:hAnsi="Times New Roman"/>
          <w:b/>
          <w:i/>
          <w:sz w:val="27"/>
          <w:szCs w:val="27"/>
          <w:vertAlign w:val="subscript"/>
        </w:rPr>
        <w:t>автоБ</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center"/>
        <w:rPr>
          <w:rFonts w:ascii="Times New Roman" w:hAnsi="Times New Roman"/>
          <w:sz w:val="16"/>
          <w:szCs w:val="16"/>
        </w:rPr>
      </w:pPr>
    </w:p>
    <w:p w:rsidR="000662D2" w:rsidRPr="009A0973" w:rsidRDefault="000662D2" w:rsidP="000662D2">
      <w:pPr>
        <w:spacing w:after="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автоБ</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автоБ(5кл;н5кл)</w:t>
      </w:r>
      <w:r w:rsidRPr="009A0973">
        <w:rPr>
          <w:rFonts w:ascii="Times New Roman" w:hAnsi="Times New Roman"/>
          <w:sz w:val="27"/>
          <w:szCs w:val="27"/>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автоБ(5кл;н5кл)</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автоБ(5кл;н5кл)</w:t>
      </w:r>
      <w:r w:rsidRPr="009A0973">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автоБ(5кл;н5кл)</w:t>
      </w:r>
      <w:r w:rsidRPr="009A0973">
        <w:rPr>
          <w:rFonts w:ascii="Times New Roman" w:hAnsi="Times New Roman"/>
          <w:sz w:val="27"/>
          <w:szCs w:val="27"/>
        </w:rPr>
        <w:t xml:space="preserve"> – ставка акциза на автомобильный бензин по классам, рублей за 1 тонну;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8D3533" w:rsidRDefault="000662D2" w:rsidP="000662D2">
      <w:pPr>
        <w:spacing w:after="0" w:line="240" w:lineRule="auto"/>
        <w:ind w:firstLine="709"/>
        <w:jc w:val="both"/>
        <w:rPr>
          <w:rFonts w:ascii="Times New Roman" w:hAnsi="Times New Roman"/>
          <w:sz w:val="28"/>
          <w:szCs w:val="28"/>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3" w:name="_Toc23174293"/>
      <w:r w:rsidRPr="009A0973">
        <w:rPr>
          <w:i/>
          <w:sz w:val="27"/>
          <w:szCs w:val="27"/>
        </w:rPr>
        <w:t xml:space="preserve">2.4.7. Акцизы на прямогонный бензин, производимый на территории Российской Федерации </w:t>
      </w:r>
      <w:r w:rsidRPr="009A0973">
        <w:rPr>
          <w:i/>
          <w:sz w:val="27"/>
          <w:szCs w:val="27"/>
        </w:rPr>
        <w:br/>
        <w:t>182 1 03 02042 01 0000 110</w:t>
      </w:r>
      <w:bookmarkEnd w:id="43"/>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w:t>
      </w:r>
      <w:r w:rsidR="00E77967" w:rsidRPr="009A0973">
        <w:rPr>
          <w:rFonts w:ascii="Times New Roman" w:hAnsi="Times New Roman"/>
          <w:sz w:val="27"/>
          <w:szCs w:val="27"/>
        </w:rPr>
        <w:t xml:space="preserve"> (возмещения)</w:t>
      </w:r>
      <w:r w:rsidRPr="009A0973">
        <w:rPr>
          <w:rFonts w:ascii="Times New Roman" w:hAnsi="Times New Roman"/>
          <w:sz w:val="27"/>
          <w:szCs w:val="27"/>
        </w:rPr>
        <w:t xml:space="preserve"> акцизов на прямогонный бензин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объём прямогонного бензина</w:t>
      </w:r>
      <w:r w:rsidRPr="009A0973">
        <w:rPr>
          <w:rFonts w:ascii="Times New Roman" w:hAnsi="Times New Roman"/>
          <w:sz w:val="27"/>
          <w:szCs w:val="27"/>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 xml:space="preserve">налоговые ставки, </w:t>
      </w:r>
      <w:r w:rsidRPr="009A0973">
        <w:rPr>
          <w:rFonts w:ascii="Times New Roman" w:hAnsi="Times New Roman"/>
          <w:sz w:val="27"/>
          <w:szCs w:val="27"/>
        </w:rPr>
        <w:t>коэффициенты (применяемые к начислениям для расчета возврата) и преференции,</w:t>
      </w:r>
      <w:r w:rsidRPr="009A0973">
        <w:rPr>
          <w:rFonts w:ascii="Times New Roman" w:hAnsi="Times New Roman"/>
          <w:bCs/>
          <w:sz w:val="27"/>
          <w:szCs w:val="27"/>
        </w:rPr>
        <w:t xml:space="preserve">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w:t>
      </w:r>
      <w:r w:rsidR="00E77967" w:rsidRPr="009A0973">
        <w:rPr>
          <w:rFonts w:ascii="Times New Roman" w:hAnsi="Times New Roman"/>
          <w:sz w:val="27"/>
          <w:szCs w:val="27"/>
        </w:rPr>
        <w:t xml:space="preserve"> (возмещения) </w:t>
      </w:r>
      <w:r w:rsidRPr="009A0973">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Поступления </w:t>
      </w:r>
      <w:r w:rsidR="00E77967" w:rsidRPr="009A0973">
        <w:rPr>
          <w:rFonts w:ascii="Times New Roman" w:hAnsi="Times New Roman"/>
          <w:sz w:val="27"/>
          <w:szCs w:val="27"/>
        </w:rPr>
        <w:t xml:space="preserve">(возмещения) </w:t>
      </w:r>
      <w:r w:rsidRPr="009A0973">
        <w:rPr>
          <w:rFonts w:ascii="Times New Roman" w:hAnsi="Times New Roman"/>
          <w:sz w:val="27"/>
          <w:szCs w:val="27"/>
        </w:rPr>
        <w:t>акцизов на прямогонный бензин (</w:t>
      </w:r>
      <w:r w:rsidRPr="009A0973">
        <w:rPr>
          <w:rFonts w:ascii="Times New Roman" w:hAnsi="Times New Roman"/>
          <w:b/>
          <w:i/>
          <w:sz w:val="27"/>
          <w:szCs w:val="27"/>
        </w:rPr>
        <w:t>А</w:t>
      </w:r>
      <w:r w:rsidRPr="009A0973">
        <w:rPr>
          <w:rFonts w:ascii="Times New Roman" w:hAnsi="Times New Roman"/>
          <w:b/>
          <w:i/>
          <w:sz w:val="27"/>
          <w:szCs w:val="27"/>
          <w:vertAlign w:val="subscript"/>
        </w:rPr>
        <w:t>ПБ</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ПБ </w:t>
      </w:r>
      <w:r w:rsidRPr="009A0973">
        <w:rPr>
          <w:rFonts w:ascii="Times New Roman" w:hAnsi="Times New Roman"/>
          <w:b/>
          <w:i/>
          <w:sz w:val="27"/>
          <w:szCs w:val="27"/>
        </w:rPr>
        <w:t>=∑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ПБ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ПБ</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 .</w:t>
      </w:r>
      <w:r w:rsidRPr="009A0973">
        <w:rPr>
          <w:rFonts w:ascii="Times New Roman" w:hAnsi="Times New Roman"/>
          <w:b/>
          <w:i/>
          <w:sz w:val="27"/>
          <w:szCs w:val="27"/>
        </w:rPr>
        <w:t xml:space="preserve">(+/-) </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 </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ПБн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ПБ</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ПБн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ПБ</w:t>
      </w:r>
      <w:r w:rsidRPr="009A0973">
        <w:rPr>
          <w:rFonts w:ascii="Times New Roman" w:hAnsi="Times New Roman"/>
          <w:b/>
          <w:i/>
          <w:sz w:val="27"/>
          <w:szCs w:val="27"/>
        </w:rPr>
        <w:t>)× К</w:t>
      </w:r>
      <w:r w:rsidRPr="009A0973">
        <w:rPr>
          <w:rFonts w:ascii="Times New Roman" w:hAnsi="Times New Roman"/>
          <w:b/>
          <w:i/>
          <w:sz w:val="27"/>
          <w:szCs w:val="27"/>
          <w:vertAlign w:val="subscript"/>
        </w:rPr>
        <w:t>ПБ</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 .</w:t>
      </w:r>
      <w:r w:rsidRPr="009A0973">
        <w:rPr>
          <w:rFonts w:ascii="Times New Roman" w:hAnsi="Times New Roman"/>
          <w:b/>
          <w:i/>
          <w:sz w:val="27"/>
          <w:szCs w:val="27"/>
        </w:rPr>
        <w:t xml:space="preserve">(+/-)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ПБ</w:t>
      </w:r>
      <w:r w:rsidRPr="009A0973">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ПБн</w:t>
      </w:r>
      <w:r w:rsidRPr="009A0973">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ПБ</w:t>
      </w:r>
      <w:r w:rsidRPr="009A0973">
        <w:rPr>
          <w:rFonts w:ascii="Times New Roman" w:hAnsi="Times New Roman"/>
          <w:sz w:val="27"/>
          <w:szCs w:val="27"/>
        </w:rPr>
        <w:t xml:space="preserve"> – ставка акциза на прямогонный бензин, рублей за 1 тонну;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ПБ</w:t>
      </w:r>
      <w:r w:rsidRPr="009A0973">
        <w:rPr>
          <w:rFonts w:ascii="Times New Roman" w:hAnsi="Times New Roman"/>
          <w:sz w:val="27"/>
          <w:szCs w:val="27"/>
          <w:vertAlign w:val="subscript"/>
        </w:rPr>
        <w:t xml:space="preserve"> </w:t>
      </w:r>
      <w:r w:rsidRPr="009A0973">
        <w:rPr>
          <w:rFonts w:ascii="Times New Roman" w:hAnsi="Times New Roman"/>
          <w:sz w:val="27"/>
          <w:szCs w:val="27"/>
        </w:rPr>
        <w:t>– коэффициент для расчета налогового вычета;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w:t>
      </w:r>
      <w:r w:rsidR="00FE64B0" w:rsidRPr="009A0973">
        <w:rPr>
          <w:rFonts w:ascii="Times New Roman" w:hAnsi="Times New Roman"/>
          <w:sz w:val="27"/>
          <w:szCs w:val="27"/>
        </w:rPr>
        <w:t xml:space="preserve"> (возмещений)</w:t>
      </w:r>
      <w:r w:rsidR="0011331A" w:rsidRPr="009A0973">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9A0973">
        <w:rPr>
          <w:rFonts w:ascii="Times New Roman" w:hAnsi="Times New Roman"/>
          <w:sz w:val="27"/>
          <w:szCs w:val="27"/>
        </w:rPr>
        <w:t xml:space="preserve"> (возмещения)</w:t>
      </w:r>
      <w:r w:rsidR="0011331A" w:rsidRPr="009A0973">
        <w:rPr>
          <w:rFonts w:ascii="Times New Roman" w:hAnsi="Times New Roman"/>
          <w:sz w:val="27"/>
          <w:szCs w:val="27"/>
        </w:rPr>
        <w:t>,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4" w:name="_Toc23174294"/>
      <w:r w:rsidRPr="009A0973">
        <w:rPr>
          <w:i/>
          <w:sz w:val="27"/>
          <w:szCs w:val="27"/>
        </w:rPr>
        <w:t>2.4.8. Акцизы на автомобили легковые и мотоциклы, производимые на территории Российской Федерации 182 1 03 02060 01 0000 110</w:t>
      </w:r>
      <w:bookmarkEnd w:id="4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автомобили легковые и мотоциклы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автомобилей легковых и мотоциклов),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анализ структуры налоговой базы согласно данным отчета по форме № 5-АМ «Отчёт о налоговой базе и структуре начислений по акцизам на автомобили легковые и мотоциклы»;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Основные параметры прогноза представлены по следующим видам: легковые автомобили с мощностью двигателя до 67,5 кВт (90 л.с.) включительно, легковые автомобили с мощностью двигателя от 67,5 кВт (90 л.с.) до 112,5 кВт (150 л.с.), с мощностью двигателя свыше 112,5 кВт (150 л. с.) и до 147 кВт (200 л. с.) включительно, с мощностью двигателя свыше 147 кВт (200 л. с.) и до 220 кВт (300 л. с.) включительно, с мощностью двигателя свыше 220 кВт (300 л. с.) и до 294 кВт (400 л. с.) включительно, с мощностью двигателя свыше 294 кВт (400 л. с.) и до 367 кВт (500 л. с.) включительно, с мощностью двигателя свыше 367 кВт (500 л. с.), мотоциклы с мощностью двигателя свыше 112,5 кВт (150 л. с.).</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автомобили легковые и мотоциклы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средняя мощность легковых автомобилей и мотоциклов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автомобили легковые и мотоциклы (</w:t>
      </w:r>
      <w:r w:rsidRPr="009A0973">
        <w:rPr>
          <w:rFonts w:ascii="Times New Roman" w:hAnsi="Times New Roman"/>
          <w:b/>
          <w:i/>
          <w:sz w:val="27"/>
          <w:szCs w:val="27"/>
        </w:rPr>
        <w:t>А</w:t>
      </w:r>
      <w:r w:rsidRPr="009A0973">
        <w:rPr>
          <w:rFonts w:ascii="Times New Roman" w:hAnsi="Times New Roman"/>
          <w:b/>
          <w:i/>
          <w:sz w:val="27"/>
          <w:szCs w:val="27"/>
          <w:vertAlign w:val="subscript"/>
        </w:rPr>
        <w:t>авто</w:t>
      </w:r>
      <w:r w:rsidRPr="009A0973">
        <w:rPr>
          <w:rFonts w:ascii="Times New Roman" w:hAnsi="Times New Roman"/>
          <w:b/>
          <w:i/>
          <w:sz w:val="27"/>
          <w:szCs w:val="27"/>
        </w:rPr>
        <w:t>)</w:t>
      </w:r>
      <w:r w:rsidRPr="009A0973">
        <w:rPr>
          <w:rFonts w:ascii="Times New Roman" w:hAnsi="Times New Roman"/>
          <w:sz w:val="27"/>
          <w:szCs w:val="27"/>
        </w:rPr>
        <w:t xml:space="preserve">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авто</w:t>
      </w:r>
      <w:r w:rsidRPr="009A0973">
        <w:rPr>
          <w:rFonts w:ascii="Times New Roman" w:hAnsi="Times New Roman"/>
          <w:b/>
          <w:i/>
          <w:sz w:val="27"/>
          <w:szCs w:val="27"/>
        </w:rPr>
        <w:t xml:space="preserve">= </w:t>
      </w:r>
      <w:r w:rsidRPr="009A0973">
        <w:rPr>
          <w:rFonts w:ascii="Times New Roman" w:hAnsi="Times New Roman"/>
          <w:b/>
          <w:i/>
          <w:sz w:val="32"/>
          <w:szCs w:val="32"/>
        </w:rPr>
        <w:t>∑(</w:t>
      </w:r>
      <w:r w:rsidRPr="009A0973">
        <w:rPr>
          <w:rFonts w:ascii="Times New Roman" w:hAnsi="Times New Roman"/>
          <w:b/>
          <w:i/>
          <w:sz w:val="27"/>
          <w:szCs w:val="27"/>
        </w:rPr>
        <w:t>∑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авто</w:t>
      </w:r>
      <w:r w:rsidRPr="009A0973">
        <w:rPr>
          <w:rFonts w:ascii="Times New Roman" w:hAnsi="Times New Roman"/>
          <w:b/>
          <w:i/>
          <w:sz w:val="27"/>
          <w:szCs w:val="27"/>
        </w:rPr>
        <w:t>*</w:t>
      </w:r>
      <w:r w:rsidRPr="009A0973">
        <w:rPr>
          <w:rFonts w:ascii="Times New Roman" w:hAnsi="Times New Roman"/>
          <w:b/>
          <w:i/>
          <w:sz w:val="27"/>
          <w:szCs w:val="27"/>
          <w:lang w:val="en-US"/>
        </w:rPr>
        <w:t>M</w:t>
      </w:r>
      <w:r w:rsidRPr="009A0973">
        <w:rPr>
          <w:rFonts w:ascii="Times New Roman" w:hAnsi="Times New Roman"/>
          <w:b/>
          <w:i/>
          <w:sz w:val="27"/>
          <w:szCs w:val="27"/>
          <w:vertAlign w:val="subscript"/>
        </w:rPr>
        <w:t xml:space="preserve">авто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авто</w:t>
      </w:r>
      <w:r w:rsidRPr="009A0973">
        <w:rPr>
          <w:rFonts w:ascii="Times New Roman" w:hAnsi="Times New Roman"/>
          <w:b/>
          <w:i/>
          <w:sz w:val="27"/>
          <w:szCs w:val="27"/>
        </w:rPr>
        <w:t>)+(</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мц</w:t>
      </w:r>
      <w:r w:rsidRPr="009A0973">
        <w:rPr>
          <w:rFonts w:ascii="Times New Roman" w:hAnsi="Times New Roman"/>
          <w:b/>
          <w:i/>
          <w:sz w:val="27"/>
          <w:szCs w:val="27"/>
        </w:rPr>
        <w:t>*</w:t>
      </w:r>
      <w:r w:rsidRPr="009A0973">
        <w:rPr>
          <w:rFonts w:ascii="Times New Roman" w:hAnsi="Times New Roman"/>
          <w:b/>
          <w:i/>
          <w:sz w:val="27"/>
          <w:szCs w:val="27"/>
          <w:lang w:val="en-US"/>
        </w:rPr>
        <w:t>M</w:t>
      </w:r>
      <w:r w:rsidRPr="009A0973">
        <w:rPr>
          <w:rFonts w:ascii="Times New Roman" w:hAnsi="Times New Roman"/>
          <w:b/>
          <w:i/>
          <w:sz w:val="27"/>
          <w:szCs w:val="27"/>
          <w:vertAlign w:val="subscript"/>
        </w:rPr>
        <w:t xml:space="preserve">мц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мц</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авто</w:t>
      </w:r>
      <w:r w:rsidRPr="009A0973">
        <w:rPr>
          <w:rFonts w:ascii="Times New Roman" w:hAnsi="Times New Roman"/>
          <w:sz w:val="27"/>
          <w:szCs w:val="27"/>
        </w:rPr>
        <w:t xml:space="preserve"> – налогооблагаемый объем реализации легковых автомобилей с соответствующей мощностью двигателя,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M</w:t>
      </w:r>
      <w:r w:rsidRPr="009A0973">
        <w:rPr>
          <w:rFonts w:ascii="Times New Roman" w:hAnsi="Times New Roman"/>
          <w:b/>
          <w:i/>
          <w:sz w:val="27"/>
          <w:szCs w:val="27"/>
          <w:vertAlign w:val="subscript"/>
        </w:rPr>
        <w:t xml:space="preserve">авто </w:t>
      </w:r>
      <w:r w:rsidRPr="009A0973">
        <w:rPr>
          <w:rFonts w:ascii="Times New Roman" w:hAnsi="Times New Roman"/>
          <w:sz w:val="27"/>
          <w:szCs w:val="27"/>
          <w:vertAlign w:val="subscript"/>
        </w:rPr>
        <w:t xml:space="preserve">– </w:t>
      </w:r>
      <w:r w:rsidRPr="009A0973">
        <w:rPr>
          <w:rFonts w:ascii="Times New Roman" w:hAnsi="Times New Roman"/>
          <w:sz w:val="27"/>
          <w:szCs w:val="27"/>
        </w:rPr>
        <w:t xml:space="preserve">средняя мощность легковых автомобилей в соответствии с мощностью двигателя по данным отчета по форме № 5-АМ, КВт (л.с.);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S</w:t>
      </w:r>
      <w:r w:rsidRPr="009A0973">
        <w:rPr>
          <w:rFonts w:ascii="Times New Roman" w:hAnsi="Times New Roman"/>
          <w:b/>
          <w:i/>
          <w:sz w:val="27"/>
          <w:szCs w:val="27"/>
          <w:vertAlign w:val="subscript"/>
        </w:rPr>
        <w:t>авто</w:t>
      </w:r>
      <w:r w:rsidRPr="009A0973">
        <w:rPr>
          <w:rFonts w:ascii="Times New Roman" w:hAnsi="Times New Roman"/>
          <w:sz w:val="27"/>
          <w:szCs w:val="27"/>
        </w:rPr>
        <w:t xml:space="preserve"> – ставка акциза на автомобили легковые в соответствии с мощностью двигателя, рублей за 0,75 КВт (1 л.с.);</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мц</w:t>
      </w:r>
      <w:r w:rsidRPr="009A0973">
        <w:rPr>
          <w:rFonts w:ascii="Times New Roman" w:hAnsi="Times New Roman"/>
          <w:sz w:val="27"/>
          <w:szCs w:val="27"/>
        </w:rPr>
        <w:t xml:space="preserve"> – налогооблагаемый объем реализации мотоциклов с мощностью двигателя свыше 112,5 КВт (150 л.с.), шт.;</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M</w:t>
      </w:r>
      <w:r w:rsidRPr="009A0973">
        <w:rPr>
          <w:rFonts w:ascii="Times New Roman" w:hAnsi="Times New Roman"/>
          <w:b/>
          <w:i/>
          <w:sz w:val="27"/>
          <w:szCs w:val="27"/>
          <w:vertAlign w:val="subscript"/>
        </w:rPr>
        <w:t>мц</w:t>
      </w:r>
      <w:r w:rsidRPr="009A0973">
        <w:rPr>
          <w:rFonts w:ascii="Times New Roman" w:hAnsi="Times New Roman"/>
          <w:sz w:val="27"/>
          <w:szCs w:val="27"/>
          <w:vertAlign w:val="subscript"/>
        </w:rPr>
        <w:t xml:space="preserve"> </w:t>
      </w:r>
      <w:r w:rsidRPr="009A0973">
        <w:rPr>
          <w:rFonts w:ascii="Times New Roman" w:hAnsi="Times New Roman"/>
          <w:sz w:val="27"/>
          <w:szCs w:val="27"/>
        </w:rPr>
        <w:t>–</w:t>
      </w:r>
      <w:r w:rsidRPr="009A0973">
        <w:rPr>
          <w:rFonts w:ascii="Times New Roman" w:hAnsi="Times New Roman"/>
          <w:sz w:val="27"/>
          <w:szCs w:val="27"/>
          <w:vertAlign w:val="subscript"/>
        </w:rPr>
        <w:t xml:space="preserve"> </w:t>
      </w:r>
      <w:r w:rsidRPr="009A0973">
        <w:rPr>
          <w:rFonts w:ascii="Times New Roman" w:hAnsi="Times New Roman"/>
          <w:sz w:val="27"/>
          <w:szCs w:val="27"/>
        </w:rPr>
        <w:t>средняя мощность мотоциклов с мощностью двигателя свыше 112,5 КВт (150 л.с.)</w:t>
      </w:r>
      <w:r w:rsidRPr="009A0973">
        <w:t xml:space="preserve"> </w:t>
      </w:r>
      <w:r w:rsidRPr="009A0973">
        <w:rPr>
          <w:rFonts w:ascii="Times New Roman" w:hAnsi="Times New Roman"/>
          <w:sz w:val="27"/>
          <w:szCs w:val="27"/>
        </w:rPr>
        <w:t xml:space="preserve">по данным отчета по форме № 5-АМ, КВт (л.с.);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мц</w:t>
      </w:r>
      <w:r w:rsidRPr="009A0973">
        <w:rPr>
          <w:rFonts w:ascii="Times New Roman" w:hAnsi="Times New Roman"/>
          <w:b/>
          <w:i/>
          <w:sz w:val="27"/>
          <w:szCs w:val="27"/>
        </w:rPr>
        <w:t xml:space="preserve"> </w:t>
      </w:r>
      <w:r w:rsidRPr="009A0973">
        <w:rPr>
          <w:rFonts w:ascii="Times New Roman" w:hAnsi="Times New Roman"/>
          <w:sz w:val="27"/>
          <w:szCs w:val="27"/>
        </w:rPr>
        <w:t>– ставка акциза на мотоциклы с мощностью двигателя свыше 112,5 КВт (150 л.с.), рублей за 0,75 КВт (1 л.с.);</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автомобили легковые и мотоциклы,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5" w:name="_Toc23174295"/>
      <w:r w:rsidRPr="009A0973">
        <w:rPr>
          <w:i/>
          <w:sz w:val="27"/>
          <w:szCs w:val="27"/>
        </w:rPr>
        <w:t>2.4.9. Акцизы на дизельное топливо, производимое на территории Российской Федерации</w:t>
      </w:r>
      <w:r w:rsidRPr="009A0973">
        <w:rPr>
          <w:i/>
          <w:sz w:val="27"/>
          <w:szCs w:val="27"/>
        </w:rPr>
        <w:br/>
        <w:t>182 1 03 02070 01 0000 110</w:t>
      </w:r>
      <w:bookmarkEnd w:id="45"/>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дизельное топливо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дизельного топлива),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9A0973">
        <w:rPr>
          <w:rFonts w:ascii="Times New Roman" w:hAnsi="Times New Roman"/>
          <w:sz w:val="27"/>
          <w:szCs w:val="27"/>
        </w:rPr>
        <w:br/>
        <w:t>№ 5-НП «Отчёт о налоговой базе и структуре начислений по акцизам на нефтепродукты»;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w:t>
      </w:r>
      <w:r w:rsidRPr="009A0973">
        <w:rPr>
          <w:rFonts w:ascii="Times New Roman" w:hAnsi="Times New Roman"/>
          <w:sz w:val="27"/>
          <w:szCs w:val="27"/>
        </w:rPr>
        <w:lastRenderedPageBreak/>
        <w:t>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дизельное топливо (</w:t>
      </w:r>
      <w:r w:rsidRPr="009A0973">
        <w:rPr>
          <w:rFonts w:ascii="Times New Roman" w:hAnsi="Times New Roman"/>
          <w:b/>
          <w:i/>
          <w:sz w:val="27"/>
          <w:szCs w:val="27"/>
        </w:rPr>
        <w:t>А</w:t>
      </w:r>
      <w:r w:rsidRPr="009A0973">
        <w:rPr>
          <w:rFonts w:ascii="Times New Roman" w:hAnsi="Times New Roman"/>
          <w:b/>
          <w:i/>
          <w:sz w:val="27"/>
          <w:szCs w:val="27"/>
          <w:vertAlign w:val="subscript"/>
        </w:rPr>
        <w:t>ДТ</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ДТ </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ДТ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ДТ</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ДТ</w:t>
      </w:r>
      <w:r w:rsidRPr="009A0973">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ДТ</w:t>
      </w:r>
      <w:r w:rsidRPr="009A0973">
        <w:rPr>
          <w:rFonts w:ascii="Times New Roman" w:hAnsi="Times New Roman"/>
          <w:sz w:val="27"/>
          <w:szCs w:val="27"/>
        </w:rPr>
        <w:t xml:space="preserve"> – ставка акциза на дизельное топливо, рублей за 1 тонну;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B5328">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6" w:name="_Toc23174296"/>
      <w:r w:rsidRPr="009A0973">
        <w:rPr>
          <w:i/>
          <w:sz w:val="27"/>
          <w:szCs w:val="27"/>
        </w:rPr>
        <w:t>2.4.10.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4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моторных масел для дизельных и (или) карбюраторных (инжекторных) двигателей),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моторные масла для дизельных и (или) карбюраторных (инжекторных) (</w:t>
      </w:r>
      <w:r w:rsidRPr="009A0973">
        <w:rPr>
          <w:rFonts w:ascii="Times New Roman" w:hAnsi="Times New Roman"/>
          <w:b/>
          <w:i/>
          <w:sz w:val="27"/>
          <w:szCs w:val="27"/>
        </w:rPr>
        <w:t>А</w:t>
      </w:r>
      <w:r w:rsidRPr="009A0973">
        <w:rPr>
          <w:rFonts w:ascii="Times New Roman" w:hAnsi="Times New Roman"/>
          <w:b/>
          <w:i/>
          <w:sz w:val="27"/>
          <w:szCs w:val="27"/>
          <w:vertAlign w:val="subscript"/>
        </w:rPr>
        <w:t>ММ</w:t>
      </w:r>
      <w:r w:rsidRPr="009A0973">
        <w:rPr>
          <w:rFonts w:ascii="Times New Roman" w:hAnsi="Times New Roman"/>
          <w:sz w:val="27"/>
          <w:szCs w:val="27"/>
        </w:rPr>
        <w:t>) двигателей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ММ </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ММ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ММ</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ММ</w:t>
      </w:r>
      <w:r w:rsidRPr="009A0973">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ММ</w:t>
      </w:r>
      <w:r w:rsidRPr="009A0973">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8669BC" w:rsidRPr="009A0973" w:rsidRDefault="008669BC"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701"/>
        </w:tabs>
        <w:spacing w:before="120" w:after="120" w:line="240" w:lineRule="auto"/>
        <w:ind w:left="1418" w:right="1134"/>
        <w:jc w:val="center"/>
        <w:rPr>
          <w:i/>
          <w:sz w:val="27"/>
          <w:szCs w:val="27"/>
        </w:rPr>
      </w:pPr>
      <w:bookmarkStart w:id="47" w:name="_Toc23174297"/>
      <w:r w:rsidRPr="009A0973">
        <w:rPr>
          <w:i/>
          <w:sz w:val="27"/>
          <w:szCs w:val="27"/>
        </w:rPr>
        <w:lastRenderedPageBreak/>
        <w:t>2.4.11. Акцизы на вина,</w:t>
      </w:r>
      <w:r w:rsidR="00082E09" w:rsidRPr="009A0973">
        <w:rPr>
          <w:i/>
          <w:sz w:val="27"/>
          <w:szCs w:val="27"/>
        </w:rPr>
        <w:t xml:space="preserve"> </w:t>
      </w:r>
      <w:r w:rsidRPr="009A0973">
        <w:rPr>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9A0973">
        <w:rPr>
          <w:i/>
          <w:sz w:val="27"/>
          <w:szCs w:val="27"/>
        </w:rPr>
        <w:br/>
        <w:t>182 1 03 02090 01 0000 110</w:t>
      </w:r>
      <w:bookmarkEnd w:id="4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Основные параметры прогноза представлены по двум видам: </w:t>
      </w:r>
    </w:p>
    <w:p w:rsidR="000662D2" w:rsidRPr="009A0973" w:rsidRDefault="000662D2" w:rsidP="000662D2">
      <w:pPr>
        <w:pStyle w:val="aff0"/>
        <w:numPr>
          <w:ilvl w:val="0"/>
          <w:numId w:val="37"/>
        </w:numPr>
        <w:spacing w:after="0" w:line="240" w:lineRule="auto"/>
        <w:ind w:left="0" w:firstLine="1080"/>
        <w:jc w:val="both"/>
        <w:rPr>
          <w:rFonts w:ascii="Times New Roman" w:hAnsi="Times New Roman"/>
          <w:sz w:val="27"/>
          <w:szCs w:val="27"/>
        </w:rPr>
      </w:pPr>
      <w:r w:rsidRPr="009A0973">
        <w:rPr>
          <w:rFonts w:ascii="Times New Roman" w:hAnsi="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0662D2" w:rsidRPr="009A0973" w:rsidRDefault="000662D2" w:rsidP="000662D2">
      <w:pPr>
        <w:pStyle w:val="aff0"/>
        <w:numPr>
          <w:ilvl w:val="0"/>
          <w:numId w:val="37"/>
        </w:numPr>
        <w:spacing w:after="0" w:line="240" w:lineRule="auto"/>
        <w:ind w:left="0" w:firstLine="1080"/>
        <w:jc w:val="both"/>
        <w:rPr>
          <w:rFonts w:ascii="Times New Roman" w:hAnsi="Times New Roman"/>
          <w:sz w:val="27"/>
          <w:szCs w:val="27"/>
        </w:rPr>
      </w:pPr>
      <w:r w:rsidRPr="009A0973">
        <w:rPr>
          <w:rFonts w:ascii="Times New Roman" w:hAnsi="Times New Roman"/>
          <w:sz w:val="27"/>
          <w:szCs w:val="27"/>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9A0973">
        <w:rPr>
          <w:rFonts w:ascii="Times New Roman" w:hAnsi="Times New Roman"/>
          <w:b/>
          <w:i/>
          <w:sz w:val="27"/>
          <w:szCs w:val="27"/>
        </w:rPr>
        <w:t>А</w:t>
      </w:r>
      <w:r w:rsidRPr="009A0973">
        <w:rPr>
          <w:rFonts w:ascii="Times New Roman" w:hAnsi="Times New Roman"/>
          <w:b/>
          <w:i/>
          <w:sz w:val="27"/>
          <w:szCs w:val="27"/>
          <w:vertAlign w:val="subscript"/>
        </w:rPr>
        <w:t>В</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В</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В;ВИ</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В;ВИ</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В;ВИ</w:t>
      </w:r>
      <w:r w:rsidRPr="009A0973">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В;ВИ</w:t>
      </w:r>
      <w:r w:rsidRPr="009A0973">
        <w:rPr>
          <w:rFonts w:ascii="Times New Roman" w:hAnsi="Times New Roman"/>
          <w:sz w:val="27"/>
          <w:szCs w:val="27"/>
        </w:rPr>
        <w:t xml:space="preserve"> – ставка акциза в соответствии с видом вина, рублей за 1 литр;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8" w:name="_Toc23174298"/>
      <w:r w:rsidRPr="009A0973">
        <w:rPr>
          <w:i/>
          <w:sz w:val="27"/>
          <w:szCs w:val="27"/>
        </w:rPr>
        <w:t>2.4.12.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48"/>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вин с защищенным географическим</w:t>
      </w:r>
    </w:p>
    <w:p w:rsidR="000662D2" w:rsidRPr="009A0973" w:rsidRDefault="000662D2" w:rsidP="000662D2">
      <w:pPr>
        <w:tabs>
          <w:tab w:val="num" w:pos="0"/>
        </w:tabs>
        <w:spacing w:after="0" w:line="240" w:lineRule="auto"/>
        <w:jc w:val="both"/>
        <w:rPr>
          <w:rFonts w:ascii="Times New Roman" w:hAnsi="Times New Roman"/>
          <w:sz w:val="27"/>
          <w:szCs w:val="27"/>
        </w:rPr>
      </w:pPr>
      <w:r w:rsidRPr="009A0973">
        <w:rPr>
          <w:rFonts w:ascii="Times New Roman" w:hAnsi="Times New Roman"/>
          <w:sz w:val="27"/>
          <w:szCs w:val="27"/>
        </w:rPr>
        <w:lastRenderedPageBreak/>
        <w:t xml:space="preserve"> указанием, с защищенным наименованием места происхождения, за исключением игристых вин (шампанских)),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9A0973">
        <w:rPr>
          <w:rFonts w:ascii="Times New Roman" w:hAnsi="Times New Roman"/>
          <w:b/>
          <w:i/>
          <w:sz w:val="27"/>
          <w:szCs w:val="27"/>
        </w:rPr>
        <w:t>А</w:t>
      </w:r>
      <w:r w:rsidRPr="009A0973">
        <w:rPr>
          <w:rFonts w:ascii="Times New Roman" w:hAnsi="Times New Roman"/>
          <w:b/>
          <w:i/>
          <w:sz w:val="27"/>
          <w:szCs w:val="27"/>
          <w:vertAlign w:val="subscript"/>
        </w:rPr>
        <w:t>ВЗ</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ВЗ</w:t>
      </w:r>
      <w:r w:rsidRPr="009A0973">
        <w:rPr>
          <w:rFonts w:ascii="Times New Roman" w:hAnsi="Times New Roman"/>
          <w:b/>
          <w:i/>
          <w:sz w:val="27"/>
          <w:szCs w:val="27"/>
          <w:vertAlign w:val="subscript"/>
          <w:lang w:val="en-US"/>
        </w:rPr>
        <w:t xml:space="preserve"> </w:t>
      </w:r>
      <w:r w:rsidRPr="009A0973">
        <w:rPr>
          <w:rFonts w:ascii="Times New Roman" w:hAnsi="Times New Roman"/>
          <w:b/>
          <w:i/>
          <w:sz w:val="27"/>
          <w:szCs w:val="27"/>
          <w:lang w:val="en-US"/>
        </w:rPr>
        <w:t>=∑ (V</w:t>
      </w:r>
      <w:r w:rsidRPr="009A0973">
        <w:rPr>
          <w:rFonts w:ascii="Times New Roman" w:hAnsi="Times New Roman"/>
          <w:b/>
          <w:i/>
          <w:sz w:val="27"/>
          <w:szCs w:val="27"/>
          <w:vertAlign w:val="subscript"/>
        </w:rPr>
        <w:t>ВЗ</w:t>
      </w:r>
      <w:r w:rsidRPr="009A0973">
        <w:rPr>
          <w:rFonts w:ascii="Times New Roman" w:hAnsi="Times New Roman"/>
          <w:b/>
          <w:i/>
          <w:sz w:val="27"/>
          <w:szCs w:val="27"/>
          <w:lang w:val="en-US"/>
        </w:rPr>
        <w:t xml:space="preserve">*S)*K </w:t>
      </w:r>
      <w:r w:rsidRPr="009A0973">
        <w:rPr>
          <w:rFonts w:ascii="Times New Roman" w:hAnsi="Times New Roman"/>
          <w:b/>
          <w:i/>
          <w:sz w:val="27"/>
          <w:szCs w:val="27"/>
          <w:vertAlign w:val="subscript"/>
        </w:rPr>
        <w:t>соб</w:t>
      </w:r>
      <w:r w:rsidRPr="009A0973">
        <w:rPr>
          <w:rFonts w:ascii="Times New Roman" w:hAnsi="Times New Roman"/>
          <w:b/>
          <w:i/>
          <w:sz w:val="27"/>
          <w:szCs w:val="27"/>
          <w:vertAlign w:val="subscript"/>
          <w:lang w:val="en-US"/>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ВЗ</w:t>
      </w:r>
      <w:r w:rsidRPr="009A0973">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ставка, рублей за 1 литр;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lastRenderedPageBreak/>
        <w:t>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9" w:name="_Toc23174299"/>
      <w:r w:rsidRPr="009A0973">
        <w:rPr>
          <w:i/>
          <w:sz w:val="27"/>
          <w:szCs w:val="27"/>
        </w:rPr>
        <w:t>2.4.13.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9A0973">
        <w:rPr>
          <w:i/>
          <w:sz w:val="27"/>
          <w:szCs w:val="27"/>
        </w:rPr>
        <w:t xml:space="preserve"> </w:t>
      </w:r>
      <w:r w:rsidRPr="009A0973">
        <w:rPr>
          <w:i/>
          <w:sz w:val="27"/>
          <w:szCs w:val="27"/>
        </w:rPr>
        <w:t>182 1 03 02350 01 0000 110</w:t>
      </w:r>
      <w:bookmarkEnd w:id="49"/>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игристых вин (шампанских)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r w:rsidRPr="009A0973">
        <w:rPr>
          <w:rFonts w:ascii="Times New Roman" w:hAnsi="Times New Roman"/>
          <w:b/>
          <w:i/>
          <w:sz w:val="27"/>
          <w:szCs w:val="27"/>
        </w:rPr>
        <w:t>А</w:t>
      </w:r>
      <w:r w:rsidRPr="009A0973">
        <w:rPr>
          <w:rFonts w:ascii="Times New Roman" w:hAnsi="Times New Roman"/>
          <w:b/>
          <w:i/>
          <w:sz w:val="27"/>
          <w:szCs w:val="27"/>
          <w:vertAlign w:val="subscript"/>
        </w:rPr>
        <w:t>ВЗи</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ВЗи </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ВЗи</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ВЗи</w:t>
      </w:r>
      <w:r w:rsidRPr="009A0973">
        <w:rPr>
          <w:rFonts w:ascii="Times New Roman" w:hAnsi="Times New Roman"/>
          <w:b/>
          <w:i/>
          <w:sz w:val="27"/>
          <w:szCs w:val="27"/>
        </w:rPr>
        <w:t xml:space="preserve"> </w:t>
      </w:r>
      <w:r w:rsidRPr="009A0973">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ставка акциза, рублей за 1 литр;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0" w:name="_Toc23174300"/>
      <w:r w:rsidRPr="009A0973">
        <w:rPr>
          <w:i/>
          <w:sz w:val="27"/>
          <w:szCs w:val="27"/>
        </w:rPr>
        <w:t xml:space="preserve">2.4.14. Акцизы на пиво, производимое на территории Российской Федерации </w:t>
      </w:r>
      <w:r w:rsidRPr="009A0973">
        <w:rPr>
          <w:i/>
          <w:sz w:val="27"/>
          <w:szCs w:val="27"/>
        </w:rPr>
        <w:br/>
        <w:t>182 1 03 02100 01 0000 110</w:t>
      </w:r>
      <w:bookmarkEnd w:id="5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пиво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пива),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пиво (</w:t>
      </w:r>
      <w:r w:rsidRPr="009A0973">
        <w:rPr>
          <w:rFonts w:ascii="Times New Roman" w:hAnsi="Times New Roman"/>
          <w:b/>
          <w:i/>
          <w:sz w:val="27"/>
          <w:szCs w:val="27"/>
        </w:rPr>
        <w:t>А</w:t>
      </w:r>
      <w:r w:rsidRPr="009A0973">
        <w:rPr>
          <w:rFonts w:ascii="Times New Roman" w:hAnsi="Times New Roman"/>
          <w:b/>
          <w:i/>
          <w:sz w:val="27"/>
          <w:szCs w:val="27"/>
          <w:vertAlign w:val="subscript"/>
        </w:rPr>
        <w:t>ПВ</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ПВ</w:t>
      </w:r>
      <w:r w:rsidRPr="009A0973">
        <w:rPr>
          <w:rFonts w:ascii="Times New Roman" w:hAnsi="Times New Roman"/>
          <w:b/>
          <w:i/>
          <w:sz w:val="27"/>
          <w:szCs w:val="27"/>
        </w:rPr>
        <w:t xml:space="preserve">= </w:t>
      </w:r>
      <w:r w:rsidRPr="009A0973">
        <w:rPr>
          <w:rFonts w:ascii="Times New Roman" w:hAnsi="Times New Roman"/>
          <w:b/>
          <w:i/>
          <w:sz w:val="32"/>
          <w:szCs w:val="32"/>
        </w:rPr>
        <w:t>∑(</w:t>
      </w:r>
      <w:r w:rsidRPr="009A0973">
        <w:rPr>
          <w:rFonts w:ascii="Times New Roman" w:hAnsi="Times New Roman"/>
          <w:b/>
          <w:i/>
          <w:sz w:val="27"/>
          <w:szCs w:val="27"/>
        </w:rPr>
        <w:t xml:space="preserve">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ПВ</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ПВ</w:t>
      </w:r>
      <w:r w:rsidRPr="009A0973">
        <w:rPr>
          <w:rFonts w:ascii="Times New Roman" w:hAnsi="Times New Roman"/>
          <w:b/>
          <w:i/>
          <w:sz w:val="27"/>
          <w:szCs w:val="27"/>
        </w:rPr>
        <w:t xml:space="preserve"> </w:t>
      </w:r>
      <w:r w:rsidRPr="009A0973">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1" w:name="_Toc23174301"/>
      <w:r w:rsidRPr="009A0973">
        <w:rPr>
          <w:i/>
          <w:sz w:val="27"/>
          <w:szCs w:val="27"/>
        </w:rPr>
        <w:t>2.4.15.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9A0973">
        <w:rPr>
          <w:i/>
          <w:sz w:val="27"/>
          <w:szCs w:val="27"/>
        </w:rPr>
        <w:t xml:space="preserve"> </w:t>
      </w:r>
      <w:r w:rsidRPr="009A0973">
        <w:rPr>
          <w:i/>
          <w:sz w:val="27"/>
          <w:szCs w:val="27"/>
        </w:rPr>
        <w:t>Российской Федерации</w:t>
      </w:r>
      <w:r w:rsidRPr="009A0973">
        <w:rPr>
          <w:i/>
          <w:sz w:val="27"/>
          <w:szCs w:val="27"/>
        </w:rPr>
        <w:br/>
        <w:t>182 1 03 02110 01 0000 110</w:t>
      </w:r>
      <w:bookmarkEnd w:id="51"/>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9A0973">
        <w:rPr>
          <w:sz w:val="28"/>
          <w:szCs w:val="28"/>
        </w:rPr>
        <w:t xml:space="preserve"> </w:t>
      </w:r>
      <w:r w:rsidRPr="009A0973">
        <w:rPr>
          <w:rFonts w:ascii="Times New Roman" w:hAnsi="Times New Roman"/>
          <w:sz w:val="27"/>
          <w:szCs w:val="27"/>
        </w:rPr>
        <w:t>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алкогольную продукцию с объемной долей этилового спирта свыше 9% (</w:t>
      </w:r>
      <w:r w:rsidRPr="009A0973">
        <w:rPr>
          <w:rFonts w:ascii="Times New Roman" w:hAnsi="Times New Roman"/>
          <w:b/>
          <w:i/>
          <w:sz w:val="27"/>
          <w:szCs w:val="27"/>
        </w:rPr>
        <w:t>А</w:t>
      </w:r>
      <w:r w:rsidRPr="009A0973">
        <w:rPr>
          <w:rFonts w:ascii="Times New Roman" w:hAnsi="Times New Roman"/>
          <w:b/>
          <w:i/>
          <w:sz w:val="27"/>
          <w:szCs w:val="27"/>
          <w:vertAlign w:val="subscript"/>
        </w:rPr>
        <w:t>АЛ св9%</w:t>
      </w:r>
      <w:r w:rsidRPr="009A0973">
        <w:rPr>
          <w:rFonts w:ascii="Times New Roman" w:hAnsi="Times New Roman"/>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АЛ св9%</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АЛ св9%</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АЛсв9%</w:t>
      </w:r>
      <w:r w:rsidRPr="009A0973">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АЛсв9%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АП*</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vertAlign w:val="subscript"/>
        </w:rPr>
        <w:t>АЛсв9%;</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АП </w:t>
      </w:r>
      <w:r w:rsidRPr="009A0973">
        <w:rPr>
          <w:rFonts w:ascii="Times New Roman" w:hAnsi="Times New Roman"/>
          <w:b/>
          <w:i/>
          <w:sz w:val="27"/>
          <w:szCs w:val="27"/>
        </w:rPr>
        <w:t xml:space="preserve">– </w:t>
      </w:r>
      <w:r w:rsidRPr="009A0973">
        <w:rPr>
          <w:rFonts w:ascii="Times New Roman" w:hAnsi="Times New Roman"/>
          <w:sz w:val="27"/>
          <w:szCs w:val="27"/>
        </w:rPr>
        <w:t>налогооблагаемый объем алкогольной продукции с объемной долей этилового спирта свыше 9%, 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K</w:t>
      </w:r>
      <w:r w:rsidRPr="009A0973">
        <w:rPr>
          <w:rFonts w:ascii="Times New Roman" w:hAnsi="Times New Roman"/>
          <w:b/>
          <w:i/>
          <w:sz w:val="27"/>
          <w:szCs w:val="27"/>
          <w:vertAlign w:val="subscript"/>
        </w:rPr>
        <w:t xml:space="preserve">АЛсв9% </w:t>
      </w:r>
      <w:r w:rsidRPr="009A0973">
        <w:rPr>
          <w:rFonts w:ascii="Times New Roman" w:hAnsi="Times New Roman"/>
          <w:b/>
          <w:i/>
          <w:sz w:val="27"/>
          <w:szCs w:val="27"/>
        </w:rPr>
        <w:t xml:space="preserve">– </w:t>
      </w:r>
      <w:r w:rsidRPr="009A0973">
        <w:rPr>
          <w:rFonts w:ascii="Times New Roman" w:hAnsi="Times New Roman"/>
          <w:sz w:val="27"/>
          <w:szCs w:val="27"/>
        </w:rPr>
        <w:t>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2" w:name="_Toc23174302"/>
      <w:r w:rsidRPr="009A0973">
        <w:rPr>
          <w:i/>
          <w:sz w:val="27"/>
          <w:szCs w:val="27"/>
        </w:rPr>
        <w:t>2.4.16. Акцизы на сидр, пуаре, медовуху, производимые на территории Российской Федерации</w:t>
      </w:r>
      <w:r w:rsidRPr="009A0973">
        <w:rPr>
          <w:i/>
          <w:sz w:val="27"/>
          <w:szCs w:val="27"/>
        </w:rPr>
        <w:br/>
        <w:t>182 1 03 02120 01 0000 110</w:t>
      </w:r>
      <w:bookmarkEnd w:id="5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сидр, пуаре и медовуху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сидра, пуаре и медовухи),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9A0973">
        <w:rPr>
          <w:sz w:val="28"/>
          <w:szCs w:val="28"/>
        </w:rPr>
        <w:t xml:space="preserve"> </w:t>
      </w:r>
      <w:r w:rsidRPr="009A0973">
        <w:rPr>
          <w:rFonts w:ascii="Times New Roman" w:hAnsi="Times New Roman"/>
          <w:sz w:val="27"/>
          <w:szCs w:val="27"/>
        </w:rPr>
        <w:t>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сидр, пуаре и медовуху (</w:t>
      </w: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 сидр</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 сидр</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сидр</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сидр</w:t>
      </w:r>
      <w:r w:rsidRPr="009A0973">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xml:space="preserve"> ставка акциза, рублей за 1 литр;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3" w:name="_Toc23174303"/>
      <w:r w:rsidRPr="009A0973">
        <w:rPr>
          <w:i/>
          <w:sz w:val="27"/>
          <w:szCs w:val="27"/>
        </w:rPr>
        <w:t>2.4.17.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9A0973">
        <w:rPr>
          <w:i/>
          <w:sz w:val="27"/>
          <w:szCs w:val="27"/>
        </w:rPr>
        <w:t xml:space="preserve"> </w:t>
      </w:r>
      <w:r w:rsidRPr="009A0973">
        <w:rPr>
          <w:i/>
          <w:sz w:val="27"/>
          <w:szCs w:val="27"/>
        </w:rPr>
        <w:t>Российской Федерации</w:t>
      </w:r>
      <w:r w:rsidRPr="009A0973">
        <w:rPr>
          <w:i/>
          <w:sz w:val="27"/>
          <w:szCs w:val="27"/>
        </w:rPr>
        <w:br/>
        <w:t>182 1 03 02130 01 0000 110</w:t>
      </w:r>
      <w:bookmarkEnd w:id="53"/>
    </w:p>
    <w:p w:rsidR="000662D2" w:rsidRPr="009A0973" w:rsidRDefault="000662D2" w:rsidP="000662D2">
      <w:pPr>
        <w:spacing w:after="0" w:line="240" w:lineRule="auto"/>
        <w:ind w:firstLine="709"/>
        <w:jc w:val="both"/>
        <w:rPr>
          <w:rFonts w:ascii="Times New Roman" w:hAnsi="Times New Roman"/>
          <w:sz w:val="27"/>
          <w:szCs w:val="27"/>
        </w:rPr>
      </w:pPr>
      <w:bookmarkStart w:id="54" w:name="_Toc456460821"/>
      <w:r w:rsidRPr="009A0973">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034DA8" w:rsidRPr="009A0973" w:rsidRDefault="00034DA8" w:rsidP="000662D2">
      <w:pPr>
        <w:tabs>
          <w:tab w:val="num" w:pos="0"/>
        </w:tabs>
        <w:spacing w:after="0" w:line="240" w:lineRule="auto"/>
        <w:ind w:firstLine="709"/>
        <w:jc w:val="both"/>
        <w:rPr>
          <w:rFonts w:ascii="Times New Roman" w:hAnsi="Times New Roman"/>
          <w:sz w:val="27"/>
          <w:szCs w:val="27"/>
        </w:rPr>
      </w:pP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9A0973">
        <w:rPr>
          <w:sz w:val="28"/>
          <w:szCs w:val="28"/>
        </w:rPr>
        <w:t xml:space="preserve"> </w:t>
      </w:r>
      <w:r w:rsidRPr="009A0973">
        <w:rPr>
          <w:rFonts w:ascii="Times New Roman" w:hAnsi="Times New Roman"/>
          <w:sz w:val="27"/>
          <w:szCs w:val="27"/>
        </w:rPr>
        <w:t>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алкогольную продукцию с объемной долей этилового спирта до 9% (</w:t>
      </w:r>
      <w:r w:rsidRPr="009A0973">
        <w:rPr>
          <w:rFonts w:ascii="Times New Roman" w:hAnsi="Times New Roman"/>
          <w:b/>
          <w:i/>
          <w:sz w:val="27"/>
          <w:szCs w:val="27"/>
        </w:rPr>
        <w:t>А</w:t>
      </w:r>
      <w:r w:rsidRPr="009A0973">
        <w:rPr>
          <w:rFonts w:ascii="Times New Roman" w:hAnsi="Times New Roman"/>
          <w:b/>
          <w:i/>
          <w:sz w:val="27"/>
          <w:szCs w:val="27"/>
          <w:vertAlign w:val="subscript"/>
        </w:rPr>
        <w:t>АЛ до9%</w:t>
      </w:r>
      <w:r w:rsidRPr="009A0973">
        <w:rPr>
          <w:rFonts w:ascii="Times New Roman" w:hAnsi="Times New Roman"/>
          <w:sz w:val="27"/>
          <w:szCs w:val="27"/>
        </w:rPr>
        <w:t>) включительно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АЛ до9%</w:t>
      </w:r>
      <w:r w:rsidRPr="009A0973">
        <w:rPr>
          <w:rFonts w:ascii="Times New Roman" w:hAnsi="Times New Roman"/>
          <w:b/>
          <w:i/>
          <w:sz w:val="27"/>
          <w:szCs w:val="27"/>
        </w:rPr>
        <w:t>=∑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АЛ до9%</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АЛдо9%</w:t>
      </w:r>
      <w:r w:rsidRPr="009A0973">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АЛдо9%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АП1*</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vertAlign w:val="subscript"/>
        </w:rPr>
        <w:t>АЛдо9%;</w:t>
      </w:r>
    </w:p>
    <w:p w:rsidR="000662D2" w:rsidRPr="009A0973" w:rsidRDefault="000662D2" w:rsidP="000662D2">
      <w:pPr>
        <w:spacing w:after="0" w:line="240" w:lineRule="auto"/>
        <w:ind w:firstLine="709"/>
        <w:jc w:val="center"/>
        <w:rPr>
          <w:rFonts w:ascii="Times New Roman" w:hAnsi="Times New Roman"/>
          <w:b/>
          <w:i/>
          <w:sz w:val="27"/>
          <w:szCs w:val="27"/>
          <w:vertAlign w:val="subscript"/>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V</w:t>
      </w:r>
      <w:r w:rsidRPr="009A0973">
        <w:rPr>
          <w:rFonts w:ascii="Times New Roman" w:hAnsi="Times New Roman"/>
          <w:b/>
          <w:i/>
          <w:sz w:val="27"/>
          <w:szCs w:val="27"/>
          <w:vertAlign w:val="subscript"/>
        </w:rPr>
        <w:t xml:space="preserve">АП1 </w:t>
      </w:r>
      <w:r w:rsidRPr="009A0973">
        <w:rPr>
          <w:rFonts w:ascii="Times New Roman" w:hAnsi="Times New Roman"/>
          <w:b/>
          <w:i/>
          <w:sz w:val="27"/>
          <w:szCs w:val="27"/>
        </w:rPr>
        <w:t xml:space="preserve">– </w:t>
      </w:r>
      <w:r w:rsidRPr="009A0973">
        <w:rPr>
          <w:rFonts w:ascii="Times New Roman" w:hAnsi="Times New Roman"/>
          <w:sz w:val="27"/>
          <w:szCs w:val="27"/>
        </w:rPr>
        <w:t>налогооблагаемый объем алкогольной продукции с объемной долей этилового спирта до 9%, 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vertAlign w:val="subscript"/>
        </w:rPr>
        <w:t xml:space="preserve">АЛдо9% </w:t>
      </w:r>
      <w:r w:rsidRPr="009A0973">
        <w:rPr>
          <w:rFonts w:ascii="Times New Roman" w:hAnsi="Times New Roman"/>
          <w:b/>
          <w:i/>
          <w:sz w:val="27"/>
          <w:szCs w:val="27"/>
        </w:rPr>
        <w:t xml:space="preserve">– </w:t>
      </w:r>
      <w:r w:rsidRPr="009A0973">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Акцизы на алкогольную продукцию с объемной долей этилового спирта </w:t>
      </w:r>
      <w:r w:rsidRPr="009A0973">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5" w:name="_Toc23174304"/>
      <w:bookmarkEnd w:id="54"/>
      <w:r w:rsidRPr="009A0973">
        <w:rPr>
          <w:i/>
          <w:sz w:val="27"/>
          <w:szCs w:val="27"/>
        </w:rPr>
        <w:t>2.4.18. Акцизы на бензол, параксилол, ортоксилол, производимые на территории Российской Федерации 182 1 03 02300 01 0000 110</w:t>
      </w:r>
      <w:bookmarkEnd w:id="55"/>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поступлений</w:t>
      </w:r>
      <w:r w:rsidR="00E77967" w:rsidRPr="009A0973">
        <w:rPr>
          <w:rFonts w:ascii="Times New Roman" w:hAnsi="Times New Roman"/>
          <w:sz w:val="27"/>
          <w:szCs w:val="27"/>
        </w:rPr>
        <w:t xml:space="preserve"> (возмещения) </w:t>
      </w:r>
      <w:r w:rsidRPr="009A0973">
        <w:rPr>
          <w:rFonts w:ascii="Times New Roman" w:hAnsi="Times New Roman"/>
          <w:sz w:val="27"/>
          <w:szCs w:val="27"/>
        </w:rPr>
        <w:t>акцизов на бензол, параксилол, ортоксилол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бензола, параксилола, ортоксилола, использованный для производства продукции нефтехимии),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 xml:space="preserve">налоговые ставки, </w:t>
      </w:r>
      <w:r w:rsidRPr="009A0973">
        <w:rPr>
          <w:rFonts w:ascii="Times New Roman" w:hAnsi="Times New Roman"/>
          <w:sz w:val="27"/>
          <w:szCs w:val="27"/>
        </w:rPr>
        <w:t>коэффициенты (применяемые к начислениям для расчета возврата) и преференции,</w:t>
      </w:r>
      <w:r w:rsidRPr="009A0973">
        <w:rPr>
          <w:rFonts w:ascii="Times New Roman" w:hAnsi="Times New Roman"/>
          <w:bCs/>
          <w:sz w:val="27"/>
          <w:szCs w:val="27"/>
        </w:rPr>
        <w:t xml:space="preserve">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w:t>
      </w:r>
      <w:r w:rsidR="00E77967" w:rsidRPr="009A0973">
        <w:rPr>
          <w:rFonts w:ascii="Times New Roman" w:hAnsi="Times New Roman"/>
          <w:sz w:val="27"/>
          <w:szCs w:val="27"/>
        </w:rPr>
        <w:t xml:space="preserve"> (возмещения) </w:t>
      </w:r>
      <w:r w:rsidRPr="009A0973">
        <w:rPr>
          <w:rFonts w:ascii="Times New Roman" w:hAnsi="Times New Roman"/>
          <w:sz w:val="27"/>
          <w:szCs w:val="27"/>
        </w:rPr>
        <w:t>акцизов на бензол, параксилол, ортоксилол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Поступления </w:t>
      </w:r>
      <w:r w:rsidR="00E77967" w:rsidRPr="009A0973">
        <w:rPr>
          <w:rFonts w:ascii="Times New Roman" w:hAnsi="Times New Roman"/>
          <w:sz w:val="27"/>
          <w:szCs w:val="27"/>
        </w:rPr>
        <w:t xml:space="preserve">(возмещения) </w:t>
      </w:r>
      <w:r w:rsidRPr="009A0973">
        <w:rPr>
          <w:rFonts w:ascii="Times New Roman" w:hAnsi="Times New Roman"/>
          <w:sz w:val="27"/>
          <w:szCs w:val="27"/>
        </w:rPr>
        <w:t>акцизов на бензол, параксилол, ортоксилол (</w:t>
      </w:r>
      <w:r w:rsidRPr="009A0973">
        <w:rPr>
          <w:rFonts w:ascii="Times New Roman" w:hAnsi="Times New Roman"/>
          <w:b/>
          <w:i/>
          <w:sz w:val="27"/>
          <w:szCs w:val="27"/>
        </w:rPr>
        <w:t>А</w:t>
      </w:r>
      <w:r w:rsidRPr="009A0973">
        <w:rPr>
          <w:rFonts w:ascii="Times New Roman" w:hAnsi="Times New Roman"/>
          <w:b/>
          <w:i/>
          <w:sz w:val="27"/>
          <w:szCs w:val="27"/>
          <w:vertAlign w:val="subscript"/>
        </w:rPr>
        <w:t>Б</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center"/>
        <w:rPr>
          <w:rFonts w:ascii="Times New Roman" w:hAnsi="Times New Roman"/>
          <w:sz w:val="27"/>
          <w:szCs w:val="27"/>
        </w:rPr>
      </w:pPr>
    </w:p>
    <w:p w:rsidR="000662D2" w:rsidRPr="009A0973" w:rsidRDefault="000662D2" w:rsidP="000662D2">
      <w:pPr>
        <w:spacing w:after="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Б</w:t>
      </w:r>
      <w:r w:rsidRPr="009A0973">
        <w:rPr>
          <w:rFonts w:ascii="Times New Roman" w:hAnsi="Times New Roman"/>
          <w:b/>
          <w:i/>
          <w:sz w:val="27"/>
          <w:szCs w:val="27"/>
          <w:vertAlign w:val="subscript"/>
          <w:lang w:val="en-US"/>
        </w:rPr>
        <w:t xml:space="preserve"> </w:t>
      </w:r>
      <w:r w:rsidRPr="009A0973">
        <w:rPr>
          <w:rFonts w:ascii="Times New Roman" w:hAnsi="Times New Roman"/>
          <w:b/>
          <w:i/>
          <w:sz w:val="27"/>
          <w:szCs w:val="27"/>
          <w:lang w:val="en-US"/>
        </w:rPr>
        <w:t>=∑ ((V</w:t>
      </w:r>
      <w:r w:rsidRPr="009A0973">
        <w:rPr>
          <w:rFonts w:ascii="Times New Roman" w:hAnsi="Times New Roman"/>
          <w:b/>
          <w:i/>
          <w:sz w:val="27"/>
          <w:szCs w:val="27"/>
          <w:vertAlign w:val="subscript"/>
        </w:rPr>
        <w:t>Б</w:t>
      </w:r>
      <w:r w:rsidRPr="009A0973">
        <w:rPr>
          <w:rFonts w:ascii="Times New Roman" w:hAnsi="Times New Roman"/>
          <w:b/>
          <w:i/>
          <w:sz w:val="27"/>
          <w:szCs w:val="27"/>
          <w:vertAlign w:val="subscript"/>
          <w:lang w:val="en-US"/>
        </w:rPr>
        <w:t xml:space="preserve"> </w:t>
      </w:r>
      <w:r w:rsidRPr="009A0973">
        <w:rPr>
          <w:rFonts w:ascii="Times New Roman" w:hAnsi="Times New Roman"/>
          <w:b/>
          <w:i/>
          <w:sz w:val="27"/>
          <w:szCs w:val="27"/>
          <w:lang w:val="en-US"/>
        </w:rPr>
        <w:t>*S</w:t>
      </w:r>
      <w:r w:rsidRPr="009A0973">
        <w:rPr>
          <w:rFonts w:ascii="Times New Roman" w:hAnsi="Times New Roman"/>
          <w:b/>
          <w:i/>
          <w:sz w:val="27"/>
          <w:szCs w:val="27"/>
          <w:vertAlign w:val="subscript"/>
          <w:lang w:val="en-US"/>
        </w:rPr>
        <w:t xml:space="preserve"> </w:t>
      </w:r>
      <w:r w:rsidRPr="009A0973">
        <w:rPr>
          <w:rFonts w:ascii="Times New Roman" w:hAnsi="Times New Roman"/>
          <w:b/>
          <w:i/>
          <w:sz w:val="27"/>
          <w:szCs w:val="27"/>
          <w:vertAlign w:val="subscript"/>
        </w:rPr>
        <w:t>Б</w:t>
      </w:r>
      <w:r w:rsidRPr="009A0973">
        <w:rPr>
          <w:rFonts w:ascii="Times New Roman" w:hAnsi="Times New Roman"/>
          <w:b/>
          <w:i/>
          <w:sz w:val="27"/>
          <w:szCs w:val="27"/>
          <w:lang w:val="en-US"/>
        </w:rPr>
        <w:t>) – (V</w:t>
      </w:r>
      <w:r w:rsidRPr="009A0973">
        <w:rPr>
          <w:rFonts w:ascii="Times New Roman" w:hAnsi="Times New Roman"/>
          <w:b/>
          <w:i/>
          <w:sz w:val="27"/>
          <w:szCs w:val="27"/>
          <w:vertAlign w:val="subscript"/>
        </w:rPr>
        <w:t>Б</w:t>
      </w:r>
      <w:r w:rsidRPr="009A0973">
        <w:rPr>
          <w:rFonts w:ascii="Times New Roman" w:hAnsi="Times New Roman"/>
          <w:b/>
          <w:i/>
          <w:sz w:val="27"/>
          <w:szCs w:val="27"/>
          <w:vertAlign w:val="subscript"/>
          <w:lang w:val="en-US"/>
        </w:rPr>
        <w:t xml:space="preserve"> </w:t>
      </w:r>
      <w:r w:rsidRPr="009A0973">
        <w:rPr>
          <w:rFonts w:ascii="Times New Roman" w:hAnsi="Times New Roman"/>
          <w:b/>
          <w:i/>
          <w:sz w:val="27"/>
          <w:szCs w:val="27"/>
          <w:lang w:val="en-US"/>
        </w:rPr>
        <w:t>*S</w:t>
      </w:r>
      <w:r w:rsidRPr="009A0973">
        <w:rPr>
          <w:rFonts w:ascii="Times New Roman" w:hAnsi="Times New Roman"/>
          <w:b/>
          <w:i/>
          <w:sz w:val="27"/>
          <w:szCs w:val="27"/>
          <w:vertAlign w:val="subscript"/>
          <w:lang w:val="en-US"/>
        </w:rPr>
        <w:t xml:space="preserve"> </w:t>
      </w:r>
      <w:r w:rsidRPr="009A0973">
        <w:rPr>
          <w:rFonts w:ascii="Times New Roman" w:hAnsi="Times New Roman"/>
          <w:b/>
          <w:i/>
          <w:sz w:val="27"/>
          <w:szCs w:val="27"/>
          <w:vertAlign w:val="subscript"/>
        </w:rPr>
        <w:t>Б</w:t>
      </w:r>
      <w:r w:rsidRPr="009A0973">
        <w:rPr>
          <w:rFonts w:ascii="Times New Roman" w:hAnsi="Times New Roman"/>
          <w:b/>
          <w:i/>
          <w:sz w:val="27"/>
          <w:szCs w:val="27"/>
          <w:lang w:val="en-US"/>
        </w:rPr>
        <w:t>) × K</w:t>
      </w:r>
      <w:r w:rsidRPr="009A0973">
        <w:rPr>
          <w:rFonts w:ascii="Times New Roman" w:hAnsi="Times New Roman"/>
          <w:b/>
          <w:i/>
          <w:sz w:val="27"/>
          <w:szCs w:val="27"/>
          <w:vertAlign w:val="subscript"/>
        </w:rPr>
        <w:t>в</w:t>
      </w:r>
      <w:r w:rsidRPr="009A0973">
        <w:rPr>
          <w:rFonts w:ascii="Times New Roman" w:hAnsi="Times New Roman"/>
          <w:b/>
          <w:i/>
          <w:sz w:val="27"/>
          <w:szCs w:val="27"/>
          <w:lang w:val="en-US"/>
        </w:rPr>
        <w:t xml:space="preserve">)× K </w:t>
      </w:r>
      <w:r w:rsidRPr="009A0973">
        <w:rPr>
          <w:rFonts w:ascii="Times New Roman" w:hAnsi="Times New Roman"/>
          <w:b/>
          <w:i/>
          <w:sz w:val="27"/>
          <w:szCs w:val="27"/>
          <w:vertAlign w:val="subscript"/>
        </w:rPr>
        <w:t>соб</w:t>
      </w:r>
      <w:r w:rsidRPr="009A0973">
        <w:rPr>
          <w:rFonts w:ascii="Times New Roman" w:hAnsi="Times New Roman"/>
          <w:b/>
          <w:i/>
          <w:sz w:val="27"/>
          <w:szCs w:val="27"/>
          <w:vertAlign w:val="subscript"/>
          <w:lang w:val="en-US"/>
        </w:rPr>
        <w:t>.</w:t>
      </w:r>
      <w:r w:rsidRPr="009A0973">
        <w:rPr>
          <w:rFonts w:ascii="Times New Roman" w:hAnsi="Times New Roman"/>
          <w:b/>
          <w:i/>
          <w:sz w:val="27"/>
          <w:szCs w:val="27"/>
          <w:lang w:val="en-US"/>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P</w:t>
      </w:r>
      <w:r w:rsidR="00082E09" w:rsidRPr="009A0973">
        <w:rPr>
          <w:rFonts w:ascii="Times New Roman" w:hAnsi="Times New Roman"/>
          <w:b/>
          <w:i/>
          <w:sz w:val="27"/>
          <w:szCs w:val="27"/>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V</w:t>
      </w:r>
      <w:r w:rsidRPr="009A0973">
        <w:rPr>
          <w:rFonts w:ascii="Times New Roman" w:hAnsi="Times New Roman"/>
          <w:b/>
          <w:i/>
          <w:sz w:val="27"/>
          <w:szCs w:val="27"/>
          <w:vertAlign w:val="subscript"/>
        </w:rPr>
        <w:t>Б</w:t>
      </w:r>
      <w:r w:rsidRPr="009A0973">
        <w:rPr>
          <w:rFonts w:ascii="Times New Roman" w:hAnsi="Times New Roman"/>
          <w:sz w:val="27"/>
          <w:szCs w:val="27"/>
        </w:rPr>
        <w:t xml:space="preserve"> – налогооблагаемый объем бензола, параксилола, ортоксилола,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Б</w:t>
      </w:r>
      <w:r w:rsidRPr="009A0973">
        <w:rPr>
          <w:rFonts w:ascii="Times New Roman" w:hAnsi="Times New Roman"/>
          <w:sz w:val="27"/>
          <w:szCs w:val="27"/>
        </w:rPr>
        <w:t xml:space="preserve"> – ставка акциза на бензол, параксилол, ортоксилол, рублей за 1 тонну;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в</w:t>
      </w:r>
      <w:r w:rsidRPr="009A0973">
        <w:rPr>
          <w:rFonts w:ascii="Times New Roman" w:hAnsi="Times New Roman"/>
          <w:sz w:val="27"/>
          <w:szCs w:val="27"/>
          <w:vertAlign w:val="subscript"/>
        </w:rPr>
        <w:t xml:space="preserve"> </w:t>
      </w:r>
      <w:r w:rsidRPr="009A0973">
        <w:rPr>
          <w:rFonts w:ascii="Times New Roman" w:hAnsi="Times New Roman"/>
          <w:sz w:val="27"/>
          <w:szCs w:val="27"/>
        </w:rPr>
        <w:t>– коэффициент для расчета налогового вычета;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w:t>
      </w:r>
      <w:r w:rsidR="00FE64B0" w:rsidRPr="009A0973">
        <w:rPr>
          <w:rFonts w:ascii="Times New Roman" w:hAnsi="Times New Roman"/>
          <w:sz w:val="27"/>
          <w:szCs w:val="27"/>
        </w:rPr>
        <w:t xml:space="preserve"> (возмещений)</w:t>
      </w:r>
      <w:r w:rsidR="0011331A" w:rsidRPr="009A0973">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9A0973">
        <w:rPr>
          <w:rFonts w:ascii="Times New Roman" w:hAnsi="Times New Roman"/>
          <w:sz w:val="27"/>
          <w:szCs w:val="27"/>
        </w:rPr>
        <w:t xml:space="preserve"> (возмещения)</w:t>
      </w:r>
      <w:r w:rsidR="0011331A" w:rsidRPr="009A0973">
        <w:rPr>
          <w:rFonts w:ascii="Times New Roman" w:hAnsi="Times New Roman"/>
          <w:sz w:val="27"/>
          <w:szCs w:val="27"/>
        </w:rPr>
        <w:t>,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бензол, параксилол, ортоксилол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6" w:name="_Toc23174305"/>
      <w:r w:rsidRPr="009A0973">
        <w:rPr>
          <w:i/>
          <w:sz w:val="27"/>
          <w:szCs w:val="27"/>
        </w:rPr>
        <w:t>2.4.19. Акцизы на авиационный керосин, производимый на территории Российской Федерации</w:t>
      </w:r>
      <w:r w:rsidRPr="009A0973">
        <w:rPr>
          <w:i/>
          <w:sz w:val="27"/>
          <w:szCs w:val="27"/>
        </w:rPr>
        <w:br/>
        <w:t>182 1 03 02310 01 0000 110</w:t>
      </w:r>
      <w:bookmarkEnd w:id="5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поступлений</w:t>
      </w:r>
      <w:r w:rsidR="00E77967" w:rsidRPr="009A0973">
        <w:rPr>
          <w:rFonts w:ascii="Times New Roman" w:hAnsi="Times New Roman"/>
          <w:sz w:val="27"/>
          <w:szCs w:val="27"/>
        </w:rPr>
        <w:t xml:space="preserve"> (возмещения) </w:t>
      </w:r>
      <w:r w:rsidRPr="009A0973">
        <w:rPr>
          <w:rFonts w:ascii="Times New Roman" w:hAnsi="Times New Roman"/>
          <w:sz w:val="27"/>
          <w:szCs w:val="27"/>
        </w:rPr>
        <w:t>акцизов на авиационный керосин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w:t>
      </w:r>
      <w:r w:rsidRPr="009A0973">
        <w:rPr>
          <w:rFonts w:ascii="Times New Roman" w:hAnsi="Times New Roman"/>
          <w:sz w:val="27"/>
          <w:szCs w:val="27"/>
        </w:rPr>
        <w:t>авиационного керосина, использованный для заправки воздушных судов),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 xml:space="preserve">налоговые ставки, </w:t>
      </w:r>
      <w:r w:rsidRPr="009A0973">
        <w:rPr>
          <w:rFonts w:ascii="Times New Roman" w:hAnsi="Times New Roman"/>
          <w:sz w:val="27"/>
          <w:szCs w:val="27"/>
        </w:rPr>
        <w:t>коэффициенты (применяемые к начислениям для расчета возврата) и преференции,</w:t>
      </w:r>
      <w:r w:rsidRPr="009A0973">
        <w:rPr>
          <w:rFonts w:ascii="Times New Roman" w:hAnsi="Times New Roman"/>
          <w:bCs/>
          <w:sz w:val="27"/>
          <w:szCs w:val="27"/>
        </w:rPr>
        <w:t xml:space="preserve"> предусмотренные главой 22 НК РФ «Акцизы</w:t>
      </w:r>
      <w:r w:rsidRPr="009A0973">
        <w:rPr>
          <w:rFonts w:ascii="Times New Roman" w:hAnsi="Times New Roman"/>
          <w:sz w:val="27"/>
          <w:szCs w:val="27"/>
        </w:rPr>
        <w:t>».</w:t>
      </w:r>
    </w:p>
    <w:p w:rsidR="000662D2" w:rsidRPr="009A0973" w:rsidRDefault="000662D2" w:rsidP="00F61E5C">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поступлений </w:t>
      </w:r>
      <w:r w:rsidR="00E77967" w:rsidRPr="009A0973">
        <w:rPr>
          <w:rFonts w:ascii="Times New Roman" w:hAnsi="Times New Roman"/>
          <w:sz w:val="27"/>
          <w:szCs w:val="27"/>
        </w:rPr>
        <w:t xml:space="preserve">(возмещения) </w:t>
      </w:r>
      <w:r w:rsidRPr="009A0973">
        <w:rPr>
          <w:rFonts w:ascii="Times New Roman" w:hAnsi="Times New Roman"/>
          <w:sz w:val="27"/>
          <w:szCs w:val="27"/>
        </w:rPr>
        <w:t xml:space="preserve">акцизов на авиационный керосин осуществляется по методу прямого расчёта, основанного на непосредственном </w:t>
      </w:r>
      <w:r w:rsidRPr="009A0973">
        <w:rPr>
          <w:rFonts w:ascii="Times New Roman" w:hAnsi="Times New Roman"/>
          <w:sz w:val="27"/>
          <w:szCs w:val="27"/>
        </w:rPr>
        <w:lastRenderedPageBreak/>
        <w:t>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Поступления </w:t>
      </w:r>
      <w:r w:rsidR="00E77967" w:rsidRPr="009A0973">
        <w:rPr>
          <w:rFonts w:ascii="Times New Roman" w:hAnsi="Times New Roman"/>
          <w:sz w:val="27"/>
          <w:szCs w:val="27"/>
        </w:rPr>
        <w:t xml:space="preserve">(возмещения) </w:t>
      </w:r>
      <w:r w:rsidRPr="009A0973">
        <w:rPr>
          <w:rFonts w:ascii="Times New Roman" w:hAnsi="Times New Roman"/>
          <w:sz w:val="27"/>
          <w:szCs w:val="27"/>
        </w:rPr>
        <w:t>акцизов на авиационный керосин (</w:t>
      </w:r>
      <w:r w:rsidRPr="009A0973">
        <w:rPr>
          <w:rFonts w:ascii="Times New Roman" w:hAnsi="Times New Roman"/>
          <w:b/>
          <w:i/>
          <w:sz w:val="27"/>
          <w:szCs w:val="27"/>
        </w:rPr>
        <w:t>А</w:t>
      </w:r>
      <w:r w:rsidRPr="009A0973">
        <w:rPr>
          <w:rFonts w:ascii="Times New Roman" w:hAnsi="Times New Roman"/>
          <w:b/>
          <w:i/>
          <w:sz w:val="27"/>
          <w:szCs w:val="27"/>
          <w:vertAlign w:val="subscript"/>
        </w:rPr>
        <w:t>авиа</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center"/>
        <w:rPr>
          <w:rFonts w:ascii="Times New Roman" w:hAnsi="Times New Roman"/>
          <w:sz w:val="27"/>
          <w:szCs w:val="27"/>
        </w:rPr>
      </w:pPr>
    </w:p>
    <w:p w:rsidR="000662D2" w:rsidRPr="009A0973" w:rsidRDefault="000662D2" w:rsidP="000662D2">
      <w:pPr>
        <w:spacing w:after="0" w:line="240" w:lineRule="auto"/>
        <w:ind w:firstLine="709"/>
        <w:jc w:val="center"/>
        <w:rPr>
          <w:rFonts w:ascii="Times New Roman" w:hAnsi="Times New Roman"/>
          <w:sz w:val="16"/>
          <w:szCs w:val="16"/>
        </w:rPr>
      </w:pPr>
    </w:p>
    <w:p w:rsidR="000662D2" w:rsidRPr="009A0973" w:rsidRDefault="000662D2" w:rsidP="000662D2">
      <w:pPr>
        <w:spacing w:after="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авиа </w:t>
      </w:r>
      <w:r w:rsidRPr="009A0973">
        <w:rPr>
          <w:rFonts w:ascii="Times New Roman" w:hAnsi="Times New Roman"/>
          <w:b/>
          <w:i/>
          <w:sz w:val="27"/>
          <w:szCs w:val="27"/>
        </w:rPr>
        <w:t>= ∑</w:t>
      </w:r>
      <w:r w:rsidR="00F61E5C" w:rsidRPr="009A0973">
        <w:rPr>
          <w:rFonts w:ascii="Times New Roman" w:hAnsi="Times New Roman"/>
          <w:b/>
          <w:i/>
          <w:sz w:val="27"/>
          <w:szCs w:val="27"/>
        </w:rPr>
        <w:t>(</w:t>
      </w:r>
      <w:r w:rsidR="00E95919" w:rsidRPr="009A0973">
        <w:rPr>
          <w:rFonts w:ascii="Times New Roman" w:hAnsi="Times New Roman"/>
          <w:b/>
          <w:i/>
          <w:sz w:val="27"/>
          <w:szCs w:val="27"/>
        </w:rPr>
        <w:t>(</w:t>
      </w:r>
      <w:r w:rsidRPr="009A0973">
        <w:rPr>
          <w:rFonts w:ascii="Times New Roman" w:hAnsi="Times New Roman"/>
          <w:b/>
          <w:i/>
          <w:sz w:val="27"/>
          <w:szCs w:val="27"/>
        </w:rPr>
        <w:t>(</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авиа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авиа</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авиа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авиа</w:t>
      </w:r>
      <w:r w:rsidRPr="009A0973">
        <w:rPr>
          <w:rFonts w:ascii="Times New Roman" w:hAnsi="Times New Roman"/>
          <w:b/>
          <w:i/>
          <w:sz w:val="27"/>
          <w:szCs w:val="27"/>
        </w:rPr>
        <w:t>)× К</w:t>
      </w:r>
      <w:r w:rsidRPr="009A0973">
        <w:rPr>
          <w:rFonts w:ascii="Times New Roman" w:hAnsi="Times New Roman"/>
          <w:b/>
          <w:i/>
          <w:sz w:val="27"/>
          <w:szCs w:val="27"/>
          <w:vertAlign w:val="subscript"/>
        </w:rPr>
        <w:t>авиа</w:t>
      </w:r>
      <w:r w:rsidRPr="009A0973">
        <w:rPr>
          <w:rFonts w:ascii="Times New Roman" w:hAnsi="Times New Roman"/>
          <w:b/>
          <w:i/>
          <w:sz w:val="27"/>
          <w:szCs w:val="27"/>
        </w:rPr>
        <w:t xml:space="preserve">) </w:t>
      </w:r>
      <w:r w:rsidR="005A3825" w:rsidRPr="009A0973">
        <w:rPr>
          <w:rFonts w:ascii="Times New Roman" w:hAnsi="Times New Roman"/>
          <w:b/>
          <w:i/>
          <w:sz w:val="27"/>
          <w:szCs w:val="27"/>
        </w:rPr>
        <w:t>+В</w:t>
      </w:r>
      <w:r w:rsidR="005A3825" w:rsidRPr="009A0973">
        <w:rPr>
          <w:rFonts w:ascii="Times New Roman" w:hAnsi="Times New Roman"/>
          <w:b/>
          <w:i/>
          <w:sz w:val="27"/>
          <w:szCs w:val="27"/>
          <w:vertAlign w:val="subscript"/>
        </w:rPr>
        <w:t>АВИА</w:t>
      </w:r>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авиа</w:t>
      </w:r>
      <w:r w:rsidRPr="009A0973">
        <w:rPr>
          <w:rFonts w:ascii="Times New Roman" w:hAnsi="Times New Roman"/>
          <w:sz w:val="27"/>
          <w:szCs w:val="27"/>
        </w:rPr>
        <w:t xml:space="preserve"> – налогооблагаемый объем авиационного керосина,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авиа</w:t>
      </w:r>
      <w:r w:rsidRPr="009A0973">
        <w:rPr>
          <w:rFonts w:ascii="Times New Roman" w:hAnsi="Times New Roman"/>
          <w:sz w:val="27"/>
          <w:szCs w:val="27"/>
        </w:rPr>
        <w:t xml:space="preserve"> – ставка акциза на авиационный керосин, рублей за 1 тонну;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авиа</w:t>
      </w:r>
      <w:r w:rsidRPr="009A0973">
        <w:rPr>
          <w:rFonts w:ascii="Times New Roman" w:hAnsi="Times New Roman"/>
          <w:sz w:val="27"/>
          <w:szCs w:val="27"/>
          <w:vertAlign w:val="subscript"/>
        </w:rPr>
        <w:t xml:space="preserve"> </w:t>
      </w:r>
      <w:r w:rsidRPr="009A0973">
        <w:rPr>
          <w:rFonts w:ascii="Times New Roman" w:hAnsi="Times New Roman"/>
          <w:sz w:val="27"/>
          <w:szCs w:val="27"/>
        </w:rPr>
        <w:t>– коэффициент для расчета вычета;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w:t>
      </w:r>
      <w:r w:rsidR="00FE64B0" w:rsidRPr="009A0973">
        <w:rPr>
          <w:rFonts w:ascii="Times New Roman" w:hAnsi="Times New Roman"/>
          <w:sz w:val="27"/>
          <w:szCs w:val="27"/>
        </w:rPr>
        <w:t xml:space="preserve"> (возмещений)</w:t>
      </w:r>
      <w:r w:rsidR="0011331A" w:rsidRPr="009A0973">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9A0973">
        <w:rPr>
          <w:rFonts w:ascii="Times New Roman" w:hAnsi="Times New Roman"/>
          <w:sz w:val="27"/>
          <w:szCs w:val="27"/>
        </w:rPr>
        <w:t xml:space="preserve"> (возмещения)</w:t>
      </w:r>
      <w:r w:rsidR="0011331A" w:rsidRPr="009A0973">
        <w:rPr>
          <w:rFonts w:ascii="Times New Roman" w:hAnsi="Times New Roman"/>
          <w:sz w:val="27"/>
          <w:szCs w:val="27"/>
        </w:rPr>
        <w:t>, а также разовые операции (поступления, возвраты и т.д.), тыс. рублей.</w:t>
      </w:r>
    </w:p>
    <w:p w:rsidR="005A3825" w:rsidRPr="009A0973" w:rsidRDefault="005A3825" w:rsidP="000662D2">
      <w:pPr>
        <w:spacing w:after="0" w:line="240" w:lineRule="auto"/>
        <w:ind w:firstLine="709"/>
        <w:jc w:val="both"/>
        <w:rPr>
          <w:rFonts w:ascii="Times New Roman" w:hAnsi="Times New Roman"/>
          <w:b/>
          <w:i/>
          <w:sz w:val="27"/>
          <w:szCs w:val="27"/>
        </w:rPr>
      </w:pPr>
    </w:p>
    <w:p w:rsidR="005A3825" w:rsidRPr="009A0973" w:rsidRDefault="005A3825" w:rsidP="000662D2">
      <w:pPr>
        <w:spacing w:after="0" w:line="240" w:lineRule="auto"/>
        <w:ind w:firstLine="709"/>
        <w:jc w:val="both"/>
        <w:rPr>
          <w:rFonts w:ascii="Times New Roman" w:hAnsi="Times New Roman"/>
          <w:b/>
          <w:sz w:val="27"/>
          <w:szCs w:val="27"/>
        </w:rPr>
      </w:pPr>
      <w:r w:rsidRPr="009A0973">
        <w:rPr>
          <w:rFonts w:ascii="Times New Roman" w:hAnsi="Times New Roman"/>
          <w:b/>
          <w:i/>
          <w:sz w:val="27"/>
          <w:szCs w:val="27"/>
        </w:rPr>
        <w:t>В</w:t>
      </w:r>
      <w:r w:rsidRPr="009A0973">
        <w:rPr>
          <w:rFonts w:ascii="Times New Roman" w:hAnsi="Times New Roman"/>
          <w:b/>
          <w:i/>
          <w:sz w:val="27"/>
          <w:szCs w:val="27"/>
          <w:vertAlign w:val="subscript"/>
        </w:rPr>
        <w:t>АВИА</w:t>
      </w:r>
      <w:r w:rsidRPr="009A0973">
        <w:rPr>
          <w:rFonts w:ascii="Times New Roman" w:hAnsi="Times New Roman"/>
          <w:b/>
          <w:i/>
          <w:sz w:val="27"/>
          <w:szCs w:val="27"/>
        </w:rPr>
        <w:t xml:space="preserve">  </w:t>
      </w:r>
      <w:r w:rsidRPr="009A0973">
        <w:rPr>
          <w:rFonts w:ascii="Times New Roman" w:hAnsi="Times New Roman"/>
          <w:b/>
          <w:sz w:val="27"/>
          <w:szCs w:val="27"/>
        </w:rPr>
        <w:t>= Д</w:t>
      </w:r>
      <w:r w:rsidRPr="009A0973">
        <w:rPr>
          <w:rFonts w:ascii="Times New Roman" w:hAnsi="Times New Roman"/>
          <w:b/>
          <w:sz w:val="27"/>
          <w:szCs w:val="27"/>
          <w:vertAlign w:val="subscript"/>
        </w:rPr>
        <w:t>КЕР</w:t>
      </w:r>
      <w:r w:rsidRPr="009A0973">
        <w:rPr>
          <w:rFonts w:ascii="Times New Roman" w:hAnsi="Times New Roman"/>
          <w:b/>
          <w:sz w:val="27"/>
          <w:szCs w:val="27"/>
        </w:rPr>
        <w:t xml:space="preserve"> x V</w:t>
      </w:r>
      <w:r w:rsidRPr="009A0973">
        <w:rPr>
          <w:rFonts w:ascii="Times New Roman" w:hAnsi="Times New Roman"/>
          <w:b/>
          <w:sz w:val="27"/>
          <w:szCs w:val="27"/>
          <w:vertAlign w:val="subscript"/>
        </w:rPr>
        <w:t>КЕР</w:t>
      </w:r>
      <w:r w:rsidRPr="009A0973">
        <w:rPr>
          <w:rFonts w:ascii="Times New Roman" w:hAnsi="Times New Roman"/>
          <w:b/>
          <w:sz w:val="27"/>
          <w:szCs w:val="27"/>
        </w:rPr>
        <w:t xml:space="preserve"> x К</w:t>
      </w:r>
      <w:r w:rsidRPr="009A0973">
        <w:rPr>
          <w:rFonts w:ascii="Times New Roman" w:hAnsi="Times New Roman"/>
          <w:b/>
          <w:sz w:val="27"/>
          <w:szCs w:val="27"/>
          <w:vertAlign w:val="subscript"/>
        </w:rPr>
        <w:t>ДТ_КОМП</w:t>
      </w:r>
      <w:r w:rsidRPr="009A0973">
        <w:rPr>
          <w:rFonts w:ascii="Times New Roman" w:hAnsi="Times New Roman"/>
          <w:b/>
          <w:sz w:val="27"/>
          <w:szCs w:val="27"/>
        </w:rPr>
        <w:t>,</w:t>
      </w:r>
    </w:p>
    <w:p w:rsidR="00B65509" w:rsidRPr="009A0973" w:rsidRDefault="00B65509" w:rsidP="005A3825">
      <w:pPr>
        <w:autoSpaceDE w:val="0"/>
        <w:autoSpaceDN w:val="0"/>
        <w:adjustRightInd w:val="0"/>
        <w:spacing w:after="0" w:line="240" w:lineRule="auto"/>
        <w:ind w:firstLine="540"/>
        <w:jc w:val="both"/>
        <w:rPr>
          <w:rFonts w:ascii="Times New Roman" w:eastAsiaTheme="minorHAnsi" w:hAnsi="Times New Roman"/>
          <w:bCs/>
          <w:iCs/>
          <w:sz w:val="20"/>
          <w:szCs w:val="20"/>
        </w:rPr>
      </w:pPr>
    </w:p>
    <w:p w:rsidR="00E42BBA" w:rsidRPr="009A0973" w:rsidRDefault="005A3825" w:rsidP="005A3825">
      <w:pPr>
        <w:autoSpaceDE w:val="0"/>
        <w:autoSpaceDN w:val="0"/>
        <w:adjustRightInd w:val="0"/>
        <w:spacing w:after="0" w:line="240" w:lineRule="auto"/>
        <w:ind w:firstLine="540"/>
        <w:jc w:val="both"/>
        <w:rPr>
          <w:rFonts w:ascii="Times New Roman" w:eastAsiaTheme="minorHAnsi" w:hAnsi="Times New Roman"/>
          <w:bCs/>
          <w:iCs/>
          <w:sz w:val="27"/>
          <w:szCs w:val="27"/>
        </w:rPr>
      </w:pPr>
      <w:r w:rsidRPr="009A0973">
        <w:rPr>
          <w:rFonts w:ascii="Times New Roman" w:eastAsiaTheme="minorHAnsi" w:hAnsi="Times New Roman"/>
          <w:bCs/>
          <w:iCs/>
          <w:sz w:val="27"/>
          <w:szCs w:val="27"/>
        </w:rPr>
        <w:t xml:space="preserve">где </w:t>
      </w:r>
    </w:p>
    <w:p w:rsidR="005A3825" w:rsidRPr="009A0973" w:rsidRDefault="005A3825" w:rsidP="005A3825">
      <w:pPr>
        <w:autoSpaceDE w:val="0"/>
        <w:autoSpaceDN w:val="0"/>
        <w:adjustRightInd w:val="0"/>
        <w:spacing w:after="0" w:line="240" w:lineRule="auto"/>
        <w:ind w:firstLine="540"/>
        <w:jc w:val="both"/>
        <w:rPr>
          <w:rFonts w:ascii="Times New Roman" w:eastAsiaTheme="minorHAnsi" w:hAnsi="Times New Roman"/>
          <w:bCs/>
          <w:iCs/>
          <w:sz w:val="27"/>
          <w:szCs w:val="27"/>
        </w:rPr>
      </w:pPr>
      <w:r w:rsidRPr="009A0973">
        <w:rPr>
          <w:rFonts w:ascii="Times New Roman" w:eastAsiaTheme="minorHAnsi" w:hAnsi="Times New Roman"/>
          <w:b/>
          <w:bCs/>
          <w:iCs/>
          <w:sz w:val="27"/>
          <w:szCs w:val="27"/>
        </w:rPr>
        <w:t>V</w:t>
      </w:r>
      <w:r w:rsidRPr="009A0973">
        <w:rPr>
          <w:rFonts w:ascii="Times New Roman" w:eastAsiaTheme="minorHAnsi" w:hAnsi="Times New Roman"/>
          <w:b/>
          <w:bCs/>
          <w:iCs/>
          <w:sz w:val="27"/>
          <w:szCs w:val="27"/>
          <w:vertAlign w:val="subscript"/>
        </w:rPr>
        <w:t>КЕР</w:t>
      </w:r>
      <w:r w:rsidRPr="009A0973">
        <w:rPr>
          <w:rFonts w:ascii="Times New Roman" w:eastAsiaTheme="minorHAnsi" w:hAnsi="Times New Roman"/>
          <w:bCs/>
          <w:iCs/>
          <w:sz w:val="27"/>
          <w:szCs w:val="27"/>
        </w:rPr>
        <w:t xml:space="preserve"> - объем авиационного керосина, использованного для заправки воздушных судов</w:t>
      </w:r>
      <w:r w:rsidR="00F61E5C" w:rsidRPr="009A0973">
        <w:rPr>
          <w:rFonts w:ascii="Times New Roman" w:eastAsiaTheme="minorHAnsi" w:hAnsi="Times New Roman"/>
          <w:bCs/>
          <w:iCs/>
          <w:sz w:val="27"/>
          <w:szCs w:val="27"/>
        </w:rPr>
        <w:t xml:space="preserve">, </w:t>
      </w:r>
      <w:r w:rsidRPr="009A0973">
        <w:rPr>
          <w:rFonts w:ascii="Times New Roman" w:eastAsiaTheme="minorHAnsi" w:hAnsi="Times New Roman"/>
          <w:bCs/>
          <w:iCs/>
          <w:sz w:val="27"/>
          <w:szCs w:val="27"/>
        </w:rPr>
        <w:t>тонны</w:t>
      </w:r>
      <w:r w:rsidR="00F61E5C" w:rsidRPr="009A0973">
        <w:rPr>
          <w:rFonts w:ascii="Times New Roman" w:eastAsiaTheme="minorHAnsi" w:hAnsi="Times New Roman"/>
          <w:bCs/>
          <w:iCs/>
          <w:sz w:val="27"/>
          <w:szCs w:val="27"/>
        </w:rPr>
        <w:t xml:space="preserve"> </w:t>
      </w:r>
      <w:r w:rsidR="00F61E5C" w:rsidRPr="009A0973">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r w:rsidRPr="009A0973">
        <w:rPr>
          <w:rFonts w:ascii="Times New Roman" w:eastAsiaTheme="minorHAnsi" w:hAnsi="Times New Roman"/>
          <w:bCs/>
          <w:iCs/>
          <w:sz w:val="27"/>
          <w:szCs w:val="27"/>
        </w:rPr>
        <w:t>;</w:t>
      </w:r>
    </w:p>
    <w:p w:rsidR="005A3825" w:rsidRPr="009A0973" w:rsidRDefault="005A3825" w:rsidP="00B65509">
      <w:pPr>
        <w:autoSpaceDE w:val="0"/>
        <w:autoSpaceDN w:val="0"/>
        <w:adjustRightInd w:val="0"/>
        <w:spacing w:before="120" w:after="0" w:line="240" w:lineRule="auto"/>
        <w:ind w:firstLine="539"/>
        <w:jc w:val="both"/>
        <w:rPr>
          <w:rFonts w:ascii="Times New Roman" w:eastAsiaTheme="minorHAnsi" w:hAnsi="Times New Roman"/>
          <w:bCs/>
          <w:iCs/>
          <w:sz w:val="27"/>
          <w:szCs w:val="27"/>
        </w:rPr>
      </w:pPr>
      <w:r w:rsidRPr="009A0973">
        <w:rPr>
          <w:rFonts w:ascii="Times New Roman" w:eastAsiaTheme="minorHAnsi" w:hAnsi="Times New Roman"/>
          <w:b/>
          <w:bCs/>
          <w:iCs/>
          <w:sz w:val="27"/>
          <w:szCs w:val="27"/>
        </w:rPr>
        <w:t>К</w:t>
      </w:r>
      <w:r w:rsidRPr="009A0973">
        <w:rPr>
          <w:rFonts w:ascii="Times New Roman" w:eastAsiaTheme="minorHAnsi" w:hAnsi="Times New Roman"/>
          <w:b/>
          <w:bCs/>
          <w:iCs/>
          <w:sz w:val="27"/>
          <w:szCs w:val="27"/>
          <w:vertAlign w:val="subscript"/>
        </w:rPr>
        <w:t>ДТ_КОМП</w:t>
      </w:r>
      <w:r w:rsidRPr="009A0973">
        <w:rPr>
          <w:rFonts w:ascii="Times New Roman" w:eastAsiaTheme="minorHAnsi" w:hAnsi="Times New Roman"/>
          <w:b/>
          <w:bCs/>
          <w:iCs/>
          <w:sz w:val="27"/>
          <w:szCs w:val="27"/>
        </w:rPr>
        <w:t xml:space="preserve"> </w:t>
      </w:r>
      <w:r w:rsidRPr="009A0973">
        <w:rPr>
          <w:rFonts w:ascii="Times New Roman" w:eastAsiaTheme="minorHAnsi" w:hAnsi="Times New Roman"/>
          <w:bCs/>
          <w:iCs/>
          <w:sz w:val="27"/>
          <w:szCs w:val="27"/>
        </w:rPr>
        <w:t xml:space="preserve">- </w:t>
      </w:r>
      <w:r w:rsidR="00B65509" w:rsidRPr="009A0973">
        <w:rPr>
          <w:rFonts w:ascii="Times New Roman" w:eastAsiaTheme="minorHAnsi" w:hAnsi="Times New Roman"/>
          <w:bCs/>
          <w:iCs/>
          <w:sz w:val="27"/>
          <w:szCs w:val="27"/>
        </w:rPr>
        <w:t>принимается равным 0,7 на период с 1 июля по 31 декабря 2019 года включительно, 0,65 - начиная с 1 января 2020 года;</w:t>
      </w:r>
      <w:r w:rsidRPr="009A0973">
        <w:rPr>
          <w:rFonts w:ascii="Times New Roman" w:eastAsiaTheme="minorHAnsi" w:hAnsi="Times New Roman"/>
          <w:bCs/>
          <w:iCs/>
          <w:sz w:val="27"/>
          <w:szCs w:val="27"/>
        </w:rPr>
        <w:t>;</w:t>
      </w:r>
    </w:p>
    <w:p w:rsidR="005A3825" w:rsidRPr="009A0973" w:rsidRDefault="005A3825" w:rsidP="00E42BBA">
      <w:pPr>
        <w:autoSpaceDE w:val="0"/>
        <w:autoSpaceDN w:val="0"/>
        <w:adjustRightInd w:val="0"/>
        <w:spacing w:after="0" w:line="240" w:lineRule="auto"/>
        <w:ind w:firstLine="540"/>
        <w:jc w:val="both"/>
        <w:rPr>
          <w:rFonts w:ascii="Times New Roman" w:eastAsiaTheme="minorHAnsi" w:hAnsi="Times New Roman"/>
          <w:bCs/>
          <w:iCs/>
          <w:sz w:val="27"/>
          <w:szCs w:val="27"/>
        </w:rPr>
      </w:pPr>
    </w:p>
    <w:p w:rsidR="005A3825" w:rsidRPr="009A0973" w:rsidRDefault="005A3825" w:rsidP="005A3825">
      <w:pPr>
        <w:autoSpaceDE w:val="0"/>
        <w:autoSpaceDN w:val="0"/>
        <w:adjustRightInd w:val="0"/>
        <w:spacing w:after="0" w:line="240" w:lineRule="auto"/>
        <w:ind w:firstLine="540"/>
        <w:jc w:val="both"/>
        <w:rPr>
          <w:rFonts w:ascii="Times New Roman" w:eastAsiaTheme="minorHAnsi" w:hAnsi="Times New Roman"/>
          <w:b/>
          <w:bCs/>
          <w:iCs/>
          <w:sz w:val="27"/>
          <w:szCs w:val="27"/>
        </w:rPr>
      </w:pPr>
      <w:r w:rsidRPr="009A0973">
        <w:rPr>
          <w:rFonts w:ascii="Times New Roman" w:eastAsiaTheme="minorHAnsi" w:hAnsi="Times New Roman"/>
          <w:b/>
          <w:bCs/>
          <w:iCs/>
          <w:sz w:val="27"/>
          <w:szCs w:val="27"/>
        </w:rPr>
        <w:t>Д</w:t>
      </w:r>
      <w:r w:rsidRPr="009A0973">
        <w:rPr>
          <w:rFonts w:ascii="Times New Roman" w:eastAsiaTheme="minorHAnsi" w:hAnsi="Times New Roman"/>
          <w:b/>
          <w:bCs/>
          <w:iCs/>
          <w:sz w:val="27"/>
          <w:szCs w:val="27"/>
          <w:vertAlign w:val="subscript"/>
        </w:rPr>
        <w:t>КЕР</w:t>
      </w:r>
      <w:r w:rsidRPr="009A0973">
        <w:rPr>
          <w:rFonts w:ascii="Times New Roman" w:eastAsiaTheme="minorHAnsi" w:hAnsi="Times New Roman"/>
          <w:b/>
          <w:bCs/>
          <w:iCs/>
          <w:sz w:val="27"/>
          <w:szCs w:val="27"/>
        </w:rPr>
        <w:t xml:space="preserve"> = Ц</w:t>
      </w:r>
      <w:r w:rsidRPr="009A0973">
        <w:rPr>
          <w:rFonts w:ascii="Times New Roman" w:eastAsiaTheme="minorHAnsi" w:hAnsi="Times New Roman"/>
          <w:b/>
          <w:bCs/>
          <w:iCs/>
          <w:sz w:val="27"/>
          <w:szCs w:val="27"/>
          <w:vertAlign w:val="subscript"/>
        </w:rPr>
        <w:t>КЕРэксп</w:t>
      </w:r>
      <w:r w:rsidRPr="009A0973">
        <w:rPr>
          <w:rFonts w:ascii="Times New Roman" w:eastAsiaTheme="minorHAnsi" w:hAnsi="Times New Roman"/>
          <w:b/>
          <w:bCs/>
          <w:iCs/>
          <w:sz w:val="27"/>
          <w:szCs w:val="27"/>
        </w:rPr>
        <w:t xml:space="preserve"> - Ц</w:t>
      </w:r>
      <w:r w:rsidRPr="009A0973">
        <w:rPr>
          <w:rFonts w:ascii="Times New Roman" w:eastAsiaTheme="minorHAnsi" w:hAnsi="Times New Roman"/>
          <w:b/>
          <w:bCs/>
          <w:iCs/>
          <w:sz w:val="27"/>
          <w:szCs w:val="27"/>
          <w:vertAlign w:val="subscript"/>
        </w:rPr>
        <w:t>КЕРвр</w:t>
      </w:r>
      <w:r w:rsidRPr="009A0973">
        <w:rPr>
          <w:rFonts w:ascii="Times New Roman" w:eastAsiaTheme="minorHAnsi" w:hAnsi="Times New Roman"/>
          <w:b/>
          <w:bCs/>
          <w:iCs/>
          <w:sz w:val="27"/>
          <w:szCs w:val="27"/>
        </w:rPr>
        <w:t>,</w:t>
      </w:r>
    </w:p>
    <w:p w:rsidR="005A3825" w:rsidRPr="009A0973" w:rsidRDefault="005A3825" w:rsidP="005A3825">
      <w:pPr>
        <w:autoSpaceDE w:val="0"/>
        <w:autoSpaceDN w:val="0"/>
        <w:adjustRightInd w:val="0"/>
        <w:spacing w:after="0" w:line="240" w:lineRule="auto"/>
        <w:ind w:firstLine="540"/>
        <w:jc w:val="both"/>
        <w:rPr>
          <w:rFonts w:ascii="Times New Roman" w:eastAsiaTheme="minorHAnsi" w:hAnsi="Times New Roman"/>
          <w:bCs/>
          <w:iCs/>
          <w:sz w:val="27"/>
          <w:szCs w:val="27"/>
        </w:rPr>
      </w:pPr>
    </w:p>
    <w:p w:rsidR="005A3825" w:rsidRPr="009A0973" w:rsidRDefault="005A3825" w:rsidP="005A3825">
      <w:pPr>
        <w:autoSpaceDE w:val="0"/>
        <w:autoSpaceDN w:val="0"/>
        <w:adjustRightInd w:val="0"/>
        <w:spacing w:after="0" w:line="240" w:lineRule="auto"/>
        <w:ind w:firstLine="540"/>
        <w:jc w:val="both"/>
        <w:rPr>
          <w:rFonts w:ascii="Times New Roman" w:eastAsiaTheme="minorHAnsi" w:hAnsi="Times New Roman"/>
          <w:bCs/>
          <w:iCs/>
          <w:sz w:val="27"/>
          <w:szCs w:val="27"/>
        </w:rPr>
      </w:pPr>
      <w:r w:rsidRPr="009A0973">
        <w:rPr>
          <w:rFonts w:ascii="Times New Roman" w:eastAsiaTheme="minorHAnsi" w:hAnsi="Times New Roman"/>
          <w:bCs/>
          <w:iCs/>
          <w:sz w:val="27"/>
          <w:szCs w:val="27"/>
        </w:rPr>
        <w:t xml:space="preserve">где </w:t>
      </w:r>
      <w:r w:rsidRPr="009A0973">
        <w:rPr>
          <w:rFonts w:ascii="Times New Roman" w:eastAsiaTheme="minorHAnsi" w:hAnsi="Times New Roman"/>
          <w:b/>
          <w:bCs/>
          <w:iCs/>
          <w:sz w:val="27"/>
          <w:szCs w:val="27"/>
        </w:rPr>
        <w:t>Ц</w:t>
      </w:r>
      <w:r w:rsidRPr="009A0973">
        <w:rPr>
          <w:rFonts w:ascii="Times New Roman" w:eastAsiaTheme="minorHAnsi" w:hAnsi="Times New Roman"/>
          <w:b/>
          <w:bCs/>
          <w:iCs/>
          <w:sz w:val="27"/>
          <w:szCs w:val="27"/>
          <w:vertAlign w:val="subscript"/>
        </w:rPr>
        <w:t>КЕРэксп</w:t>
      </w:r>
      <w:r w:rsidRPr="009A0973">
        <w:rPr>
          <w:rFonts w:ascii="Times New Roman" w:eastAsiaTheme="minorHAnsi" w:hAnsi="Times New Roman"/>
          <w:bCs/>
          <w:iCs/>
          <w:sz w:val="27"/>
          <w:szCs w:val="27"/>
        </w:rPr>
        <w:t xml:space="preserve"> - средняя цена экспортной альтернативы для авиационного керосина, рассчитанная в морских портах Российской Федерации, расположенных в Северо-Западном федеральном округе, которая определяется по следующей формуле:</w:t>
      </w:r>
    </w:p>
    <w:p w:rsidR="005A3825" w:rsidRPr="009A0973" w:rsidRDefault="005A3825" w:rsidP="005A3825">
      <w:pPr>
        <w:autoSpaceDE w:val="0"/>
        <w:autoSpaceDN w:val="0"/>
        <w:adjustRightInd w:val="0"/>
        <w:spacing w:after="0" w:line="240" w:lineRule="auto"/>
        <w:ind w:firstLine="540"/>
        <w:jc w:val="both"/>
        <w:rPr>
          <w:rFonts w:ascii="Times New Roman" w:eastAsiaTheme="minorHAnsi" w:hAnsi="Times New Roman"/>
          <w:bCs/>
          <w:iCs/>
          <w:sz w:val="27"/>
          <w:szCs w:val="27"/>
        </w:rPr>
      </w:pPr>
    </w:p>
    <w:p w:rsidR="005A3825" w:rsidRPr="009A0973" w:rsidRDefault="005A3825" w:rsidP="005A3825">
      <w:pPr>
        <w:autoSpaceDE w:val="0"/>
        <w:autoSpaceDN w:val="0"/>
        <w:adjustRightInd w:val="0"/>
        <w:spacing w:after="0" w:line="240" w:lineRule="auto"/>
        <w:ind w:firstLine="540"/>
        <w:jc w:val="both"/>
        <w:rPr>
          <w:rFonts w:ascii="Times New Roman" w:eastAsiaTheme="minorHAnsi" w:hAnsi="Times New Roman"/>
          <w:b/>
          <w:bCs/>
          <w:iCs/>
          <w:sz w:val="27"/>
          <w:szCs w:val="27"/>
        </w:rPr>
      </w:pPr>
      <w:r w:rsidRPr="009A0973">
        <w:rPr>
          <w:rFonts w:ascii="Times New Roman" w:eastAsiaTheme="minorHAnsi" w:hAnsi="Times New Roman"/>
          <w:b/>
          <w:bCs/>
          <w:iCs/>
          <w:sz w:val="27"/>
          <w:szCs w:val="27"/>
        </w:rPr>
        <w:t>Ц</w:t>
      </w:r>
      <w:r w:rsidRPr="009A0973">
        <w:rPr>
          <w:rFonts w:ascii="Times New Roman" w:eastAsiaTheme="minorHAnsi" w:hAnsi="Times New Roman"/>
          <w:b/>
          <w:bCs/>
          <w:iCs/>
          <w:sz w:val="27"/>
          <w:szCs w:val="27"/>
          <w:vertAlign w:val="subscript"/>
        </w:rPr>
        <w:t>КЕРэксп</w:t>
      </w:r>
      <w:r w:rsidRPr="009A0973">
        <w:rPr>
          <w:rFonts w:ascii="Times New Roman" w:eastAsiaTheme="minorHAnsi" w:hAnsi="Times New Roman"/>
          <w:b/>
          <w:bCs/>
          <w:iCs/>
          <w:sz w:val="27"/>
          <w:szCs w:val="27"/>
        </w:rPr>
        <w:t xml:space="preserve"> = ((Ц</w:t>
      </w:r>
      <w:r w:rsidRPr="009A0973">
        <w:rPr>
          <w:rFonts w:ascii="Times New Roman" w:eastAsiaTheme="minorHAnsi" w:hAnsi="Times New Roman"/>
          <w:b/>
          <w:bCs/>
          <w:iCs/>
          <w:sz w:val="27"/>
          <w:szCs w:val="27"/>
          <w:vertAlign w:val="subscript"/>
        </w:rPr>
        <w:t>КЕРрт</w:t>
      </w:r>
      <w:r w:rsidRPr="009A0973">
        <w:rPr>
          <w:rFonts w:ascii="Times New Roman" w:eastAsiaTheme="minorHAnsi" w:hAnsi="Times New Roman"/>
          <w:b/>
          <w:bCs/>
          <w:iCs/>
          <w:sz w:val="27"/>
          <w:szCs w:val="27"/>
        </w:rPr>
        <w:t xml:space="preserve"> - Т</w:t>
      </w:r>
      <w:r w:rsidRPr="009A0973">
        <w:rPr>
          <w:rFonts w:ascii="Times New Roman" w:eastAsiaTheme="minorHAnsi" w:hAnsi="Times New Roman"/>
          <w:b/>
          <w:bCs/>
          <w:iCs/>
          <w:sz w:val="27"/>
          <w:szCs w:val="27"/>
          <w:vertAlign w:val="subscript"/>
        </w:rPr>
        <w:t>ДТм</w:t>
      </w:r>
      <w:r w:rsidRPr="009A0973">
        <w:rPr>
          <w:rFonts w:ascii="Times New Roman" w:eastAsiaTheme="minorHAnsi" w:hAnsi="Times New Roman"/>
          <w:b/>
          <w:bCs/>
          <w:iCs/>
          <w:sz w:val="27"/>
          <w:szCs w:val="27"/>
        </w:rPr>
        <w:t xml:space="preserve"> - ЭП</w:t>
      </w:r>
      <w:r w:rsidRPr="009A0973">
        <w:rPr>
          <w:rFonts w:ascii="Times New Roman" w:eastAsiaTheme="minorHAnsi" w:hAnsi="Times New Roman"/>
          <w:b/>
          <w:bCs/>
          <w:iCs/>
          <w:sz w:val="27"/>
          <w:szCs w:val="27"/>
          <w:vertAlign w:val="subscript"/>
        </w:rPr>
        <w:t>КЕР</w:t>
      </w:r>
      <w:r w:rsidRPr="009A0973">
        <w:rPr>
          <w:rFonts w:ascii="Times New Roman" w:eastAsiaTheme="minorHAnsi" w:hAnsi="Times New Roman"/>
          <w:b/>
          <w:bCs/>
          <w:iCs/>
          <w:sz w:val="27"/>
          <w:szCs w:val="27"/>
        </w:rPr>
        <w:t>) x Р) x (1 + С</w:t>
      </w:r>
      <w:r w:rsidRPr="009A0973">
        <w:rPr>
          <w:rFonts w:ascii="Times New Roman" w:eastAsiaTheme="minorHAnsi" w:hAnsi="Times New Roman"/>
          <w:b/>
          <w:bCs/>
          <w:iCs/>
          <w:sz w:val="27"/>
          <w:szCs w:val="27"/>
          <w:vertAlign w:val="subscript"/>
        </w:rPr>
        <w:t>НДС</w:t>
      </w:r>
      <w:r w:rsidRPr="009A0973">
        <w:rPr>
          <w:rFonts w:ascii="Times New Roman" w:eastAsiaTheme="minorHAnsi" w:hAnsi="Times New Roman"/>
          <w:b/>
          <w:bCs/>
          <w:iCs/>
          <w:sz w:val="27"/>
          <w:szCs w:val="27"/>
        </w:rPr>
        <w:t>),</w:t>
      </w:r>
    </w:p>
    <w:p w:rsidR="005A3825" w:rsidRPr="009A0973" w:rsidRDefault="005A3825" w:rsidP="005A3825">
      <w:pPr>
        <w:autoSpaceDE w:val="0"/>
        <w:autoSpaceDN w:val="0"/>
        <w:adjustRightInd w:val="0"/>
        <w:spacing w:after="0" w:line="240" w:lineRule="auto"/>
        <w:ind w:firstLine="540"/>
        <w:jc w:val="both"/>
        <w:rPr>
          <w:rFonts w:ascii="Times New Roman" w:eastAsiaTheme="minorHAnsi" w:hAnsi="Times New Roman"/>
          <w:bCs/>
          <w:iCs/>
          <w:sz w:val="27"/>
          <w:szCs w:val="27"/>
        </w:rPr>
      </w:pPr>
    </w:p>
    <w:p w:rsidR="005A3825" w:rsidRPr="009A0973" w:rsidRDefault="005A3825" w:rsidP="00E42BBA">
      <w:pPr>
        <w:autoSpaceDE w:val="0"/>
        <w:autoSpaceDN w:val="0"/>
        <w:adjustRightInd w:val="0"/>
        <w:spacing w:after="0" w:line="240" w:lineRule="auto"/>
        <w:ind w:firstLine="540"/>
        <w:jc w:val="both"/>
        <w:rPr>
          <w:rFonts w:ascii="Times New Roman" w:eastAsiaTheme="minorHAnsi" w:hAnsi="Times New Roman"/>
          <w:bCs/>
          <w:iCs/>
          <w:sz w:val="27"/>
          <w:szCs w:val="27"/>
        </w:rPr>
      </w:pPr>
      <w:r w:rsidRPr="009A0973">
        <w:rPr>
          <w:rFonts w:ascii="Times New Roman" w:eastAsiaTheme="minorHAnsi" w:hAnsi="Times New Roman"/>
          <w:bCs/>
          <w:iCs/>
          <w:sz w:val="27"/>
          <w:szCs w:val="27"/>
        </w:rPr>
        <w:t xml:space="preserve">где </w:t>
      </w:r>
      <w:r w:rsidRPr="009A0973">
        <w:rPr>
          <w:rFonts w:ascii="Times New Roman" w:eastAsiaTheme="minorHAnsi" w:hAnsi="Times New Roman"/>
          <w:b/>
          <w:bCs/>
          <w:iCs/>
          <w:sz w:val="27"/>
          <w:szCs w:val="27"/>
        </w:rPr>
        <w:t>Ц</w:t>
      </w:r>
      <w:r w:rsidRPr="009A0973">
        <w:rPr>
          <w:rFonts w:ascii="Times New Roman" w:eastAsiaTheme="minorHAnsi" w:hAnsi="Times New Roman"/>
          <w:b/>
          <w:bCs/>
          <w:iCs/>
          <w:sz w:val="27"/>
          <w:szCs w:val="27"/>
          <w:vertAlign w:val="subscript"/>
        </w:rPr>
        <w:t>КЕРрт</w:t>
      </w:r>
      <w:r w:rsidRPr="009A0973">
        <w:rPr>
          <w:rFonts w:ascii="Times New Roman" w:eastAsiaTheme="minorHAnsi" w:hAnsi="Times New Roman"/>
          <w:bCs/>
          <w:iCs/>
          <w:sz w:val="27"/>
          <w:szCs w:val="27"/>
        </w:rPr>
        <w:t xml:space="preserve"> </w:t>
      </w:r>
      <w:r w:rsidR="00B65509" w:rsidRPr="009A0973">
        <w:rPr>
          <w:rFonts w:ascii="Times New Roman" w:eastAsiaTheme="minorHAnsi" w:hAnsi="Times New Roman"/>
          <w:bCs/>
          <w:iCs/>
          <w:sz w:val="27"/>
          <w:szCs w:val="27"/>
        </w:rPr>
        <w:t xml:space="preserve">– </w:t>
      </w:r>
      <w:r w:rsidRPr="009A0973">
        <w:rPr>
          <w:rFonts w:ascii="Times New Roman" w:eastAsiaTheme="minorHAnsi" w:hAnsi="Times New Roman"/>
          <w:bCs/>
          <w:iCs/>
          <w:sz w:val="27"/>
          <w:szCs w:val="27"/>
        </w:rPr>
        <w:t>цена на авиационный керосин на роттердамском рынке нефтяного сырья в долларах США за 1 тонну</w:t>
      </w:r>
      <w:r w:rsidR="00B65509" w:rsidRPr="009A0973">
        <w:rPr>
          <w:rFonts w:ascii="Times New Roman" w:eastAsiaTheme="minorHAnsi" w:hAnsi="Times New Roman"/>
          <w:bCs/>
          <w:iCs/>
          <w:sz w:val="27"/>
          <w:szCs w:val="27"/>
        </w:rPr>
        <w:t xml:space="preserve"> </w:t>
      </w:r>
      <w:r w:rsidR="00B65509" w:rsidRPr="009A0973">
        <w:rPr>
          <w:rFonts w:ascii="Times New Roman" w:hAnsi="Times New Roman"/>
          <w:sz w:val="27"/>
          <w:szCs w:val="27"/>
        </w:rPr>
        <w:t>(на базе показателей прогноза социально-экономического развития Российской Федерации)</w:t>
      </w:r>
      <w:r w:rsidRPr="009A0973">
        <w:rPr>
          <w:rFonts w:ascii="Times New Roman" w:eastAsiaTheme="minorHAnsi" w:hAnsi="Times New Roman"/>
          <w:bCs/>
          <w:iCs/>
          <w:sz w:val="27"/>
          <w:szCs w:val="27"/>
        </w:rPr>
        <w:t>;</w:t>
      </w:r>
    </w:p>
    <w:p w:rsidR="00B65509" w:rsidRPr="009A0973" w:rsidRDefault="005A3825" w:rsidP="00E42BBA">
      <w:pPr>
        <w:autoSpaceDE w:val="0"/>
        <w:autoSpaceDN w:val="0"/>
        <w:adjustRightInd w:val="0"/>
        <w:spacing w:after="0" w:line="240" w:lineRule="auto"/>
        <w:ind w:firstLine="539"/>
        <w:jc w:val="both"/>
        <w:rPr>
          <w:rFonts w:ascii="Times New Roman" w:hAnsi="Times New Roman"/>
          <w:sz w:val="27"/>
          <w:szCs w:val="27"/>
        </w:rPr>
      </w:pPr>
      <w:r w:rsidRPr="009A0973">
        <w:rPr>
          <w:rFonts w:ascii="Times New Roman" w:eastAsiaTheme="minorHAnsi" w:hAnsi="Times New Roman"/>
          <w:b/>
          <w:bCs/>
          <w:iCs/>
          <w:sz w:val="27"/>
          <w:szCs w:val="27"/>
        </w:rPr>
        <w:t>Т</w:t>
      </w:r>
      <w:r w:rsidRPr="009A0973">
        <w:rPr>
          <w:rFonts w:ascii="Times New Roman" w:eastAsiaTheme="minorHAnsi" w:hAnsi="Times New Roman"/>
          <w:b/>
          <w:bCs/>
          <w:iCs/>
          <w:sz w:val="27"/>
          <w:szCs w:val="27"/>
          <w:vertAlign w:val="subscript"/>
        </w:rPr>
        <w:t>ДТм</w:t>
      </w:r>
      <w:r w:rsidRPr="009A0973">
        <w:rPr>
          <w:rFonts w:ascii="Times New Roman" w:eastAsiaTheme="minorHAnsi" w:hAnsi="Times New Roman"/>
          <w:b/>
          <w:bCs/>
          <w:iCs/>
          <w:sz w:val="27"/>
          <w:szCs w:val="27"/>
        </w:rPr>
        <w:t xml:space="preserve"> </w:t>
      </w:r>
      <w:r w:rsidRPr="009A0973">
        <w:rPr>
          <w:rFonts w:ascii="Times New Roman" w:eastAsiaTheme="minorHAnsi" w:hAnsi="Times New Roman"/>
          <w:bCs/>
          <w:iCs/>
          <w:sz w:val="27"/>
          <w:szCs w:val="27"/>
        </w:rPr>
        <w:t xml:space="preserve">- </w:t>
      </w:r>
      <w:r w:rsidR="00B65509" w:rsidRPr="009A0973">
        <w:rPr>
          <w:rFonts w:ascii="Times New Roman" w:hAnsi="Times New Roman"/>
          <w:sz w:val="27"/>
          <w:szCs w:val="27"/>
        </w:rPr>
        <w:t>затраты на транспортировку морем и перевалку в портах 1 тонны дизельного топлива класса 5 из морских портов Российской Федерации, расположенных в Северо-Западном федеральном округе, до роттердамского рынка нефтяного сырья в долларах США за 1 тонну (на базе показателей прогноза социально-экономического развития Российской Федерации);</w:t>
      </w:r>
    </w:p>
    <w:p w:rsidR="005A3825" w:rsidRPr="009A0973" w:rsidRDefault="005A3825" w:rsidP="00E42BBA">
      <w:pPr>
        <w:autoSpaceDE w:val="0"/>
        <w:autoSpaceDN w:val="0"/>
        <w:adjustRightInd w:val="0"/>
        <w:spacing w:after="0" w:line="240" w:lineRule="auto"/>
        <w:ind w:firstLine="539"/>
        <w:jc w:val="both"/>
        <w:rPr>
          <w:rFonts w:ascii="Times New Roman" w:eastAsiaTheme="minorHAnsi" w:hAnsi="Times New Roman"/>
          <w:bCs/>
          <w:iCs/>
          <w:sz w:val="27"/>
          <w:szCs w:val="27"/>
        </w:rPr>
      </w:pPr>
      <w:r w:rsidRPr="009A0973">
        <w:rPr>
          <w:rFonts w:ascii="Times New Roman" w:eastAsiaTheme="minorHAnsi" w:hAnsi="Times New Roman"/>
          <w:b/>
          <w:bCs/>
          <w:iCs/>
          <w:sz w:val="27"/>
          <w:szCs w:val="27"/>
        </w:rPr>
        <w:lastRenderedPageBreak/>
        <w:t>ЭП</w:t>
      </w:r>
      <w:r w:rsidRPr="009A0973">
        <w:rPr>
          <w:rFonts w:ascii="Times New Roman" w:eastAsiaTheme="minorHAnsi" w:hAnsi="Times New Roman"/>
          <w:b/>
          <w:bCs/>
          <w:iCs/>
          <w:sz w:val="27"/>
          <w:szCs w:val="27"/>
          <w:vertAlign w:val="subscript"/>
        </w:rPr>
        <w:t>КЕР</w:t>
      </w:r>
      <w:r w:rsidRPr="009A0973">
        <w:rPr>
          <w:rFonts w:ascii="Times New Roman" w:eastAsiaTheme="minorHAnsi" w:hAnsi="Times New Roman"/>
          <w:bCs/>
          <w:iCs/>
          <w:sz w:val="27"/>
          <w:szCs w:val="27"/>
        </w:rPr>
        <w:t xml:space="preserve"> - ставка вывозной таможенной пошлины в отношении авиационного керосина, действовавшая в налоговом периоде, в долларах США за 1 тонну;</w:t>
      </w:r>
    </w:p>
    <w:p w:rsidR="00B65509" w:rsidRPr="009A0973" w:rsidRDefault="005A3825" w:rsidP="00E42BBA">
      <w:pPr>
        <w:spacing w:after="0" w:line="240" w:lineRule="auto"/>
        <w:ind w:firstLine="539"/>
        <w:jc w:val="both"/>
        <w:rPr>
          <w:rFonts w:ascii="Times New Roman" w:hAnsi="Times New Roman"/>
          <w:sz w:val="27"/>
          <w:szCs w:val="27"/>
        </w:rPr>
      </w:pPr>
      <w:r w:rsidRPr="009A0973">
        <w:rPr>
          <w:rFonts w:ascii="Times New Roman" w:eastAsiaTheme="minorHAnsi" w:hAnsi="Times New Roman"/>
          <w:b/>
          <w:bCs/>
          <w:iCs/>
          <w:sz w:val="27"/>
          <w:szCs w:val="27"/>
        </w:rPr>
        <w:t>Р</w:t>
      </w:r>
      <w:r w:rsidRPr="009A0973">
        <w:rPr>
          <w:rFonts w:ascii="Times New Roman" w:eastAsiaTheme="minorHAnsi" w:hAnsi="Times New Roman"/>
          <w:bCs/>
          <w:iCs/>
          <w:sz w:val="27"/>
          <w:szCs w:val="27"/>
        </w:rPr>
        <w:t xml:space="preserve"> - </w:t>
      </w:r>
      <w:r w:rsidR="00B65509" w:rsidRPr="009A0973">
        <w:rPr>
          <w:rFonts w:ascii="Times New Roman" w:hAnsi="Times New Roman"/>
          <w:sz w:val="27"/>
          <w:szCs w:val="27"/>
        </w:rPr>
        <w:t>курс доллара США к рублю (на базе показателей прогноза социально-экономического развития Российской Федерации);</w:t>
      </w:r>
    </w:p>
    <w:p w:rsidR="005A3825" w:rsidRPr="009A0973" w:rsidRDefault="005A3825" w:rsidP="00E42BBA">
      <w:pPr>
        <w:spacing w:after="0" w:line="240" w:lineRule="auto"/>
        <w:ind w:firstLine="539"/>
        <w:jc w:val="both"/>
        <w:rPr>
          <w:rFonts w:ascii="Times New Roman" w:eastAsiaTheme="minorHAnsi" w:hAnsi="Times New Roman"/>
          <w:bCs/>
          <w:iCs/>
          <w:sz w:val="27"/>
          <w:szCs w:val="27"/>
        </w:rPr>
      </w:pPr>
      <w:r w:rsidRPr="009A0973">
        <w:rPr>
          <w:rFonts w:ascii="Times New Roman" w:eastAsiaTheme="minorHAnsi" w:hAnsi="Times New Roman"/>
          <w:b/>
          <w:bCs/>
          <w:iCs/>
          <w:sz w:val="27"/>
          <w:szCs w:val="27"/>
        </w:rPr>
        <w:t>С</w:t>
      </w:r>
      <w:r w:rsidRPr="009A0973">
        <w:rPr>
          <w:rFonts w:ascii="Times New Roman" w:eastAsiaTheme="minorHAnsi" w:hAnsi="Times New Roman"/>
          <w:b/>
          <w:bCs/>
          <w:iCs/>
          <w:sz w:val="27"/>
          <w:szCs w:val="27"/>
          <w:vertAlign w:val="subscript"/>
        </w:rPr>
        <w:t>НДС</w:t>
      </w:r>
      <w:r w:rsidRPr="009A0973">
        <w:rPr>
          <w:rFonts w:ascii="Times New Roman" w:eastAsiaTheme="minorHAnsi" w:hAnsi="Times New Roman"/>
          <w:bCs/>
          <w:iCs/>
          <w:sz w:val="27"/>
          <w:szCs w:val="27"/>
        </w:rPr>
        <w:t xml:space="preserve"> - ставка н</w:t>
      </w:r>
      <w:r w:rsidR="00B65509" w:rsidRPr="009A0973">
        <w:rPr>
          <w:rFonts w:ascii="Times New Roman" w:eastAsiaTheme="minorHAnsi" w:hAnsi="Times New Roman"/>
          <w:bCs/>
          <w:iCs/>
          <w:sz w:val="27"/>
          <w:szCs w:val="27"/>
        </w:rPr>
        <w:t>алога на добавленную стоимость;</w:t>
      </w:r>
    </w:p>
    <w:p w:rsidR="005A3825" w:rsidRPr="009A0973" w:rsidRDefault="005A3825" w:rsidP="00E42BBA">
      <w:pPr>
        <w:autoSpaceDE w:val="0"/>
        <w:autoSpaceDN w:val="0"/>
        <w:adjustRightInd w:val="0"/>
        <w:spacing w:after="0" w:line="240" w:lineRule="auto"/>
        <w:ind w:firstLine="539"/>
        <w:jc w:val="both"/>
        <w:rPr>
          <w:rFonts w:ascii="Times New Roman" w:eastAsiaTheme="minorHAnsi" w:hAnsi="Times New Roman"/>
          <w:bCs/>
          <w:iCs/>
          <w:sz w:val="27"/>
          <w:szCs w:val="27"/>
        </w:rPr>
      </w:pPr>
      <w:r w:rsidRPr="009A0973">
        <w:rPr>
          <w:rFonts w:ascii="Times New Roman" w:eastAsiaTheme="minorHAnsi" w:hAnsi="Times New Roman"/>
          <w:b/>
          <w:bCs/>
          <w:iCs/>
          <w:sz w:val="27"/>
          <w:szCs w:val="27"/>
        </w:rPr>
        <w:t>Ц</w:t>
      </w:r>
      <w:r w:rsidRPr="009A0973">
        <w:rPr>
          <w:rFonts w:ascii="Times New Roman" w:eastAsiaTheme="minorHAnsi" w:hAnsi="Times New Roman"/>
          <w:b/>
          <w:bCs/>
          <w:iCs/>
          <w:sz w:val="27"/>
          <w:szCs w:val="27"/>
          <w:vertAlign w:val="subscript"/>
        </w:rPr>
        <w:t>КЕРвр</w:t>
      </w:r>
      <w:r w:rsidRPr="009A0973">
        <w:rPr>
          <w:rFonts w:ascii="Times New Roman" w:eastAsiaTheme="minorHAnsi" w:hAnsi="Times New Roman"/>
          <w:bCs/>
          <w:iCs/>
          <w:sz w:val="27"/>
          <w:szCs w:val="27"/>
        </w:rPr>
        <w:t xml:space="preserve"> - условное значение средней оптовой цены реализации авиационного керосина на территории Российской Федерации </w:t>
      </w:r>
      <w:r w:rsidR="004D1113" w:rsidRPr="009A0973">
        <w:rPr>
          <w:rFonts w:ascii="Times New Roman" w:hAnsi="Times New Roman"/>
          <w:sz w:val="27"/>
          <w:szCs w:val="27"/>
        </w:rPr>
        <w:t>(в соответствии с пунктом 27 статьи 200 Налогового кодекса Российской Федерации)</w:t>
      </w:r>
      <w:r w:rsidRPr="009A0973">
        <w:rPr>
          <w:rFonts w:ascii="Times New Roman" w:eastAsiaTheme="minorHAnsi" w:hAnsi="Times New Roman"/>
          <w:bCs/>
          <w:iCs/>
          <w:sz w:val="27"/>
          <w:szCs w:val="27"/>
        </w:rPr>
        <w:t>.</w:t>
      </w:r>
    </w:p>
    <w:p w:rsidR="005A3825" w:rsidRPr="009A0973" w:rsidRDefault="005A3825"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авиационный керосин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7" w:name="_Toc23174306"/>
      <w:r w:rsidRPr="009A0973">
        <w:rPr>
          <w:i/>
          <w:sz w:val="27"/>
          <w:szCs w:val="27"/>
        </w:rPr>
        <w:t>2.4.20. Акцизы на природный газ, предусмотренные международными договорами Российской Федерации 182 1 03 02320 01 0000 110</w:t>
      </w:r>
      <w:bookmarkEnd w:id="57"/>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акцизов на природный газ,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экспорта природного газа по газопроводу «Голубой поток», среднегодовая цена газа природного, экспортируемого в дальнее зарубежье, курс доллара США), разрабатываемые Минэкономразвития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 и другими источниками.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природный газ осуществляется по методу прямого расчёта, основанного на непосредственном использовании прогнозных значений объемных показателей, среднегодовой цены газа природного, экспортируемого в дальнее зарубежье, размера ставок, определяющих поступления акцизов.</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природный газ (</w:t>
      </w:r>
      <w:r w:rsidRPr="009A0973">
        <w:rPr>
          <w:rFonts w:ascii="Times New Roman" w:hAnsi="Times New Roman"/>
          <w:b/>
          <w:i/>
          <w:sz w:val="27"/>
          <w:szCs w:val="27"/>
        </w:rPr>
        <w:t>А</w:t>
      </w:r>
      <w:r w:rsidRPr="009A0973">
        <w:rPr>
          <w:rFonts w:ascii="Times New Roman" w:hAnsi="Times New Roman"/>
          <w:b/>
          <w:i/>
          <w:sz w:val="27"/>
          <w:szCs w:val="27"/>
          <w:vertAlign w:val="subscript"/>
        </w:rPr>
        <w:t>газ</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газ </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газ </w:t>
      </w:r>
      <w:r w:rsidRPr="009A0973">
        <w:rPr>
          <w:rFonts w:ascii="Times New Roman" w:hAnsi="Times New Roman"/>
          <w:b/>
          <w:i/>
          <w:sz w:val="27"/>
          <w:szCs w:val="27"/>
        </w:rPr>
        <w:t>*С</w:t>
      </w:r>
      <w:r w:rsidRPr="009A0973">
        <w:rPr>
          <w:rFonts w:ascii="Times New Roman" w:hAnsi="Times New Roman"/>
          <w:b/>
          <w:i/>
          <w:sz w:val="27"/>
          <w:szCs w:val="27"/>
          <w:vertAlign w:val="subscript"/>
        </w:rPr>
        <w:t>газ</w:t>
      </w:r>
      <w:r w:rsidRPr="009A0973">
        <w:rPr>
          <w:rFonts w:ascii="Times New Roman" w:hAnsi="Times New Roman"/>
          <w:b/>
          <w:i/>
          <w:sz w:val="27"/>
          <w:szCs w:val="27"/>
        </w:rPr>
        <w:t xml:space="preserve"> – </w:t>
      </w:r>
      <w:r w:rsidRPr="009A0973">
        <w:rPr>
          <w:rFonts w:ascii="Times New Roman" w:hAnsi="Times New Roman"/>
          <w:b/>
          <w:i/>
          <w:sz w:val="27"/>
          <w:szCs w:val="27"/>
          <w:lang w:val="en-US"/>
        </w:rPr>
        <w:t>R</w:t>
      </w:r>
      <w:r w:rsidRPr="009A0973">
        <w:rPr>
          <w:rFonts w:ascii="Times New Roman" w:hAnsi="Times New Roman"/>
          <w:b/>
          <w:i/>
          <w:sz w:val="27"/>
          <w:szCs w:val="27"/>
          <w:vertAlign w:val="subscript"/>
        </w:rPr>
        <w:t xml:space="preserve">тр </w:t>
      </w:r>
      <w:r w:rsidRPr="009A0973">
        <w:rPr>
          <w:rFonts w:ascii="Times New Roman" w:hAnsi="Times New Roman"/>
          <w:b/>
          <w:i/>
          <w:sz w:val="27"/>
          <w:szCs w:val="27"/>
        </w:rPr>
        <w:t>*</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газ</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газ</w:t>
      </w:r>
      <w:r w:rsidRPr="009A0973">
        <w:rPr>
          <w:rFonts w:ascii="Times New Roman" w:hAnsi="Times New Roman"/>
          <w:b/>
          <w:i/>
          <w:sz w:val="27"/>
          <w:szCs w:val="27"/>
        </w:rPr>
        <w:t>× К</w:t>
      </w:r>
      <w:r w:rsidRPr="009A0973">
        <w:rPr>
          <w:rFonts w:ascii="Times New Roman" w:hAnsi="Times New Roman"/>
          <w:b/>
          <w:i/>
          <w:sz w:val="27"/>
          <w:szCs w:val="27"/>
          <w:vertAlign w:val="subscript"/>
          <w:lang w:val="en-US"/>
        </w:rPr>
        <w:t>s</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газ</w:t>
      </w:r>
      <w:r w:rsidRPr="009A0973">
        <w:rPr>
          <w:rFonts w:ascii="Times New Roman" w:hAnsi="Times New Roman"/>
          <w:sz w:val="27"/>
          <w:szCs w:val="27"/>
        </w:rPr>
        <w:t xml:space="preserve"> – налогооблагаемый объем экспорта природного газа, тыс.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С</w:t>
      </w:r>
      <w:r w:rsidRPr="009A0973">
        <w:rPr>
          <w:rFonts w:ascii="Times New Roman" w:hAnsi="Times New Roman"/>
          <w:b/>
          <w:i/>
          <w:sz w:val="27"/>
          <w:szCs w:val="27"/>
          <w:vertAlign w:val="subscript"/>
        </w:rPr>
        <w:t>газ</w:t>
      </w:r>
      <w:r w:rsidRPr="009A0973">
        <w:rPr>
          <w:rFonts w:ascii="Times New Roman" w:hAnsi="Times New Roman"/>
          <w:sz w:val="27"/>
          <w:szCs w:val="27"/>
        </w:rPr>
        <w:t xml:space="preserve"> – цена на природный газ «дальнее зарубежье» на соответствующий прогнозируемый период, долл. США за тыс. куб. м. (с учетом данных макроэкономического прогноза и (или) оперативного анализа налоговых деклараций);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R</w:t>
      </w:r>
      <w:r w:rsidRPr="009A0973">
        <w:rPr>
          <w:rFonts w:ascii="Times New Roman" w:hAnsi="Times New Roman"/>
          <w:b/>
          <w:i/>
          <w:sz w:val="27"/>
          <w:szCs w:val="27"/>
          <w:vertAlign w:val="subscript"/>
        </w:rPr>
        <w:t>тр</w:t>
      </w:r>
      <w:r w:rsidRPr="009A0973">
        <w:rPr>
          <w:rFonts w:ascii="Times New Roman" w:hAnsi="Times New Roman"/>
          <w:sz w:val="27"/>
          <w:szCs w:val="27"/>
          <w:vertAlign w:val="subscript"/>
        </w:rPr>
        <w:t xml:space="preserve"> </w:t>
      </w:r>
      <w:r w:rsidRPr="009A0973">
        <w:rPr>
          <w:rFonts w:ascii="Times New Roman" w:hAnsi="Times New Roman"/>
          <w:sz w:val="27"/>
          <w:szCs w:val="27"/>
        </w:rPr>
        <w:t>– стоимость транспортировки природного газа на соответствующий прогнозируемый период, долл. США за тыс. куб. м. (оперативного анализа налоговых деклараций и (и) данных Минфина России);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газ</w:t>
      </w:r>
      <w:r w:rsidRPr="009A0973">
        <w:rPr>
          <w:rFonts w:ascii="Times New Roman" w:hAnsi="Times New Roman"/>
          <w:sz w:val="27"/>
          <w:szCs w:val="27"/>
        </w:rPr>
        <w:t xml:space="preserve"> – ставка акциза на природный газ,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 </w:t>
      </w:r>
      <w:r w:rsidRPr="009A0973">
        <w:rPr>
          <w:rFonts w:ascii="Times New Roman" w:hAnsi="Times New Roman"/>
          <w:sz w:val="27"/>
          <w:szCs w:val="27"/>
        </w:rPr>
        <w:t>– среднегодовой курс доллара США по отношению к рублю на соответствующий прогнозируемый период, рублей (с учетом данных макроэкономического прогноза и (или) оперативного анализа налоговых деклараций);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природный газ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8" w:name="_Toc23174307"/>
      <w:r w:rsidRPr="009A0973">
        <w:rPr>
          <w:i/>
          <w:sz w:val="27"/>
          <w:szCs w:val="27"/>
        </w:rPr>
        <w:t>2.4.21. Акцизы на средние дистилляты, производимые на территории Российской Федерации</w:t>
      </w:r>
      <w:r w:rsidRPr="009A0973">
        <w:rPr>
          <w:i/>
          <w:sz w:val="27"/>
          <w:szCs w:val="27"/>
        </w:rPr>
        <w:br/>
        <w:t>182 1 03 02330 01 0000 110</w:t>
      </w:r>
      <w:bookmarkEnd w:id="58"/>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акцизов на средние дистилляты,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 xml:space="preserve">налоговые ставки, </w:t>
      </w:r>
      <w:r w:rsidRPr="009A0973">
        <w:rPr>
          <w:rFonts w:ascii="Times New Roman" w:hAnsi="Times New Roman"/>
          <w:sz w:val="27"/>
          <w:szCs w:val="27"/>
        </w:rPr>
        <w:t>коэффициенты (применяемые к начислениям для расчета возврата) и преференции,</w:t>
      </w:r>
      <w:r w:rsidRPr="009A0973">
        <w:rPr>
          <w:rFonts w:ascii="Times New Roman" w:hAnsi="Times New Roman"/>
          <w:bCs/>
          <w:sz w:val="27"/>
          <w:szCs w:val="27"/>
        </w:rPr>
        <w:t xml:space="preserve">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средние дистилляты (</w:t>
      </w:r>
      <w:r w:rsidRPr="009A0973">
        <w:rPr>
          <w:rFonts w:ascii="Times New Roman" w:hAnsi="Times New Roman"/>
          <w:b/>
          <w:i/>
          <w:sz w:val="27"/>
          <w:szCs w:val="27"/>
        </w:rPr>
        <w:t>А</w:t>
      </w:r>
      <w:r w:rsidRPr="009A0973">
        <w:rPr>
          <w:rFonts w:ascii="Times New Roman" w:hAnsi="Times New Roman"/>
          <w:b/>
          <w:i/>
          <w:sz w:val="27"/>
          <w:szCs w:val="27"/>
          <w:vertAlign w:val="subscript"/>
        </w:rPr>
        <w:t>СД</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СД </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СД </w:t>
      </w:r>
      <w:r w:rsidRPr="009A0973">
        <w:rPr>
          <w:rFonts w:ascii="Times New Roman" w:hAnsi="Times New Roman"/>
          <w:b/>
          <w:i/>
          <w:sz w:val="27"/>
          <w:szCs w:val="27"/>
        </w:rPr>
        <w:t xml:space="preserve">-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СДз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СДз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СДз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К</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СДз</w:t>
      </w:r>
      <w:r w:rsidRPr="009A0973">
        <w:rPr>
          <w:rFonts w:ascii="Times New Roman" w:hAnsi="Times New Roman"/>
          <w:b/>
          <w:i/>
          <w:sz w:val="27"/>
          <w:szCs w:val="27"/>
        </w:rPr>
        <w:t xml:space="preserve"> – </w:t>
      </w:r>
      <w:r w:rsidRPr="009A0973">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sz w:val="27"/>
          <w:szCs w:val="27"/>
        </w:rPr>
        <w:t>ставка акциза на средние дистилляты, рублей за 1 тонну;</w:t>
      </w: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sz w:val="27"/>
          <w:szCs w:val="27"/>
        </w:rPr>
        <w:t>коэффициент для расчета вычета;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9" w:name="_Toc488309246"/>
      <w:bookmarkStart w:id="60" w:name="_Toc23174308"/>
      <w:r w:rsidRPr="009A0973">
        <w:rPr>
          <w:i/>
          <w:sz w:val="27"/>
          <w:szCs w:val="27"/>
        </w:rPr>
        <w:t>2.4.22. Акцизы на электронные системы доставки никотина, производимые на территории Российской Федерации</w:t>
      </w:r>
      <w:r w:rsidRPr="009A0973">
        <w:t xml:space="preserve"> </w:t>
      </w:r>
      <w:r w:rsidRPr="009A0973">
        <w:br/>
      </w:r>
      <w:r w:rsidRPr="009A0973">
        <w:rPr>
          <w:i/>
          <w:sz w:val="27"/>
          <w:szCs w:val="27"/>
        </w:rPr>
        <w:t>182 1 03 02360 01 0000 110</w:t>
      </w:r>
      <w:bookmarkEnd w:id="59"/>
      <w:bookmarkEnd w:id="6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прогнозного объёма поступлений акцизов на электронные системы доставки никотина, производимые на территории Российской Федерации,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Pr="009A0973">
        <w:t xml:space="preserve"> </w:t>
      </w:r>
      <w:r w:rsidRPr="009A0973">
        <w:rPr>
          <w:rFonts w:ascii="Times New Roman" w:hAnsi="Times New Roman"/>
          <w:sz w:val="27"/>
          <w:szCs w:val="27"/>
        </w:rPr>
        <w:t>электронных систем доставки никотина),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 и др. источники.</w:t>
      </w:r>
    </w:p>
    <w:p w:rsidR="000662D2" w:rsidRPr="009A0973" w:rsidRDefault="00202E23"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электронные системы доставки никотина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r w:rsidR="000662D2" w:rsidRPr="009A0973">
        <w:rPr>
          <w:rFonts w:ascii="Times New Roman" w:hAnsi="Times New Roman"/>
          <w:sz w:val="27"/>
          <w:szCs w:val="27"/>
        </w:rPr>
        <w:t>Поступления акцизов на электронные системы доставки никотина (</w:t>
      </w:r>
      <w:r w:rsidR="000662D2" w:rsidRPr="009A0973">
        <w:rPr>
          <w:rFonts w:ascii="Times New Roman" w:hAnsi="Times New Roman"/>
          <w:b/>
          <w:i/>
          <w:sz w:val="27"/>
          <w:szCs w:val="27"/>
        </w:rPr>
        <w:t>А</w:t>
      </w:r>
      <w:r w:rsidR="000662D2" w:rsidRPr="009A0973">
        <w:rPr>
          <w:rFonts w:ascii="Times New Roman" w:hAnsi="Times New Roman"/>
          <w:b/>
          <w:i/>
          <w:sz w:val="27"/>
          <w:szCs w:val="27"/>
          <w:vertAlign w:val="subscript"/>
        </w:rPr>
        <w:t>ЭСДН</w:t>
      </w:r>
      <w:r w:rsidR="000662D2"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ЭСДН</w:t>
      </w:r>
      <w:r w:rsidRPr="009A0973">
        <w:rPr>
          <w:rFonts w:ascii="Times New Roman" w:hAnsi="Times New Roman"/>
          <w:b/>
          <w:i/>
          <w:sz w:val="27"/>
          <w:szCs w:val="27"/>
        </w:rPr>
        <w:t xml:space="preserve">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ЭСДН</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ЭСДН</w:t>
      </w:r>
      <w:r w:rsidRPr="009A0973">
        <w:rPr>
          <w:rFonts w:ascii="Times New Roman" w:hAnsi="Times New Roman"/>
          <w:sz w:val="27"/>
          <w:szCs w:val="27"/>
        </w:rPr>
        <w:t xml:space="preserve"> – налогооблагаемый объем реализации электронных систем доставки никотина,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xml:space="preserve"> ставка акциза, рублей за 1 штуку;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9A0973">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электронные системы доставки никотина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1" w:name="_Toc488309247"/>
      <w:bookmarkStart w:id="62" w:name="_Toc23174309"/>
      <w:r w:rsidRPr="009A0973">
        <w:rPr>
          <w:i/>
          <w:sz w:val="27"/>
          <w:szCs w:val="27"/>
        </w:rPr>
        <w:t>2.4.23. Акцизы на никотинсодержащие жидкости, производимые на территории Российской Федерации</w:t>
      </w:r>
      <w:r w:rsidRPr="009A0973">
        <w:t xml:space="preserve"> </w:t>
      </w:r>
      <w:r w:rsidRPr="009A0973">
        <w:rPr>
          <w:i/>
          <w:sz w:val="27"/>
          <w:szCs w:val="27"/>
        </w:rPr>
        <w:t>182 1 03 02370 01 0000 110</w:t>
      </w:r>
      <w:bookmarkEnd w:id="61"/>
      <w:bookmarkEnd w:id="6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прогнозного объёма поступлений акцизов на никотинсодержащие жидкости, производимые на территории Российской Федерации,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Pr="009A0973">
        <w:t xml:space="preserve"> </w:t>
      </w:r>
      <w:r w:rsidRPr="009A0973">
        <w:rPr>
          <w:rFonts w:ascii="Times New Roman" w:hAnsi="Times New Roman"/>
          <w:sz w:val="27"/>
          <w:szCs w:val="27"/>
        </w:rPr>
        <w:t>никотинсодержащих жидкостей),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 и др. источники.</w:t>
      </w:r>
    </w:p>
    <w:p w:rsidR="00202E23" w:rsidRPr="009A0973" w:rsidRDefault="00202E23"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никотинсодержащие жидкости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никотинсодержащие жидкости (</w:t>
      </w:r>
      <w:r w:rsidRPr="009A0973">
        <w:rPr>
          <w:rFonts w:ascii="Times New Roman" w:hAnsi="Times New Roman"/>
          <w:b/>
          <w:i/>
          <w:sz w:val="27"/>
          <w:szCs w:val="27"/>
        </w:rPr>
        <w:t>А</w:t>
      </w:r>
      <w:r w:rsidRPr="009A0973">
        <w:rPr>
          <w:rFonts w:ascii="Times New Roman" w:hAnsi="Times New Roman"/>
          <w:b/>
          <w:i/>
          <w:sz w:val="27"/>
          <w:szCs w:val="27"/>
          <w:vertAlign w:val="subscript"/>
        </w:rPr>
        <w:t>НСЖ</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НСЖ</w:t>
      </w:r>
      <w:r w:rsidRPr="009A0973">
        <w:rPr>
          <w:rFonts w:ascii="Times New Roman" w:hAnsi="Times New Roman"/>
          <w:b/>
          <w:i/>
          <w:sz w:val="27"/>
          <w:szCs w:val="27"/>
        </w:rPr>
        <w:t xml:space="preserve"> =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НСЖ</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НСЖ</w:t>
      </w:r>
      <w:r w:rsidRPr="009A0973">
        <w:rPr>
          <w:rFonts w:ascii="Times New Roman" w:hAnsi="Times New Roman"/>
          <w:sz w:val="27"/>
          <w:szCs w:val="27"/>
        </w:rPr>
        <w:t xml:space="preserve"> – налогооблагаемый объем реализации никотинсодержащих жидкостей, мл.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xml:space="preserve"> ставка акциза, рублей за 1 мл;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никотинсодержащие жидкости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3" w:name="_Toc488309248"/>
      <w:bookmarkStart w:id="64" w:name="_Toc23174310"/>
      <w:r w:rsidRPr="009A0973">
        <w:rPr>
          <w:i/>
          <w:sz w:val="27"/>
          <w:szCs w:val="27"/>
        </w:rPr>
        <w:t>2.4.24. Акцизы на табак (табачные изделия), предназначенный для потребления путем нагревания, производимы</w:t>
      </w:r>
      <w:r w:rsidR="008A49B8" w:rsidRPr="009A0973">
        <w:rPr>
          <w:i/>
          <w:sz w:val="27"/>
          <w:szCs w:val="27"/>
        </w:rPr>
        <w:t>й</w:t>
      </w:r>
      <w:r w:rsidRPr="009A0973">
        <w:rPr>
          <w:i/>
          <w:sz w:val="27"/>
          <w:szCs w:val="27"/>
        </w:rPr>
        <w:t xml:space="preserve"> на территории Российской Федерации</w:t>
      </w:r>
      <w:r w:rsidRPr="009A0973">
        <w:t xml:space="preserve"> </w:t>
      </w:r>
      <w:r w:rsidRPr="009A0973">
        <w:br/>
      </w:r>
      <w:r w:rsidRPr="009A0973">
        <w:rPr>
          <w:i/>
          <w:sz w:val="27"/>
          <w:szCs w:val="27"/>
        </w:rPr>
        <w:t>182 1 03 02380 01 0000 110</w:t>
      </w:r>
      <w:bookmarkEnd w:id="63"/>
      <w:bookmarkEnd w:id="6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прогнозного объёма поступлений акцизов на табак (табачные изделия), предназначенный для потребления путем нагревания, производимы</w:t>
      </w:r>
      <w:r w:rsidR="008A49B8" w:rsidRPr="009A0973">
        <w:rPr>
          <w:rFonts w:ascii="Times New Roman" w:hAnsi="Times New Roman"/>
          <w:sz w:val="27"/>
          <w:szCs w:val="27"/>
        </w:rPr>
        <w:t>й</w:t>
      </w:r>
      <w:r w:rsidRPr="009A0973">
        <w:rPr>
          <w:rFonts w:ascii="Times New Roman" w:hAnsi="Times New Roman"/>
          <w:sz w:val="27"/>
          <w:szCs w:val="27"/>
        </w:rPr>
        <w:t xml:space="preserve"> на территории Российской Федерации,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Pr="009A0973">
        <w:t xml:space="preserve"> </w:t>
      </w:r>
      <w:r w:rsidRPr="009A0973">
        <w:rPr>
          <w:rFonts w:ascii="Times New Roman" w:hAnsi="Times New Roman"/>
          <w:sz w:val="27"/>
          <w:szCs w:val="27"/>
        </w:rPr>
        <w:t>табака (табачных изделий), предназначенного для потребления путем нагревания),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 и др. источники.</w:t>
      </w:r>
    </w:p>
    <w:p w:rsidR="00202E23" w:rsidRPr="009A0973" w:rsidRDefault="00202E23" w:rsidP="00202E23">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табак (табачные изделия), предназначенный для потребления путем нагревания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табак (табачные изделия), предназначенный для потребления путем нагревания, (</w:t>
      </w:r>
      <w:r w:rsidRPr="009A0973">
        <w:rPr>
          <w:rFonts w:ascii="Times New Roman" w:hAnsi="Times New Roman"/>
          <w:b/>
          <w:i/>
          <w:sz w:val="27"/>
          <w:szCs w:val="27"/>
        </w:rPr>
        <w:t>А</w:t>
      </w:r>
      <w:r w:rsidRPr="009A0973">
        <w:rPr>
          <w:rFonts w:ascii="Times New Roman" w:hAnsi="Times New Roman"/>
          <w:b/>
          <w:i/>
          <w:sz w:val="27"/>
          <w:szCs w:val="27"/>
          <w:vertAlign w:val="subscript"/>
        </w:rPr>
        <w:t>ТПН</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ТПН</w:t>
      </w:r>
      <w:r w:rsidRPr="009A0973">
        <w:rPr>
          <w:rFonts w:ascii="Times New Roman" w:hAnsi="Times New Roman"/>
          <w:b/>
          <w:i/>
          <w:sz w:val="27"/>
          <w:szCs w:val="27"/>
        </w:rPr>
        <w:t xml:space="preserve"> =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ТПН</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ТПН</w:t>
      </w:r>
      <w:r w:rsidRPr="009A0973">
        <w:rPr>
          <w:rFonts w:ascii="Times New Roman" w:hAnsi="Times New Roman"/>
          <w:sz w:val="27"/>
          <w:szCs w:val="27"/>
        </w:rPr>
        <w:t xml:space="preserve"> – налогооблагаемый объем реализации табака (табачных изделий), предназначенного для потребления путем нагревания, кг. (с учетом распределения по </w:t>
      </w: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lastRenderedPageBreak/>
        <w:t>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xml:space="preserve"> ставка акциза, рублей за 1 кг;</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табак (табачные изделия), предназначенный для потребления путем нагревания, зачисляются в бюджеты бюджетной системы Российской Федерации по нормативам, установленным в соответствии со статьями БК РФ.</w:t>
      </w:r>
    </w:p>
    <w:p w:rsidR="00D61977" w:rsidRPr="009A0973" w:rsidRDefault="00D61977" w:rsidP="000662D2">
      <w:pPr>
        <w:spacing w:after="0" w:line="240" w:lineRule="auto"/>
        <w:ind w:firstLine="709"/>
        <w:jc w:val="both"/>
        <w:rPr>
          <w:rFonts w:ascii="Times New Roman" w:hAnsi="Times New Roman"/>
          <w:sz w:val="27"/>
          <w:szCs w:val="27"/>
        </w:rPr>
      </w:pPr>
    </w:p>
    <w:p w:rsidR="00385239" w:rsidRPr="009A0973" w:rsidRDefault="00385239" w:rsidP="00385239">
      <w:pPr>
        <w:pStyle w:val="3"/>
        <w:tabs>
          <w:tab w:val="left" w:pos="1985"/>
        </w:tabs>
        <w:spacing w:before="120" w:after="120" w:line="240" w:lineRule="auto"/>
        <w:ind w:left="1985" w:right="1134"/>
        <w:jc w:val="center"/>
        <w:rPr>
          <w:i/>
          <w:sz w:val="27"/>
          <w:szCs w:val="27"/>
        </w:rPr>
      </w:pPr>
      <w:bookmarkStart w:id="65" w:name="_Toc23174311"/>
      <w:r w:rsidRPr="009A0973">
        <w:rPr>
          <w:i/>
          <w:sz w:val="27"/>
          <w:szCs w:val="27"/>
        </w:rPr>
        <w:t>2.4.25. Акциз на нефтяное сырье, направленное на переработку</w:t>
      </w:r>
      <w:r w:rsidRPr="009A0973">
        <w:br/>
      </w:r>
      <w:r w:rsidRPr="009A0973">
        <w:rPr>
          <w:i/>
          <w:sz w:val="27"/>
          <w:szCs w:val="27"/>
        </w:rPr>
        <w:t>182 1 03 02390 01 0000 110</w:t>
      </w:r>
      <w:bookmarkEnd w:id="65"/>
    </w:p>
    <w:p w:rsidR="00385239" w:rsidRPr="009A0973" w:rsidRDefault="00385239" w:rsidP="00385239">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расчёта прогнозного объёма поступлений </w:t>
      </w:r>
      <w:r w:rsidR="00E77967" w:rsidRPr="009A0973">
        <w:rPr>
          <w:rFonts w:ascii="Times New Roman" w:hAnsi="Times New Roman"/>
          <w:sz w:val="27"/>
          <w:szCs w:val="27"/>
        </w:rPr>
        <w:t xml:space="preserve">(возмещения) </w:t>
      </w:r>
      <w:r w:rsidRPr="009A0973">
        <w:rPr>
          <w:rFonts w:ascii="Times New Roman" w:hAnsi="Times New Roman"/>
          <w:sz w:val="27"/>
          <w:szCs w:val="27"/>
        </w:rPr>
        <w:t>акциз</w:t>
      </w:r>
      <w:r w:rsidR="00A041E0" w:rsidRPr="009A0973">
        <w:rPr>
          <w:rFonts w:ascii="Times New Roman" w:hAnsi="Times New Roman"/>
          <w:sz w:val="27"/>
          <w:szCs w:val="27"/>
        </w:rPr>
        <w:t>а</w:t>
      </w:r>
      <w:r w:rsidRPr="009A0973">
        <w:rPr>
          <w:rFonts w:ascii="Times New Roman" w:hAnsi="Times New Roman"/>
          <w:sz w:val="27"/>
          <w:szCs w:val="27"/>
        </w:rPr>
        <w:t xml:space="preserve"> на нефтяное сырье, направленное на переработку, используются:</w:t>
      </w:r>
    </w:p>
    <w:p w:rsidR="00385239" w:rsidRPr="009A0973" w:rsidRDefault="00385239" w:rsidP="00385239">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w:t>
      </w:r>
      <w:r w:rsidR="0099574F" w:rsidRPr="009A0973">
        <w:rPr>
          <w:rFonts w:ascii="Times New Roman" w:hAnsi="Times New Roman"/>
          <w:sz w:val="27"/>
          <w:szCs w:val="27"/>
        </w:rPr>
        <w:t>й год и плановый</w:t>
      </w:r>
      <w:r w:rsidR="00A3551A" w:rsidRPr="009A0973">
        <w:rPr>
          <w:rFonts w:ascii="Times New Roman" w:hAnsi="Times New Roman"/>
          <w:sz w:val="27"/>
          <w:szCs w:val="27"/>
        </w:rPr>
        <w:t xml:space="preserve"> период</w:t>
      </w:r>
      <w:r w:rsidR="0099574F" w:rsidRPr="009A0973">
        <w:rPr>
          <w:rFonts w:ascii="Times New Roman" w:hAnsi="Times New Roman"/>
          <w:sz w:val="27"/>
          <w:szCs w:val="27"/>
        </w:rPr>
        <w:t>, разрабатываемого</w:t>
      </w:r>
      <w:r w:rsidRPr="009A0973">
        <w:rPr>
          <w:rFonts w:ascii="Times New Roman" w:hAnsi="Times New Roman"/>
          <w:sz w:val="27"/>
          <w:szCs w:val="27"/>
        </w:rPr>
        <w:t xml:space="preserve"> Минэкономразвития Российской Федерации;</w:t>
      </w:r>
    </w:p>
    <w:p w:rsidR="0089119F" w:rsidRPr="009A0973" w:rsidRDefault="0089119F" w:rsidP="009A338F">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w:t>
      </w:r>
      <w:r w:rsidR="00A3551A" w:rsidRPr="009A0973">
        <w:rPr>
          <w:rFonts w:ascii="Times New Roman" w:hAnsi="Times New Roman"/>
          <w:sz w:val="27"/>
          <w:szCs w:val="27"/>
        </w:rPr>
        <w:t>,</w:t>
      </w:r>
      <w:r w:rsidRPr="009A0973">
        <w:rPr>
          <w:rFonts w:ascii="Times New Roman" w:hAnsi="Times New Roman"/>
          <w:sz w:val="27"/>
          <w:szCs w:val="27"/>
        </w:rPr>
        <w:t xml:space="preserve"> сложившаяся за предыдущие периоды, а также структур</w:t>
      </w:r>
      <w:r w:rsidR="00AE271F" w:rsidRPr="009A0973">
        <w:rPr>
          <w:rFonts w:ascii="Times New Roman" w:hAnsi="Times New Roman"/>
          <w:sz w:val="27"/>
          <w:szCs w:val="27"/>
        </w:rPr>
        <w:t>а</w:t>
      </w:r>
      <w:r w:rsidRPr="009A0973">
        <w:rPr>
          <w:rFonts w:ascii="Times New Roman" w:hAnsi="Times New Roman"/>
          <w:sz w:val="27"/>
          <w:szCs w:val="27"/>
        </w:rPr>
        <w:t xml:space="preserve"> налоговой базы согласно данным отчета по форме </w:t>
      </w:r>
      <w:r w:rsidRPr="009A0973">
        <w:rPr>
          <w:rFonts w:ascii="Times New Roman" w:hAnsi="Times New Roman"/>
          <w:sz w:val="27"/>
          <w:szCs w:val="27"/>
        </w:rPr>
        <w:br/>
        <w:t>№ 5-НП «Отчёт о налоговой базе и структуре начислений по акцизам на нефтепродукты»;</w:t>
      </w:r>
    </w:p>
    <w:p w:rsidR="00385239" w:rsidRPr="009A0973" w:rsidRDefault="00385239" w:rsidP="00385239">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385239" w:rsidRPr="009A0973" w:rsidRDefault="00385239" w:rsidP="00385239">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 и др. источники.</w:t>
      </w:r>
    </w:p>
    <w:p w:rsidR="00202E23" w:rsidRPr="009A0973" w:rsidRDefault="00202E23" w:rsidP="00202E23">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поступлений акцизов на нефтяное сырье, направленное на переработку, осуществляется по методу прямого расчёта, основанного на непосредственном использовании прогнозных значений объемных показателей, размера ставок, </w:t>
      </w:r>
      <w:r w:rsidRPr="009A0973">
        <w:rPr>
          <w:rFonts w:ascii="Times New Roman" w:hAnsi="Times New Roman"/>
          <w:sz w:val="27"/>
          <w:szCs w:val="27"/>
        </w:rPr>
        <w:lastRenderedPageBreak/>
        <w:t>коэффициентов для расчета вычета и других показателей, определяющих поступления акцизов.</w:t>
      </w:r>
    </w:p>
    <w:p w:rsidR="00385239" w:rsidRPr="009A0973" w:rsidRDefault="00385239" w:rsidP="00385239">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w:t>
      </w:r>
      <w:r w:rsidR="00E77967" w:rsidRPr="009A0973">
        <w:rPr>
          <w:rFonts w:ascii="Times New Roman" w:hAnsi="Times New Roman"/>
          <w:sz w:val="27"/>
          <w:szCs w:val="27"/>
        </w:rPr>
        <w:t>е</w:t>
      </w:r>
      <w:r w:rsidRPr="009A0973">
        <w:rPr>
          <w:rFonts w:ascii="Times New Roman" w:hAnsi="Times New Roman"/>
          <w:sz w:val="27"/>
          <w:szCs w:val="27"/>
        </w:rPr>
        <w:t xml:space="preserve"> </w:t>
      </w:r>
      <w:r w:rsidR="00E77967" w:rsidRPr="009A0973">
        <w:rPr>
          <w:rFonts w:ascii="Times New Roman" w:hAnsi="Times New Roman"/>
          <w:sz w:val="27"/>
          <w:szCs w:val="27"/>
        </w:rPr>
        <w:t xml:space="preserve">(возмещение) </w:t>
      </w:r>
      <w:r w:rsidRPr="009A0973">
        <w:rPr>
          <w:rFonts w:ascii="Times New Roman" w:hAnsi="Times New Roman"/>
          <w:sz w:val="27"/>
          <w:szCs w:val="27"/>
        </w:rPr>
        <w:t>акциз</w:t>
      </w:r>
      <w:r w:rsidR="0089119F" w:rsidRPr="009A0973">
        <w:rPr>
          <w:rFonts w:ascii="Times New Roman" w:hAnsi="Times New Roman"/>
          <w:sz w:val="27"/>
          <w:szCs w:val="27"/>
        </w:rPr>
        <w:t>а</w:t>
      </w:r>
      <w:r w:rsidRPr="009A0973">
        <w:rPr>
          <w:rFonts w:ascii="Times New Roman" w:hAnsi="Times New Roman"/>
          <w:sz w:val="27"/>
          <w:szCs w:val="27"/>
        </w:rPr>
        <w:t xml:space="preserve"> на </w:t>
      </w:r>
      <w:r w:rsidR="0089119F" w:rsidRPr="009A0973">
        <w:rPr>
          <w:rFonts w:ascii="Times New Roman" w:hAnsi="Times New Roman"/>
          <w:sz w:val="27"/>
          <w:szCs w:val="27"/>
        </w:rPr>
        <w:t>нефтяное сырье, направленное на переработку</w:t>
      </w:r>
      <w:r w:rsidR="00A041E0" w:rsidRPr="009A0973">
        <w:rPr>
          <w:rFonts w:ascii="Times New Roman" w:hAnsi="Times New Roman"/>
          <w:sz w:val="27"/>
          <w:szCs w:val="27"/>
        </w:rPr>
        <w:t>,</w:t>
      </w:r>
      <w:r w:rsidR="0089119F" w:rsidRPr="009A0973">
        <w:rPr>
          <w:rFonts w:ascii="Times New Roman" w:hAnsi="Times New Roman"/>
          <w:sz w:val="27"/>
          <w:szCs w:val="27"/>
        </w:rPr>
        <w:t xml:space="preserve"> </w:t>
      </w:r>
      <w:r w:rsidRPr="009A0973">
        <w:rPr>
          <w:rFonts w:ascii="Times New Roman" w:hAnsi="Times New Roman"/>
          <w:sz w:val="27"/>
          <w:szCs w:val="27"/>
        </w:rPr>
        <w:t>(А</w:t>
      </w:r>
      <w:r w:rsidRPr="009A0973">
        <w:rPr>
          <w:rFonts w:ascii="Times New Roman" w:hAnsi="Times New Roman"/>
          <w:sz w:val="27"/>
          <w:szCs w:val="27"/>
          <w:vertAlign w:val="subscript"/>
        </w:rPr>
        <w:t>Н</w:t>
      </w:r>
      <w:r w:rsidR="0089119F" w:rsidRPr="009A0973">
        <w:rPr>
          <w:rFonts w:ascii="Times New Roman" w:hAnsi="Times New Roman"/>
          <w:sz w:val="27"/>
          <w:szCs w:val="27"/>
          <w:vertAlign w:val="subscript"/>
        </w:rPr>
        <w:t>С</w:t>
      </w:r>
      <w:r w:rsidRPr="009A0973">
        <w:rPr>
          <w:rFonts w:ascii="Times New Roman" w:hAnsi="Times New Roman"/>
          <w:sz w:val="27"/>
          <w:szCs w:val="27"/>
        </w:rPr>
        <w:t>) определяется исходя из следующего алгоритма расчёта (формуле):</w:t>
      </w:r>
    </w:p>
    <w:p w:rsidR="00D61977" w:rsidRPr="009A0973" w:rsidRDefault="00D61977" w:rsidP="00385239">
      <w:pPr>
        <w:spacing w:after="0" w:line="240" w:lineRule="auto"/>
        <w:ind w:firstLine="709"/>
        <w:jc w:val="both"/>
        <w:rPr>
          <w:rFonts w:ascii="Times New Roman" w:hAnsi="Times New Roman"/>
          <w:sz w:val="27"/>
          <w:szCs w:val="27"/>
        </w:rPr>
      </w:pPr>
    </w:p>
    <w:p w:rsidR="00385239" w:rsidRPr="009A0973" w:rsidRDefault="00385239" w:rsidP="001C7D79">
      <w:pPr>
        <w:spacing w:after="0" w:line="240" w:lineRule="auto"/>
        <w:ind w:firstLine="709"/>
        <w:jc w:val="both"/>
        <w:rPr>
          <w:rFonts w:ascii="Times New Roman" w:hAnsi="Times New Roman"/>
          <w:b/>
          <w:sz w:val="27"/>
          <w:szCs w:val="27"/>
        </w:rPr>
      </w:pPr>
      <w:r w:rsidRPr="009A0973">
        <w:rPr>
          <w:rFonts w:ascii="Times New Roman" w:hAnsi="Times New Roman"/>
          <w:b/>
          <w:sz w:val="27"/>
          <w:szCs w:val="27"/>
        </w:rPr>
        <w:t>А</w:t>
      </w:r>
      <w:r w:rsidRPr="009A0973">
        <w:rPr>
          <w:rFonts w:ascii="Times New Roman" w:hAnsi="Times New Roman"/>
          <w:b/>
          <w:sz w:val="27"/>
          <w:szCs w:val="27"/>
          <w:vertAlign w:val="subscript"/>
        </w:rPr>
        <w:t>Н</w:t>
      </w:r>
      <w:r w:rsidR="0089119F" w:rsidRPr="009A0973">
        <w:rPr>
          <w:rFonts w:ascii="Times New Roman" w:hAnsi="Times New Roman"/>
          <w:b/>
          <w:sz w:val="27"/>
          <w:szCs w:val="27"/>
          <w:vertAlign w:val="subscript"/>
        </w:rPr>
        <w:t>С</w:t>
      </w:r>
      <w:r w:rsidR="003F450E" w:rsidRPr="009A0973">
        <w:rPr>
          <w:rFonts w:ascii="Times New Roman" w:hAnsi="Times New Roman"/>
          <w:b/>
          <w:sz w:val="27"/>
          <w:szCs w:val="27"/>
        </w:rPr>
        <w:t xml:space="preserve"> = (</w:t>
      </w:r>
      <w:r w:rsidRPr="009A0973">
        <w:rPr>
          <w:rFonts w:ascii="Times New Roman" w:hAnsi="Times New Roman"/>
          <w:b/>
          <w:sz w:val="27"/>
          <w:szCs w:val="27"/>
        </w:rPr>
        <w:t>(</w:t>
      </w:r>
      <w:r w:rsidR="003F450E" w:rsidRPr="009A0973">
        <w:rPr>
          <w:rFonts w:ascii="Times New Roman" w:hAnsi="Times New Roman"/>
          <w:b/>
          <w:sz w:val="27"/>
          <w:szCs w:val="27"/>
        </w:rPr>
        <w:t>∑</w:t>
      </w:r>
      <w:r w:rsidRPr="009A0973">
        <w:rPr>
          <w:rFonts w:ascii="Times New Roman" w:hAnsi="Times New Roman"/>
          <w:b/>
          <w:sz w:val="27"/>
          <w:szCs w:val="27"/>
        </w:rPr>
        <w:t>V</w:t>
      </w:r>
      <w:r w:rsidRPr="009A0973">
        <w:rPr>
          <w:rFonts w:ascii="Times New Roman" w:hAnsi="Times New Roman"/>
          <w:b/>
          <w:sz w:val="27"/>
          <w:szCs w:val="27"/>
          <w:vertAlign w:val="subscript"/>
        </w:rPr>
        <w:t>Н</w:t>
      </w:r>
      <w:r w:rsidR="0089119F" w:rsidRPr="009A0973">
        <w:rPr>
          <w:rFonts w:ascii="Times New Roman" w:hAnsi="Times New Roman"/>
          <w:b/>
          <w:sz w:val="27"/>
          <w:szCs w:val="27"/>
          <w:vertAlign w:val="subscript"/>
        </w:rPr>
        <w:t>С</w:t>
      </w:r>
      <w:r w:rsidRPr="009A0973">
        <w:rPr>
          <w:rFonts w:ascii="Times New Roman" w:hAnsi="Times New Roman"/>
          <w:b/>
          <w:sz w:val="27"/>
          <w:szCs w:val="27"/>
        </w:rPr>
        <w:t>*S</w:t>
      </w:r>
      <w:r w:rsidR="00D7083A" w:rsidRPr="009A0973">
        <w:rPr>
          <w:rFonts w:ascii="Times New Roman" w:hAnsi="Times New Roman"/>
          <w:b/>
          <w:sz w:val="27"/>
          <w:szCs w:val="27"/>
          <w:vertAlign w:val="subscript"/>
        </w:rPr>
        <w:t>НС</w:t>
      </w:r>
      <w:r w:rsidR="00034DA8" w:rsidRPr="009A0973">
        <w:rPr>
          <w:rFonts w:ascii="Times New Roman" w:hAnsi="Times New Roman"/>
          <w:b/>
          <w:sz w:val="27"/>
          <w:szCs w:val="27"/>
        </w:rPr>
        <w:t xml:space="preserve">) </w:t>
      </w:r>
      <w:r w:rsidR="0054065A" w:rsidRPr="009A0973">
        <w:rPr>
          <w:rFonts w:ascii="Times New Roman" w:hAnsi="Times New Roman"/>
          <w:b/>
          <w:sz w:val="27"/>
          <w:szCs w:val="27"/>
        </w:rPr>
        <w:t>– (</w:t>
      </w:r>
      <w:r w:rsidR="003F450E" w:rsidRPr="009A0973">
        <w:rPr>
          <w:rFonts w:ascii="Times New Roman" w:hAnsi="Times New Roman"/>
          <w:b/>
          <w:sz w:val="27"/>
          <w:szCs w:val="27"/>
        </w:rPr>
        <w:t>∑</w:t>
      </w:r>
      <w:r w:rsidR="0054065A" w:rsidRPr="009A0973">
        <w:rPr>
          <w:rFonts w:ascii="Times New Roman" w:hAnsi="Times New Roman"/>
          <w:b/>
          <w:sz w:val="27"/>
          <w:szCs w:val="27"/>
        </w:rPr>
        <w:t>V</w:t>
      </w:r>
      <w:r w:rsidR="0054065A" w:rsidRPr="009A0973">
        <w:rPr>
          <w:rFonts w:ascii="Times New Roman" w:hAnsi="Times New Roman"/>
          <w:b/>
          <w:sz w:val="27"/>
          <w:szCs w:val="27"/>
          <w:vertAlign w:val="subscript"/>
        </w:rPr>
        <w:t>НС</w:t>
      </w:r>
      <w:r w:rsidR="0054065A" w:rsidRPr="009A0973">
        <w:rPr>
          <w:rFonts w:ascii="Times New Roman" w:hAnsi="Times New Roman"/>
          <w:b/>
          <w:sz w:val="27"/>
          <w:szCs w:val="27"/>
        </w:rPr>
        <w:t>*S</w:t>
      </w:r>
      <w:r w:rsidR="00D7083A" w:rsidRPr="009A0973">
        <w:rPr>
          <w:rFonts w:ascii="Times New Roman" w:hAnsi="Times New Roman"/>
          <w:b/>
          <w:sz w:val="27"/>
          <w:szCs w:val="27"/>
          <w:vertAlign w:val="subscript"/>
        </w:rPr>
        <w:t>НС</w:t>
      </w:r>
      <w:r w:rsidR="0054065A" w:rsidRPr="009A0973">
        <w:rPr>
          <w:rFonts w:ascii="Times New Roman" w:hAnsi="Times New Roman"/>
          <w:b/>
          <w:sz w:val="27"/>
          <w:szCs w:val="27"/>
        </w:rPr>
        <w:t xml:space="preserve"> * </w:t>
      </w:r>
      <w:r w:rsidR="001C7D79" w:rsidRPr="009A0973">
        <w:rPr>
          <w:rFonts w:ascii="Times New Roman" w:hAnsi="Times New Roman"/>
          <w:b/>
          <w:sz w:val="27"/>
          <w:szCs w:val="27"/>
        </w:rPr>
        <w:t>2</w:t>
      </w:r>
      <w:r w:rsidR="003F450E" w:rsidRPr="009A0973">
        <w:rPr>
          <w:rFonts w:ascii="Times New Roman" w:hAnsi="Times New Roman"/>
          <w:b/>
          <w:sz w:val="27"/>
          <w:szCs w:val="27"/>
        </w:rPr>
        <w:t>))</w:t>
      </w:r>
      <w:r w:rsidR="001C7D79" w:rsidRPr="009A0973">
        <w:rPr>
          <w:rFonts w:ascii="Times New Roman" w:hAnsi="Times New Roman"/>
          <w:b/>
          <w:sz w:val="27"/>
          <w:szCs w:val="27"/>
        </w:rPr>
        <w:t>+ K</w:t>
      </w:r>
      <w:r w:rsidR="001C7D79" w:rsidRPr="009A0973">
        <w:rPr>
          <w:rFonts w:ascii="Times New Roman" w:hAnsi="Times New Roman"/>
          <w:b/>
          <w:sz w:val="27"/>
          <w:szCs w:val="27"/>
          <w:vertAlign w:val="subscript"/>
        </w:rPr>
        <w:t>ДЕМП</w:t>
      </w:r>
      <w:r w:rsidR="001C7D79" w:rsidRPr="009A0973">
        <w:rPr>
          <w:rFonts w:ascii="Times New Roman" w:hAnsi="Times New Roman"/>
          <w:b/>
          <w:sz w:val="27"/>
          <w:szCs w:val="27"/>
        </w:rPr>
        <w:t>)</w:t>
      </w:r>
      <w:r w:rsidRPr="009A0973">
        <w:rPr>
          <w:rFonts w:ascii="Times New Roman" w:hAnsi="Times New Roman"/>
          <w:b/>
          <w:sz w:val="27"/>
          <w:szCs w:val="27"/>
        </w:rPr>
        <w:t xml:space="preserve"> (+/-)P (+/-)F,</w:t>
      </w:r>
    </w:p>
    <w:p w:rsidR="00385239" w:rsidRPr="009A0973" w:rsidRDefault="00385239" w:rsidP="00385239">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385239" w:rsidRPr="009A0973" w:rsidRDefault="00385239" w:rsidP="0089119F">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V</w:t>
      </w:r>
      <w:r w:rsidRPr="009A0973">
        <w:rPr>
          <w:rFonts w:ascii="Times New Roman" w:hAnsi="Times New Roman"/>
          <w:b/>
          <w:sz w:val="27"/>
          <w:szCs w:val="27"/>
          <w:vertAlign w:val="subscript"/>
        </w:rPr>
        <w:t>Н</w:t>
      </w:r>
      <w:r w:rsidR="0089119F" w:rsidRPr="009A0973">
        <w:rPr>
          <w:rFonts w:ascii="Times New Roman" w:hAnsi="Times New Roman"/>
          <w:b/>
          <w:sz w:val="27"/>
          <w:szCs w:val="27"/>
          <w:vertAlign w:val="subscript"/>
        </w:rPr>
        <w:t>С</w:t>
      </w:r>
      <w:r w:rsidRPr="009A0973">
        <w:rPr>
          <w:rFonts w:ascii="Times New Roman" w:hAnsi="Times New Roman"/>
          <w:b/>
          <w:sz w:val="27"/>
          <w:szCs w:val="27"/>
        </w:rPr>
        <w:t xml:space="preserve"> </w:t>
      </w:r>
      <w:r w:rsidRPr="009A0973">
        <w:rPr>
          <w:rFonts w:ascii="Times New Roman" w:hAnsi="Times New Roman"/>
          <w:sz w:val="27"/>
          <w:szCs w:val="27"/>
        </w:rPr>
        <w:t>–</w:t>
      </w:r>
      <w:r w:rsidR="0089119F" w:rsidRPr="009A0973">
        <w:rPr>
          <w:rFonts w:ascii="Times New Roman" w:hAnsi="Times New Roman"/>
          <w:sz w:val="27"/>
          <w:szCs w:val="27"/>
        </w:rPr>
        <w:t xml:space="preserve"> </w:t>
      </w:r>
      <w:r w:rsidRPr="009A0973">
        <w:rPr>
          <w:rFonts w:ascii="Times New Roman" w:hAnsi="Times New Roman"/>
          <w:sz w:val="27"/>
          <w:szCs w:val="27"/>
        </w:rPr>
        <w:t>объем</w:t>
      </w:r>
      <w:r w:rsidR="00082E09" w:rsidRPr="009A0973">
        <w:rPr>
          <w:rFonts w:ascii="Times New Roman" w:hAnsi="Times New Roman"/>
          <w:sz w:val="27"/>
          <w:szCs w:val="27"/>
        </w:rPr>
        <w:t>ы нефтяного сырья</w:t>
      </w:r>
      <w:r w:rsidR="00034DA8" w:rsidRPr="009A0973">
        <w:rPr>
          <w:rFonts w:ascii="Times New Roman" w:hAnsi="Times New Roman"/>
          <w:sz w:val="27"/>
          <w:szCs w:val="27"/>
        </w:rPr>
        <w:t>, тонны</w:t>
      </w:r>
      <w:r w:rsidR="003F450E" w:rsidRPr="009A0973">
        <w:rPr>
          <w:rFonts w:ascii="Times New Roman" w:hAnsi="Times New Roman"/>
          <w:sz w:val="27"/>
          <w:szCs w:val="27"/>
        </w:rPr>
        <w:t xml:space="preserve"> </w:t>
      </w:r>
      <w:r w:rsidRPr="009A0973">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385239" w:rsidRPr="009A0973" w:rsidRDefault="00385239" w:rsidP="00385239">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S</w:t>
      </w:r>
      <w:r w:rsidR="00D7083A" w:rsidRPr="009A0973">
        <w:rPr>
          <w:rFonts w:ascii="Times New Roman" w:hAnsi="Times New Roman"/>
          <w:b/>
          <w:sz w:val="27"/>
          <w:szCs w:val="27"/>
          <w:vertAlign w:val="subscript"/>
        </w:rPr>
        <w:t>НС</w:t>
      </w:r>
      <w:r w:rsidRPr="009A0973">
        <w:rPr>
          <w:rFonts w:ascii="Times New Roman" w:hAnsi="Times New Roman"/>
          <w:b/>
          <w:sz w:val="27"/>
          <w:szCs w:val="27"/>
        </w:rPr>
        <w:t xml:space="preserve"> </w:t>
      </w:r>
      <w:r w:rsidRPr="009A0973">
        <w:rPr>
          <w:rFonts w:ascii="Times New Roman" w:hAnsi="Times New Roman"/>
          <w:sz w:val="27"/>
          <w:szCs w:val="27"/>
        </w:rPr>
        <w:t>– ставка акциза</w:t>
      </w:r>
      <w:r w:rsidR="0089119F" w:rsidRPr="009A0973">
        <w:rPr>
          <w:rFonts w:ascii="Times New Roman" w:hAnsi="Times New Roman"/>
          <w:sz w:val="27"/>
          <w:szCs w:val="27"/>
        </w:rPr>
        <w:t xml:space="preserve"> за 1 тонну</w:t>
      </w:r>
      <w:r w:rsidR="003F450E" w:rsidRPr="009A0973">
        <w:rPr>
          <w:rFonts w:ascii="Times New Roman" w:hAnsi="Times New Roman"/>
          <w:sz w:val="27"/>
          <w:szCs w:val="27"/>
        </w:rPr>
        <w:t xml:space="preserve"> для соответствующей территории РФ</w:t>
      </w:r>
      <w:r w:rsidRPr="009A0973">
        <w:rPr>
          <w:rFonts w:ascii="Times New Roman" w:hAnsi="Times New Roman"/>
          <w:sz w:val="27"/>
          <w:szCs w:val="27"/>
        </w:rPr>
        <w:t xml:space="preserve">, </w:t>
      </w:r>
      <w:r w:rsidR="0089119F" w:rsidRPr="009A0973">
        <w:rPr>
          <w:rFonts w:ascii="Times New Roman" w:hAnsi="Times New Roman"/>
          <w:sz w:val="27"/>
          <w:szCs w:val="27"/>
        </w:rPr>
        <w:t>расчет которой осуществляется в соответствии с пунктом 8 статьи 193 НК РФ</w:t>
      </w:r>
      <w:r w:rsidRPr="009A0973">
        <w:rPr>
          <w:rFonts w:ascii="Times New Roman" w:hAnsi="Times New Roman"/>
          <w:sz w:val="27"/>
          <w:szCs w:val="27"/>
        </w:rPr>
        <w:t>;</w:t>
      </w:r>
    </w:p>
    <w:p w:rsidR="0054065A" w:rsidRPr="009A0973" w:rsidRDefault="0054065A" w:rsidP="00385239">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K</w:t>
      </w:r>
      <w:r w:rsidR="001C7D79" w:rsidRPr="009A0973">
        <w:rPr>
          <w:rFonts w:ascii="Times New Roman" w:hAnsi="Times New Roman"/>
          <w:b/>
          <w:sz w:val="27"/>
          <w:szCs w:val="27"/>
          <w:vertAlign w:val="subscript"/>
        </w:rPr>
        <w:t>ДЕМП</w:t>
      </w:r>
      <w:r w:rsidR="00082E09" w:rsidRPr="009A0973">
        <w:rPr>
          <w:rFonts w:ascii="Times New Roman" w:hAnsi="Times New Roman"/>
          <w:b/>
          <w:sz w:val="27"/>
          <w:szCs w:val="27"/>
        </w:rPr>
        <w:t xml:space="preserve"> </w:t>
      </w:r>
      <w:r w:rsidR="001C7D79" w:rsidRPr="009A0973">
        <w:rPr>
          <w:rFonts w:ascii="Times New Roman" w:hAnsi="Times New Roman"/>
          <w:sz w:val="27"/>
          <w:szCs w:val="27"/>
        </w:rPr>
        <w:t xml:space="preserve">– </w:t>
      </w:r>
      <w:r w:rsidR="003A7A66" w:rsidRPr="009A0973">
        <w:rPr>
          <w:rFonts w:ascii="Times New Roman" w:hAnsi="Times New Roman"/>
          <w:sz w:val="27"/>
          <w:szCs w:val="27"/>
        </w:rPr>
        <w:t>величина</w:t>
      </w:r>
      <w:r w:rsidR="001C7D79" w:rsidRPr="009A0973">
        <w:rPr>
          <w:rFonts w:ascii="Times New Roman" w:hAnsi="Times New Roman"/>
          <w:sz w:val="27"/>
          <w:szCs w:val="27"/>
        </w:rPr>
        <w:t>, определяем</w:t>
      </w:r>
      <w:r w:rsidR="003A7A66" w:rsidRPr="009A0973">
        <w:rPr>
          <w:rFonts w:ascii="Times New Roman" w:hAnsi="Times New Roman"/>
          <w:sz w:val="27"/>
          <w:szCs w:val="27"/>
        </w:rPr>
        <w:t>ая</w:t>
      </w:r>
      <w:r w:rsidR="001C7D79" w:rsidRPr="009A0973">
        <w:rPr>
          <w:rFonts w:ascii="Times New Roman" w:hAnsi="Times New Roman"/>
          <w:sz w:val="27"/>
          <w:szCs w:val="27"/>
        </w:rPr>
        <w:t xml:space="preserve"> в соответстви</w:t>
      </w:r>
      <w:r w:rsidR="009A338F" w:rsidRPr="009A0973">
        <w:rPr>
          <w:rFonts w:ascii="Times New Roman" w:hAnsi="Times New Roman"/>
          <w:sz w:val="27"/>
          <w:szCs w:val="27"/>
        </w:rPr>
        <w:t>и с пунктом 27 статьи 200 НК РФ;</w:t>
      </w:r>
    </w:p>
    <w:p w:rsidR="00385239" w:rsidRPr="009A0973" w:rsidRDefault="00385239" w:rsidP="00385239">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P</w:t>
      </w:r>
      <w:r w:rsidRPr="009A0973">
        <w:rPr>
          <w:rFonts w:ascii="Times New Roman" w:hAnsi="Times New Roman"/>
          <w:sz w:val="27"/>
          <w:szCs w:val="27"/>
        </w:rPr>
        <w:t xml:space="preserve"> – переходящие платежи, тыс. рублей;</w:t>
      </w:r>
    </w:p>
    <w:p w:rsidR="00385239" w:rsidRPr="009A0973" w:rsidRDefault="00385239" w:rsidP="00385239">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F </w:t>
      </w:r>
      <w:r w:rsidRPr="009A0973">
        <w:rPr>
          <w:rFonts w:ascii="Times New Roman" w:hAnsi="Times New Roman"/>
          <w:sz w:val="27"/>
          <w:szCs w:val="27"/>
        </w:rPr>
        <w:t xml:space="preserve">– </w:t>
      </w:r>
      <w:r w:rsidR="0011331A" w:rsidRPr="009A0973">
        <w:rPr>
          <w:rFonts w:ascii="Times New Roman" w:hAnsi="Times New Roman"/>
          <w:sz w:val="27"/>
          <w:szCs w:val="27"/>
        </w:rPr>
        <w:t>корректирующая сумма поступлений</w:t>
      </w:r>
      <w:r w:rsidR="00A3551A" w:rsidRPr="009A0973">
        <w:rPr>
          <w:rFonts w:ascii="Times New Roman" w:hAnsi="Times New Roman"/>
          <w:sz w:val="27"/>
          <w:szCs w:val="27"/>
        </w:rPr>
        <w:t xml:space="preserve"> (возмещений)</w:t>
      </w:r>
      <w:r w:rsidR="0011331A" w:rsidRPr="009A0973">
        <w:rPr>
          <w:rFonts w:ascii="Times New Roman" w:hAnsi="Times New Roman"/>
          <w:sz w:val="27"/>
          <w:szCs w:val="27"/>
        </w:rPr>
        <w:t>, учитывающая изменения законодательства Российской Федерации, фактические поступления</w:t>
      </w:r>
      <w:r w:rsidR="00A3551A" w:rsidRPr="009A0973">
        <w:rPr>
          <w:rFonts w:ascii="Times New Roman" w:hAnsi="Times New Roman"/>
          <w:sz w:val="27"/>
          <w:szCs w:val="27"/>
        </w:rPr>
        <w:t xml:space="preserve"> (возмещения)</w:t>
      </w:r>
      <w:r w:rsidR="0011331A" w:rsidRPr="009A0973">
        <w:rPr>
          <w:rFonts w:ascii="Times New Roman" w:hAnsi="Times New Roman"/>
          <w:sz w:val="27"/>
          <w:szCs w:val="27"/>
        </w:rPr>
        <w:t>, а также разовые операции (поступления, возвраты и т.д.), тыс. рублей.</w:t>
      </w:r>
    </w:p>
    <w:p w:rsidR="002C7967" w:rsidRPr="009A0973" w:rsidRDefault="002C7967" w:rsidP="00385239">
      <w:pPr>
        <w:spacing w:after="0" w:line="240" w:lineRule="auto"/>
        <w:ind w:firstLine="709"/>
        <w:jc w:val="both"/>
        <w:rPr>
          <w:rFonts w:ascii="Times New Roman" w:hAnsi="Times New Roman"/>
          <w:sz w:val="27"/>
          <w:szCs w:val="27"/>
        </w:rPr>
      </w:pPr>
    </w:p>
    <w:p w:rsidR="006D08E2" w:rsidRPr="009A0973" w:rsidRDefault="002C7967" w:rsidP="006D08E2">
      <w:pPr>
        <w:autoSpaceDE w:val="0"/>
        <w:autoSpaceDN w:val="0"/>
        <w:adjustRightInd w:val="0"/>
        <w:spacing w:after="0" w:line="240" w:lineRule="auto"/>
        <w:jc w:val="center"/>
        <w:rPr>
          <w:rFonts w:ascii="Times New Roman" w:eastAsiaTheme="minorHAnsi" w:hAnsi="Times New Roman"/>
          <w:b/>
          <w:sz w:val="27"/>
          <w:szCs w:val="27"/>
        </w:rPr>
      </w:pPr>
      <w:r w:rsidRPr="009A0973">
        <w:rPr>
          <w:rFonts w:ascii="Times New Roman" w:eastAsiaTheme="minorHAnsi" w:hAnsi="Times New Roman"/>
          <w:b/>
          <w:sz w:val="27"/>
          <w:szCs w:val="27"/>
        </w:rPr>
        <w:t>К</w:t>
      </w:r>
      <w:r w:rsidRPr="009A0973">
        <w:rPr>
          <w:rFonts w:ascii="Times New Roman" w:eastAsiaTheme="minorHAnsi" w:hAnsi="Times New Roman"/>
          <w:b/>
          <w:sz w:val="27"/>
          <w:szCs w:val="27"/>
          <w:vertAlign w:val="subscript"/>
        </w:rPr>
        <w:t>ДЕМП</w:t>
      </w:r>
      <w:r w:rsidRPr="009A0973">
        <w:rPr>
          <w:rFonts w:ascii="Times New Roman" w:eastAsiaTheme="minorHAnsi" w:hAnsi="Times New Roman"/>
          <w:b/>
          <w:sz w:val="27"/>
          <w:szCs w:val="27"/>
        </w:rPr>
        <w:t xml:space="preserve"> = </w:t>
      </w:r>
      <w:r w:rsidR="006D08E2" w:rsidRPr="009A0973">
        <w:rPr>
          <w:rFonts w:ascii="Times New Roman" w:eastAsiaTheme="minorHAnsi" w:hAnsi="Times New Roman"/>
          <w:b/>
          <w:sz w:val="27"/>
          <w:szCs w:val="27"/>
        </w:rPr>
        <w:t>Д</w:t>
      </w:r>
      <w:r w:rsidR="006D08E2" w:rsidRPr="009A0973">
        <w:rPr>
          <w:rFonts w:ascii="Times New Roman" w:eastAsiaTheme="minorHAnsi" w:hAnsi="Times New Roman"/>
          <w:b/>
          <w:sz w:val="27"/>
          <w:szCs w:val="27"/>
          <w:vertAlign w:val="subscript"/>
        </w:rPr>
        <w:t>АБ</w:t>
      </w:r>
      <w:r w:rsidR="006D08E2" w:rsidRPr="009A0973">
        <w:rPr>
          <w:rFonts w:ascii="Times New Roman" w:eastAsiaTheme="minorHAnsi" w:hAnsi="Times New Roman"/>
          <w:b/>
          <w:sz w:val="27"/>
          <w:szCs w:val="27"/>
        </w:rPr>
        <w:t xml:space="preserve"> * V</w:t>
      </w:r>
      <w:r w:rsidR="006D08E2" w:rsidRPr="009A0973">
        <w:rPr>
          <w:rFonts w:ascii="Times New Roman" w:eastAsiaTheme="minorHAnsi" w:hAnsi="Times New Roman"/>
          <w:b/>
          <w:sz w:val="27"/>
          <w:szCs w:val="27"/>
          <w:vertAlign w:val="subscript"/>
        </w:rPr>
        <w:t>АБ</w:t>
      </w:r>
      <w:r w:rsidR="006D08E2" w:rsidRPr="009A0973">
        <w:rPr>
          <w:rFonts w:ascii="Times New Roman" w:eastAsiaTheme="minorHAnsi" w:hAnsi="Times New Roman"/>
          <w:b/>
          <w:sz w:val="27"/>
          <w:szCs w:val="27"/>
        </w:rPr>
        <w:t xml:space="preserve"> * К</w:t>
      </w:r>
      <w:r w:rsidR="006D08E2" w:rsidRPr="009A0973">
        <w:rPr>
          <w:rFonts w:ascii="Times New Roman" w:eastAsiaTheme="minorHAnsi" w:hAnsi="Times New Roman"/>
          <w:b/>
          <w:sz w:val="27"/>
          <w:szCs w:val="27"/>
          <w:vertAlign w:val="subscript"/>
        </w:rPr>
        <w:t>АБ</w:t>
      </w:r>
      <w:r w:rsidR="006D08E2" w:rsidRPr="009A0973">
        <w:rPr>
          <w:rFonts w:ascii="Times New Roman" w:eastAsiaTheme="minorHAnsi" w:hAnsi="Times New Roman"/>
          <w:b/>
          <w:sz w:val="27"/>
          <w:szCs w:val="27"/>
        </w:rPr>
        <w:t>_</w:t>
      </w:r>
      <w:r w:rsidR="006D08E2" w:rsidRPr="009A0973">
        <w:rPr>
          <w:rFonts w:ascii="Times New Roman" w:eastAsiaTheme="minorHAnsi" w:hAnsi="Times New Roman"/>
          <w:b/>
          <w:sz w:val="27"/>
          <w:szCs w:val="27"/>
          <w:vertAlign w:val="subscript"/>
        </w:rPr>
        <w:t>КОМП</w:t>
      </w:r>
      <w:r w:rsidR="006D08E2" w:rsidRPr="009A0973">
        <w:rPr>
          <w:rFonts w:ascii="Times New Roman" w:eastAsiaTheme="minorHAnsi" w:hAnsi="Times New Roman"/>
          <w:b/>
          <w:sz w:val="27"/>
          <w:szCs w:val="27"/>
        </w:rPr>
        <w:t xml:space="preserve"> + Д</w:t>
      </w:r>
      <w:r w:rsidR="006D08E2" w:rsidRPr="009A0973">
        <w:rPr>
          <w:rFonts w:ascii="Times New Roman" w:eastAsiaTheme="minorHAnsi" w:hAnsi="Times New Roman"/>
          <w:b/>
          <w:sz w:val="27"/>
          <w:szCs w:val="27"/>
          <w:vertAlign w:val="subscript"/>
        </w:rPr>
        <w:t>ДТ</w:t>
      </w:r>
      <w:r w:rsidR="006D08E2" w:rsidRPr="009A0973">
        <w:rPr>
          <w:rFonts w:ascii="Times New Roman" w:eastAsiaTheme="minorHAnsi" w:hAnsi="Times New Roman"/>
          <w:b/>
          <w:sz w:val="27"/>
          <w:szCs w:val="27"/>
        </w:rPr>
        <w:t xml:space="preserve"> * V</w:t>
      </w:r>
      <w:r w:rsidR="006D08E2" w:rsidRPr="009A0973">
        <w:rPr>
          <w:rFonts w:ascii="Times New Roman" w:eastAsiaTheme="minorHAnsi" w:hAnsi="Times New Roman"/>
          <w:b/>
          <w:sz w:val="27"/>
          <w:szCs w:val="27"/>
          <w:vertAlign w:val="subscript"/>
        </w:rPr>
        <w:t>ДТ</w:t>
      </w:r>
      <w:r w:rsidR="006D08E2" w:rsidRPr="009A0973">
        <w:rPr>
          <w:rFonts w:ascii="Times New Roman" w:eastAsiaTheme="minorHAnsi" w:hAnsi="Times New Roman"/>
          <w:b/>
          <w:sz w:val="27"/>
          <w:szCs w:val="27"/>
        </w:rPr>
        <w:t xml:space="preserve"> * К</w:t>
      </w:r>
      <w:r w:rsidR="006D08E2" w:rsidRPr="009A0973">
        <w:rPr>
          <w:rFonts w:ascii="Times New Roman" w:eastAsiaTheme="minorHAnsi" w:hAnsi="Times New Roman"/>
          <w:b/>
          <w:sz w:val="27"/>
          <w:szCs w:val="27"/>
          <w:vertAlign w:val="subscript"/>
        </w:rPr>
        <w:t>ДТ_КОМП</w:t>
      </w:r>
      <w:r w:rsidR="006D08E2" w:rsidRPr="009A0973">
        <w:rPr>
          <w:rFonts w:ascii="Times New Roman" w:eastAsiaTheme="minorHAnsi" w:hAnsi="Times New Roman"/>
          <w:b/>
          <w:sz w:val="27"/>
          <w:szCs w:val="27"/>
        </w:rPr>
        <w:t xml:space="preserve"> +</w:t>
      </w:r>
    </w:p>
    <w:p w:rsidR="006D08E2" w:rsidRPr="009A0973" w:rsidRDefault="006D08E2" w:rsidP="006D08E2">
      <w:pPr>
        <w:autoSpaceDE w:val="0"/>
        <w:autoSpaceDN w:val="0"/>
        <w:adjustRightInd w:val="0"/>
        <w:spacing w:after="0" w:line="240" w:lineRule="auto"/>
        <w:jc w:val="center"/>
        <w:rPr>
          <w:rFonts w:ascii="Times New Roman" w:eastAsiaTheme="minorHAnsi" w:hAnsi="Times New Roman"/>
          <w:b/>
          <w:sz w:val="27"/>
          <w:szCs w:val="27"/>
        </w:rPr>
      </w:pPr>
    </w:p>
    <w:p w:rsidR="002C7967" w:rsidRPr="009A0973" w:rsidRDefault="006C69BC" w:rsidP="0081143D">
      <w:pPr>
        <w:autoSpaceDE w:val="0"/>
        <w:autoSpaceDN w:val="0"/>
        <w:adjustRightInd w:val="0"/>
        <w:spacing w:after="0" w:line="240" w:lineRule="auto"/>
        <w:ind w:left="2124" w:firstLine="708"/>
        <w:rPr>
          <w:rFonts w:ascii="Times New Roman" w:eastAsiaTheme="minorHAnsi" w:hAnsi="Times New Roman"/>
          <w:b/>
          <w:sz w:val="27"/>
          <w:szCs w:val="27"/>
          <w:vertAlign w:val="subscript"/>
        </w:rPr>
      </w:pPr>
      <w:r w:rsidRPr="009A0973">
        <w:rPr>
          <w:rFonts w:ascii="Times New Roman" w:eastAsiaTheme="minorHAnsi" w:hAnsi="Times New Roman"/>
          <w:b/>
          <w:sz w:val="27"/>
          <w:szCs w:val="27"/>
        </w:rPr>
        <w:t>+</w:t>
      </w:r>
      <w:r w:rsidR="006D08E2" w:rsidRPr="009A0973">
        <w:rPr>
          <w:rFonts w:ascii="Times New Roman" w:eastAsiaTheme="minorHAnsi" w:hAnsi="Times New Roman"/>
          <w:b/>
          <w:sz w:val="27"/>
          <w:szCs w:val="27"/>
        </w:rPr>
        <w:t xml:space="preserve"> Д</w:t>
      </w:r>
      <w:r w:rsidR="006D08E2" w:rsidRPr="009A0973">
        <w:rPr>
          <w:rFonts w:ascii="Times New Roman" w:eastAsiaTheme="minorHAnsi" w:hAnsi="Times New Roman"/>
          <w:b/>
          <w:sz w:val="27"/>
          <w:szCs w:val="27"/>
          <w:vertAlign w:val="subscript"/>
        </w:rPr>
        <w:t>ДВ_АБ</w:t>
      </w:r>
      <w:r w:rsidR="006D08E2" w:rsidRPr="009A0973">
        <w:rPr>
          <w:rFonts w:ascii="Times New Roman" w:eastAsiaTheme="minorHAnsi" w:hAnsi="Times New Roman"/>
          <w:b/>
          <w:sz w:val="27"/>
          <w:szCs w:val="27"/>
        </w:rPr>
        <w:t xml:space="preserve"> </w:t>
      </w:r>
      <w:r w:rsidRPr="009A0973">
        <w:rPr>
          <w:rFonts w:ascii="Times New Roman" w:eastAsiaTheme="minorHAnsi" w:hAnsi="Times New Roman"/>
          <w:b/>
          <w:sz w:val="27"/>
          <w:szCs w:val="27"/>
        </w:rPr>
        <w:t>* V</w:t>
      </w:r>
      <w:r w:rsidRPr="009A0973">
        <w:rPr>
          <w:rFonts w:ascii="Times New Roman" w:eastAsiaTheme="minorHAnsi" w:hAnsi="Times New Roman"/>
          <w:b/>
          <w:sz w:val="27"/>
          <w:szCs w:val="27"/>
          <w:vertAlign w:val="subscript"/>
        </w:rPr>
        <w:t>ДВ_АБ</w:t>
      </w:r>
      <w:r w:rsidRPr="009A0973">
        <w:rPr>
          <w:rFonts w:ascii="Times New Roman" w:eastAsiaTheme="minorHAnsi" w:hAnsi="Times New Roman"/>
          <w:b/>
          <w:sz w:val="27"/>
          <w:szCs w:val="27"/>
        </w:rPr>
        <w:t xml:space="preserve"> </w:t>
      </w:r>
      <w:r w:rsidR="006D08E2" w:rsidRPr="009A0973">
        <w:rPr>
          <w:rFonts w:ascii="Times New Roman" w:eastAsiaTheme="minorHAnsi" w:hAnsi="Times New Roman"/>
          <w:b/>
          <w:sz w:val="27"/>
          <w:szCs w:val="27"/>
        </w:rPr>
        <w:t xml:space="preserve">+ </w:t>
      </w:r>
      <w:r w:rsidR="009F4BBD" w:rsidRPr="009A0973">
        <w:rPr>
          <w:rFonts w:ascii="Times New Roman" w:eastAsiaTheme="minorHAnsi" w:hAnsi="Times New Roman"/>
          <w:b/>
          <w:sz w:val="27"/>
          <w:szCs w:val="27"/>
        </w:rPr>
        <w:t>Д</w:t>
      </w:r>
      <w:r w:rsidR="009F4BBD" w:rsidRPr="009A0973">
        <w:rPr>
          <w:rFonts w:ascii="Times New Roman" w:eastAsiaTheme="minorHAnsi" w:hAnsi="Times New Roman"/>
          <w:b/>
          <w:sz w:val="27"/>
          <w:szCs w:val="27"/>
          <w:vertAlign w:val="subscript"/>
        </w:rPr>
        <w:t>ДВ_ДТ</w:t>
      </w:r>
      <w:r w:rsidRPr="009A0973">
        <w:rPr>
          <w:rFonts w:ascii="Times New Roman" w:eastAsiaTheme="minorHAnsi" w:hAnsi="Times New Roman"/>
          <w:b/>
          <w:sz w:val="27"/>
          <w:szCs w:val="27"/>
        </w:rPr>
        <w:t xml:space="preserve"> * V</w:t>
      </w:r>
      <w:r w:rsidRPr="009A0973">
        <w:rPr>
          <w:rFonts w:ascii="Times New Roman" w:eastAsiaTheme="minorHAnsi" w:hAnsi="Times New Roman"/>
          <w:b/>
          <w:sz w:val="27"/>
          <w:szCs w:val="27"/>
          <w:vertAlign w:val="subscript"/>
        </w:rPr>
        <w:t>ДВ_ДТ</w:t>
      </w:r>
    </w:p>
    <w:p w:rsidR="00653282" w:rsidRPr="009A0973" w:rsidRDefault="00653282" w:rsidP="00385239">
      <w:pPr>
        <w:spacing w:after="0" w:line="240" w:lineRule="auto"/>
        <w:ind w:firstLine="709"/>
        <w:jc w:val="both"/>
        <w:rPr>
          <w:rFonts w:ascii="Times New Roman" w:hAnsi="Times New Roman"/>
          <w:sz w:val="27"/>
          <w:szCs w:val="27"/>
        </w:rPr>
      </w:pPr>
    </w:p>
    <w:p w:rsidR="002C7967" w:rsidRPr="009A0973" w:rsidRDefault="002C7967" w:rsidP="00206A83">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где </w:t>
      </w:r>
      <w:r w:rsidRPr="009A0973">
        <w:rPr>
          <w:rFonts w:ascii="Times New Roman" w:hAnsi="Times New Roman"/>
          <w:b/>
          <w:sz w:val="27"/>
          <w:szCs w:val="27"/>
        </w:rPr>
        <w:t>V</w:t>
      </w:r>
      <w:r w:rsidRPr="009A0973">
        <w:rPr>
          <w:rFonts w:ascii="Times New Roman" w:hAnsi="Times New Roman"/>
          <w:b/>
          <w:sz w:val="27"/>
          <w:szCs w:val="27"/>
          <w:vertAlign w:val="subscript"/>
        </w:rPr>
        <w:t>АБ</w:t>
      </w:r>
      <w:r w:rsidRPr="009A0973">
        <w:rPr>
          <w:rFonts w:ascii="Times New Roman" w:hAnsi="Times New Roman"/>
          <w:b/>
          <w:sz w:val="27"/>
          <w:szCs w:val="27"/>
        </w:rPr>
        <w:t>, V</w:t>
      </w:r>
      <w:r w:rsidRPr="009A0973">
        <w:rPr>
          <w:rFonts w:ascii="Times New Roman" w:hAnsi="Times New Roman"/>
          <w:b/>
          <w:sz w:val="27"/>
          <w:szCs w:val="27"/>
          <w:vertAlign w:val="subscript"/>
        </w:rPr>
        <w:t>ДТ</w:t>
      </w:r>
      <w:r w:rsidRPr="009A0973">
        <w:rPr>
          <w:rFonts w:ascii="Times New Roman" w:hAnsi="Times New Roman"/>
          <w:b/>
          <w:sz w:val="27"/>
          <w:szCs w:val="27"/>
        </w:rPr>
        <w:t xml:space="preserve"> </w:t>
      </w:r>
      <w:r w:rsidRPr="009A0973">
        <w:rPr>
          <w:rFonts w:ascii="Times New Roman" w:hAnsi="Times New Roman"/>
          <w:sz w:val="27"/>
          <w:szCs w:val="27"/>
        </w:rPr>
        <w:t>- объемы автомобильного бензина класса 5 и дизельного топлива класса 5 соответственно, произведенные</w:t>
      </w:r>
      <w:r w:rsidR="00082E09" w:rsidRPr="009A0973">
        <w:rPr>
          <w:rFonts w:ascii="Times New Roman" w:hAnsi="Times New Roman"/>
          <w:sz w:val="27"/>
          <w:szCs w:val="27"/>
        </w:rPr>
        <w:t xml:space="preserve">, </w:t>
      </w:r>
      <w:r w:rsidRPr="009A0973">
        <w:rPr>
          <w:rFonts w:ascii="Times New Roman" w:hAnsi="Times New Roman"/>
          <w:sz w:val="27"/>
          <w:szCs w:val="27"/>
        </w:rPr>
        <w:t>реализованные на т</w:t>
      </w:r>
      <w:r w:rsidR="00E26E65" w:rsidRPr="009A0973">
        <w:rPr>
          <w:rFonts w:ascii="Times New Roman" w:hAnsi="Times New Roman"/>
          <w:sz w:val="27"/>
          <w:szCs w:val="27"/>
        </w:rPr>
        <w:t>ерритории Российской Федерации</w:t>
      </w:r>
      <w:r w:rsidR="009354D4" w:rsidRPr="009A0973">
        <w:rPr>
          <w:rFonts w:ascii="Times New Roman" w:hAnsi="Times New Roman"/>
          <w:sz w:val="27"/>
          <w:szCs w:val="27"/>
        </w:rPr>
        <w:t>, тонны</w:t>
      </w:r>
      <w:r w:rsidR="00E26E65" w:rsidRPr="009A0973">
        <w:rPr>
          <w:rFonts w:ascii="Times New Roman" w:hAnsi="Times New Roman"/>
          <w:sz w:val="27"/>
          <w:szCs w:val="27"/>
        </w:rPr>
        <w:t xml:space="preserve"> (на базе показателей прогноза социально-экономического развития Российской Федерации). </w:t>
      </w:r>
    </w:p>
    <w:p w:rsidR="009354D4" w:rsidRPr="009A0973" w:rsidRDefault="009354D4" w:rsidP="00206A83">
      <w:pPr>
        <w:autoSpaceDE w:val="0"/>
        <w:autoSpaceDN w:val="0"/>
        <w:adjustRightInd w:val="0"/>
        <w:spacing w:after="0" w:line="240" w:lineRule="auto"/>
        <w:ind w:firstLine="709"/>
        <w:jc w:val="both"/>
        <w:rPr>
          <w:rFonts w:ascii="Times New Roman" w:eastAsiaTheme="minorHAnsi" w:hAnsi="Times New Roman"/>
          <w:sz w:val="27"/>
          <w:szCs w:val="27"/>
        </w:rPr>
      </w:pPr>
      <w:r w:rsidRPr="009A0973">
        <w:rPr>
          <w:rFonts w:ascii="Times New Roman" w:eastAsiaTheme="minorHAnsi" w:hAnsi="Times New Roman"/>
          <w:b/>
          <w:sz w:val="27"/>
          <w:szCs w:val="27"/>
        </w:rPr>
        <w:t>V</w:t>
      </w:r>
      <w:r w:rsidRPr="009A0973">
        <w:rPr>
          <w:rFonts w:ascii="Times New Roman" w:eastAsiaTheme="minorHAnsi" w:hAnsi="Times New Roman"/>
          <w:b/>
          <w:sz w:val="27"/>
          <w:szCs w:val="27"/>
          <w:vertAlign w:val="subscript"/>
        </w:rPr>
        <w:t>ДВ_АБ</w:t>
      </w:r>
      <w:r w:rsidRPr="009A0973">
        <w:rPr>
          <w:rFonts w:ascii="Times New Roman" w:eastAsiaTheme="minorHAnsi" w:hAnsi="Times New Roman"/>
          <w:b/>
          <w:sz w:val="27"/>
          <w:szCs w:val="27"/>
        </w:rPr>
        <w:t xml:space="preserve"> и V</w:t>
      </w:r>
      <w:r w:rsidRPr="009A0973">
        <w:rPr>
          <w:rFonts w:ascii="Times New Roman" w:eastAsiaTheme="minorHAnsi" w:hAnsi="Times New Roman"/>
          <w:b/>
          <w:sz w:val="27"/>
          <w:szCs w:val="27"/>
          <w:vertAlign w:val="subscript"/>
        </w:rPr>
        <w:t>ДВ_ДТ</w:t>
      </w:r>
      <w:r w:rsidRPr="009A0973">
        <w:rPr>
          <w:rFonts w:ascii="Times New Roman" w:eastAsiaTheme="minorHAnsi" w:hAnsi="Times New Roman"/>
          <w:sz w:val="27"/>
          <w:szCs w:val="27"/>
        </w:rPr>
        <w:t xml:space="preserve"> - объем</w:t>
      </w:r>
      <w:r w:rsidR="00FC32E7" w:rsidRPr="009A0973">
        <w:rPr>
          <w:rFonts w:ascii="Times New Roman" w:eastAsiaTheme="minorHAnsi" w:hAnsi="Times New Roman"/>
          <w:sz w:val="27"/>
          <w:szCs w:val="27"/>
        </w:rPr>
        <w:t>ы</w:t>
      </w:r>
      <w:r w:rsidRPr="009A0973">
        <w:rPr>
          <w:rFonts w:ascii="Times New Roman" w:eastAsiaTheme="minorHAnsi" w:hAnsi="Times New Roman"/>
          <w:sz w:val="27"/>
          <w:szCs w:val="27"/>
        </w:rPr>
        <w:t xml:space="preserve"> автомобильного бензина класса 5 и дизельного топлива класса 5 соответственно</w:t>
      </w:r>
      <w:r w:rsidR="00FC32E7" w:rsidRPr="009A0973">
        <w:rPr>
          <w:rFonts w:ascii="Times New Roman" w:eastAsiaTheme="minorHAnsi" w:hAnsi="Times New Roman"/>
          <w:sz w:val="27"/>
          <w:szCs w:val="27"/>
        </w:rPr>
        <w:t>, произведенные</w:t>
      </w:r>
      <w:r w:rsidRPr="009A0973">
        <w:rPr>
          <w:rFonts w:ascii="Times New Roman" w:eastAsiaTheme="minorHAnsi" w:hAnsi="Times New Roman"/>
          <w:sz w:val="27"/>
          <w:szCs w:val="27"/>
        </w:rPr>
        <w:t xml:space="preserve"> и реализованны</w:t>
      </w:r>
      <w:r w:rsidR="00FC32E7" w:rsidRPr="009A0973">
        <w:rPr>
          <w:rFonts w:ascii="Times New Roman" w:eastAsiaTheme="minorHAnsi" w:hAnsi="Times New Roman"/>
          <w:sz w:val="27"/>
          <w:szCs w:val="27"/>
        </w:rPr>
        <w:t>е</w:t>
      </w:r>
      <w:r w:rsidRPr="009A0973">
        <w:rPr>
          <w:rFonts w:ascii="Times New Roman" w:eastAsiaTheme="minorHAnsi" w:hAnsi="Times New Roman"/>
          <w:sz w:val="27"/>
          <w:szCs w:val="27"/>
        </w:rPr>
        <w:t xml:space="preserve"> в базисах поставки, расположенных на территории Дальневосточного федерального округа, тонны </w:t>
      </w:r>
      <w:r w:rsidRPr="009A0973">
        <w:rPr>
          <w:rFonts w:ascii="Times New Roman" w:hAnsi="Times New Roman"/>
          <w:sz w:val="27"/>
          <w:szCs w:val="27"/>
        </w:rPr>
        <w:t>(на базе показателей прогноза социально-экономического развития Российской Федерации)</w:t>
      </w:r>
      <w:r w:rsidRPr="009A0973">
        <w:rPr>
          <w:rFonts w:ascii="Times New Roman" w:eastAsiaTheme="minorHAnsi" w:hAnsi="Times New Roman"/>
          <w:sz w:val="27"/>
          <w:szCs w:val="27"/>
        </w:rPr>
        <w:t>;</w:t>
      </w:r>
    </w:p>
    <w:p w:rsidR="009354D4" w:rsidRPr="009A0973" w:rsidRDefault="006D08E2" w:rsidP="00206A83">
      <w:pPr>
        <w:autoSpaceDE w:val="0"/>
        <w:autoSpaceDN w:val="0"/>
        <w:adjustRightInd w:val="0"/>
        <w:spacing w:after="0" w:line="240" w:lineRule="auto"/>
        <w:ind w:firstLine="709"/>
        <w:jc w:val="both"/>
        <w:rPr>
          <w:rFonts w:ascii="Times New Roman" w:eastAsiaTheme="minorHAnsi" w:hAnsi="Times New Roman"/>
          <w:sz w:val="26"/>
          <w:szCs w:val="26"/>
        </w:rPr>
      </w:pPr>
      <w:r w:rsidRPr="009A0973">
        <w:rPr>
          <w:rFonts w:ascii="Times New Roman" w:eastAsiaTheme="minorHAnsi" w:hAnsi="Times New Roman"/>
          <w:b/>
          <w:sz w:val="27"/>
          <w:szCs w:val="27"/>
        </w:rPr>
        <w:t>Д</w:t>
      </w:r>
      <w:r w:rsidRPr="009A0973">
        <w:rPr>
          <w:rFonts w:ascii="Times New Roman" w:eastAsiaTheme="minorHAnsi" w:hAnsi="Times New Roman"/>
          <w:b/>
          <w:sz w:val="27"/>
          <w:szCs w:val="27"/>
          <w:vertAlign w:val="subscript"/>
        </w:rPr>
        <w:t>ДВ_АБ,</w:t>
      </w:r>
      <w:r w:rsidRPr="009A0973">
        <w:rPr>
          <w:rFonts w:ascii="Times New Roman" w:eastAsiaTheme="minorHAnsi" w:hAnsi="Times New Roman"/>
          <w:b/>
          <w:sz w:val="27"/>
          <w:szCs w:val="27"/>
        </w:rPr>
        <w:t xml:space="preserve"> Д</w:t>
      </w:r>
      <w:r w:rsidRPr="009A0973">
        <w:rPr>
          <w:rFonts w:ascii="Times New Roman" w:eastAsiaTheme="minorHAnsi" w:hAnsi="Times New Roman"/>
          <w:b/>
          <w:sz w:val="27"/>
          <w:szCs w:val="27"/>
          <w:vertAlign w:val="subscript"/>
        </w:rPr>
        <w:t xml:space="preserve">ДВ_ДТ </w:t>
      </w:r>
      <w:r w:rsidRPr="009A0973">
        <w:rPr>
          <w:rFonts w:ascii="Times New Roman" w:eastAsiaTheme="minorHAnsi" w:hAnsi="Times New Roman"/>
          <w:sz w:val="27"/>
          <w:szCs w:val="27"/>
        </w:rPr>
        <w:t>– дальневосточные надбавки</w:t>
      </w:r>
      <w:r w:rsidR="009354D4" w:rsidRPr="009A0973">
        <w:rPr>
          <w:rFonts w:ascii="Times New Roman" w:eastAsiaTheme="minorHAnsi" w:hAnsi="Times New Roman"/>
          <w:sz w:val="27"/>
          <w:szCs w:val="27"/>
        </w:rPr>
        <w:t xml:space="preserve">, </w:t>
      </w:r>
      <w:r w:rsidR="009354D4" w:rsidRPr="009A0973">
        <w:rPr>
          <w:rFonts w:ascii="Times New Roman" w:eastAsiaTheme="minorHAnsi" w:hAnsi="Times New Roman"/>
          <w:sz w:val="26"/>
          <w:szCs w:val="26"/>
        </w:rPr>
        <w:t>в рублях за 1 тонну</w:t>
      </w:r>
      <w:r w:rsidR="00107F90" w:rsidRPr="009A0973">
        <w:rPr>
          <w:rFonts w:ascii="Times New Roman" w:eastAsiaTheme="minorHAnsi" w:hAnsi="Times New Roman"/>
          <w:sz w:val="26"/>
          <w:szCs w:val="26"/>
        </w:rPr>
        <w:t>,</w:t>
      </w:r>
      <w:r w:rsidR="00107F90" w:rsidRPr="009A0973">
        <w:rPr>
          <w:rFonts w:ascii="Times New Roman" w:hAnsi="Times New Roman"/>
          <w:sz w:val="27"/>
          <w:szCs w:val="27"/>
        </w:rPr>
        <w:t xml:space="preserve"> определяе</w:t>
      </w:r>
      <w:r w:rsidR="00101C6B" w:rsidRPr="009A0973">
        <w:rPr>
          <w:rFonts w:ascii="Times New Roman" w:hAnsi="Times New Roman"/>
          <w:sz w:val="27"/>
          <w:szCs w:val="27"/>
        </w:rPr>
        <w:t>мые в соответствии с пунктом 27 ст. 200 НК РФ</w:t>
      </w:r>
    </w:p>
    <w:p w:rsidR="002C7967" w:rsidRPr="009A0973" w:rsidRDefault="009176F1" w:rsidP="00206A83">
      <w:pPr>
        <w:spacing w:after="0" w:line="240" w:lineRule="auto"/>
        <w:ind w:firstLine="709"/>
        <w:jc w:val="both"/>
        <w:rPr>
          <w:rFonts w:ascii="Times New Roman" w:hAnsi="Times New Roman"/>
          <w:sz w:val="27"/>
          <w:szCs w:val="27"/>
        </w:rPr>
      </w:pPr>
      <w:r w:rsidRPr="009A0973">
        <w:rPr>
          <w:rFonts w:ascii="Times New Roman" w:eastAsiaTheme="minorHAnsi" w:hAnsi="Times New Roman"/>
          <w:b/>
          <w:sz w:val="27"/>
          <w:szCs w:val="27"/>
        </w:rPr>
        <w:t>К</w:t>
      </w:r>
      <w:r w:rsidRPr="009A0973">
        <w:rPr>
          <w:rFonts w:ascii="Times New Roman" w:eastAsiaTheme="minorHAnsi" w:hAnsi="Times New Roman"/>
          <w:b/>
          <w:sz w:val="27"/>
          <w:szCs w:val="27"/>
          <w:vertAlign w:val="subscript"/>
        </w:rPr>
        <w:t>АБ</w:t>
      </w:r>
      <w:r w:rsidRPr="009A0973">
        <w:rPr>
          <w:rFonts w:ascii="Times New Roman" w:eastAsiaTheme="minorHAnsi" w:hAnsi="Times New Roman"/>
          <w:b/>
          <w:sz w:val="27"/>
          <w:szCs w:val="27"/>
        </w:rPr>
        <w:t>_</w:t>
      </w:r>
      <w:r w:rsidRPr="009A0973">
        <w:rPr>
          <w:rFonts w:ascii="Times New Roman" w:eastAsiaTheme="minorHAnsi" w:hAnsi="Times New Roman"/>
          <w:b/>
          <w:sz w:val="27"/>
          <w:szCs w:val="27"/>
          <w:vertAlign w:val="subscript"/>
        </w:rPr>
        <w:t>КОМП</w:t>
      </w:r>
      <w:r w:rsidRPr="009A0973">
        <w:rPr>
          <w:rFonts w:ascii="Times New Roman" w:eastAsiaTheme="minorHAnsi" w:hAnsi="Times New Roman"/>
          <w:b/>
          <w:sz w:val="27"/>
          <w:szCs w:val="27"/>
        </w:rPr>
        <w:t xml:space="preserve"> </w:t>
      </w:r>
      <w:r w:rsidR="00101C6B" w:rsidRPr="009A0973">
        <w:rPr>
          <w:rFonts w:ascii="Times New Roman" w:hAnsi="Times New Roman"/>
          <w:sz w:val="27"/>
          <w:szCs w:val="27"/>
        </w:rPr>
        <w:t>–</w:t>
      </w:r>
      <w:r w:rsidR="002C7967" w:rsidRPr="009A0973">
        <w:rPr>
          <w:rFonts w:ascii="Times New Roman" w:hAnsi="Times New Roman"/>
          <w:sz w:val="27"/>
          <w:szCs w:val="27"/>
        </w:rPr>
        <w:t xml:space="preserve"> </w:t>
      </w:r>
      <w:r w:rsidR="00101C6B" w:rsidRPr="009A0973">
        <w:rPr>
          <w:rFonts w:ascii="Times New Roman" w:hAnsi="Times New Roman"/>
          <w:sz w:val="27"/>
          <w:szCs w:val="27"/>
        </w:rPr>
        <w:t>коэффициент, размер которого установлен пунктом 27 ст. 200 НК РФ</w:t>
      </w:r>
      <w:r w:rsidR="002C7967" w:rsidRPr="009A0973">
        <w:rPr>
          <w:rFonts w:ascii="Times New Roman" w:hAnsi="Times New Roman"/>
          <w:sz w:val="27"/>
          <w:szCs w:val="27"/>
        </w:rPr>
        <w:t>;</w:t>
      </w:r>
    </w:p>
    <w:p w:rsidR="009176F1" w:rsidRPr="009A0973" w:rsidRDefault="009176F1" w:rsidP="00206A83">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ДТ_КОМП</w:t>
      </w:r>
      <w:r w:rsidR="00CD11EF" w:rsidRPr="009A0973">
        <w:rPr>
          <w:rFonts w:ascii="Times New Roman" w:hAnsi="Times New Roman"/>
          <w:b/>
          <w:sz w:val="27"/>
          <w:szCs w:val="27"/>
        </w:rPr>
        <w:t xml:space="preserve"> </w:t>
      </w:r>
      <w:r w:rsidR="00CD11EF" w:rsidRPr="009A0973">
        <w:rPr>
          <w:rFonts w:ascii="Times New Roman" w:hAnsi="Times New Roman"/>
          <w:sz w:val="27"/>
          <w:szCs w:val="27"/>
        </w:rPr>
        <w:t xml:space="preserve">- </w:t>
      </w:r>
      <w:r w:rsidR="00101C6B" w:rsidRPr="009A0973">
        <w:rPr>
          <w:rFonts w:ascii="Times New Roman" w:hAnsi="Times New Roman"/>
          <w:sz w:val="27"/>
          <w:szCs w:val="27"/>
        </w:rPr>
        <w:t>коэффициент, размер которого установлен пунктом 27 ст. 200 НК РФ</w:t>
      </w:r>
      <w:r w:rsidRPr="009A0973">
        <w:rPr>
          <w:rFonts w:ascii="Times New Roman" w:hAnsi="Times New Roman"/>
          <w:sz w:val="27"/>
          <w:szCs w:val="27"/>
        </w:rPr>
        <w:t>.</w:t>
      </w:r>
    </w:p>
    <w:p w:rsidR="002C7967" w:rsidRPr="009A0973" w:rsidRDefault="002C7967" w:rsidP="00206A83">
      <w:pPr>
        <w:spacing w:after="0" w:line="240" w:lineRule="auto"/>
        <w:ind w:firstLine="709"/>
        <w:jc w:val="both"/>
        <w:rPr>
          <w:rFonts w:ascii="Times New Roman" w:hAnsi="Times New Roman"/>
          <w:sz w:val="27"/>
          <w:szCs w:val="27"/>
        </w:rPr>
      </w:pPr>
    </w:p>
    <w:p w:rsidR="002C7967" w:rsidRPr="009A0973" w:rsidRDefault="002C7967" w:rsidP="00206A83">
      <w:pPr>
        <w:spacing w:after="0" w:line="240" w:lineRule="auto"/>
        <w:ind w:firstLine="567"/>
        <w:jc w:val="both"/>
        <w:rPr>
          <w:rFonts w:ascii="Times New Roman" w:hAnsi="Times New Roman"/>
          <w:b/>
          <w:sz w:val="27"/>
          <w:szCs w:val="27"/>
        </w:rPr>
      </w:pPr>
      <w:r w:rsidRPr="009A0973">
        <w:rPr>
          <w:rFonts w:ascii="Times New Roman" w:hAnsi="Times New Roman"/>
          <w:b/>
          <w:sz w:val="27"/>
          <w:szCs w:val="27"/>
        </w:rPr>
        <w:t>Д</w:t>
      </w:r>
      <w:r w:rsidRPr="009A0973">
        <w:rPr>
          <w:rFonts w:ascii="Times New Roman" w:hAnsi="Times New Roman"/>
          <w:b/>
          <w:sz w:val="27"/>
          <w:szCs w:val="27"/>
          <w:vertAlign w:val="subscript"/>
        </w:rPr>
        <w:t>АБ</w:t>
      </w:r>
      <w:r w:rsidRPr="009A0973">
        <w:rPr>
          <w:rFonts w:ascii="Times New Roman" w:hAnsi="Times New Roman"/>
          <w:b/>
          <w:sz w:val="27"/>
          <w:szCs w:val="27"/>
        </w:rPr>
        <w:t xml:space="preserve"> = Ц</w:t>
      </w:r>
      <w:r w:rsidR="009176F1" w:rsidRPr="009A0973">
        <w:rPr>
          <w:rFonts w:ascii="Times New Roman" w:hAnsi="Times New Roman"/>
          <w:b/>
          <w:sz w:val="27"/>
          <w:szCs w:val="27"/>
          <w:vertAlign w:val="subscript"/>
        </w:rPr>
        <w:t>АБ</w:t>
      </w:r>
      <w:r w:rsidRPr="009A0973">
        <w:rPr>
          <w:rFonts w:ascii="Times New Roman" w:hAnsi="Times New Roman"/>
          <w:b/>
          <w:sz w:val="27"/>
          <w:szCs w:val="27"/>
          <w:vertAlign w:val="subscript"/>
        </w:rPr>
        <w:t>эксп</w:t>
      </w:r>
      <w:r w:rsidRPr="009A0973">
        <w:rPr>
          <w:rFonts w:ascii="Times New Roman" w:hAnsi="Times New Roman"/>
          <w:b/>
          <w:sz w:val="27"/>
          <w:szCs w:val="27"/>
        </w:rPr>
        <w:t xml:space="preserve"> - Ц</w:t>
      </w:r>
      <w:r w:rsidRPr="009A0973">
        <w:rPr>
          <w:rFonts w:ascii="Times New Roman" w:hAnsi="Times New Roman"/>
          <w:b/>
          <w:sz w:val="27"/>
          <w:szCs w:val="27"/>
          <w:vertAlign w:val="subscript"/>
        </w:rPr>
        <w:t>АБвр</w:t>
      </w:r>
      <w:r w:rsidRPr="009A0973">
        <w:rPr>
          <w:rFonts w:ascii="Times New Roman" w:hAnsi="Times New Roman"/>
          <w:b/>
          <w:sz w:val="27"/>
          <w:szCs w:val="27"/>
        </w:rPr>
        <w:t>;</w:t>
      </w:r>
    </w:p>
    <w:p w:rsidR="002C7967" w:rsidRPr="009A0973" w:rsidRDefault="002C7967" w:rsidP="002C7967">
      <w:pPr>
        <w:spacing w:after="0" w:line="240" w:lineRule="auto"/>
        <w:ind w:firstLine="709"/>
        <w:jc w:val="both"/>
        <w:rPr>
          <w:rFonts w:ascii="Times New Roman" w:hAnsi="Times New Roman"/>
          <w:b/>
          <w:sz w:val="27"/>
          <w:szCs w:val="27"/>
        </w:rPr>
      </w:pPr>
      <w:r w:rsidRPr="009A0973">
        <w:rPr>
          <w:rFonts w:ascii="Times New Roman" w:hAnsi="Times New Roman"/>
          <w:b/>
          <w:sz w:val="27"/>
          <w:szCs w:val="27"/>
        </w:rPr>
        <w:t>Д</w:t>
      </w:r>
      <w:r w:rsidRPr="009A0973">
        <w:rPr>
          <w:rFonts w:ascii="Times New Roman" w:hAnsi="Times New Roman"/>
          <w:b/>
          <w:sz w:val="27"/>
          <w:szCs w:val="27"/>
          <w:vertAlign w:val="subscript"/>
        </w:rPr>
        <w:t>ДТ</w:t>
      </w:r>
      <w:r w:rsidRPr="009A0973">
        <w:rPr>
          <w:rFonts w:ascii="Times New Roman" w:hAnsi="Times New Roman"/>
          <w:b/>
          <w:sz w:val="27"/>
          <w:szCs w:val="27"/>
        </w:rPr>
        <w:t xml:space="preserve"> = Ц</w:t>
      </w:r>
      <w:r w:rsidRPr="009A0973">
        <w:rPr>
          <w:rFonts w:ascii="Times New Roman" w:hAnsi="Times New Roman"/>
          <w:b/>
          <w:sz w:val="27"/>
          <w:szCs w:val="27"/>
          <w:vertAlign w:val="subscript"/>
        </w:rPr>
        <w:t>ДТэксп</w:t>
      </w:r>
      <w:r w:rsidRPr="009A0973">
        <w:rPr>
          <w:rFonts w:ascii="Times New Roman" w:hAnsi="Times New Roman"/>
          <w:b/>
          <w:sz w:val="27"/>
          <w:szCs w:val="27"/>
        </w:rPr>
        <w:t xml:space="preserve"> - Ц</w:t>
      </w:r>
      <w:r w:rsidRPr="009A0973">
        <w:rPr>
          <w:rFonts w:ascii="Times New Roman" w:hAnsi="Times New Roman"/>
          <w:b/>
          <w:sz w:val="27"/>
          <w:szCs w:val="27"/>
          <w:vertAlign w:val="subscript"/>
        </w:rPr>
        <w:t>ДТвр</w:t>
      </w:r>
      <w:r w:rsidRPr="009A0973">
        <w:rPr>
          <w:rFonts w:ascii="Times New Roman" w:hAnsi="Times New Roman"/>
          <w:b/>
          <w:sz w:val="27"/>
          <w:szCs w:val="27"/>
        </w:rPr>
        <w:t>,</w:t>
      </w:r>
    </w:p>
    <w:p w:rsidR="002C7967" w:rsidRPr="009A0973" w:rsidRDefault="002C7967" w:rsidP="002C7967">
      <w:pPr>
        <w:spacing w:after="0" w:line="240" w:lineRule="auto"/>
        <w:ind w:firstLine="709"/>
        <w:jc w:val="both"/>
        <w:rPr>
          <w:rFonts w:ascii="Times New Roman" w:hAnsi="Times New Roman"/>
          <w:sz w:val="27"/>
          <w:szCs w:val="27"/>
        </w:rPr>
      </w:pPr>
    </w:p>
    <w:p w:rsidR="00FC32E7" w:rsidRPr="009A0973" w:rsidRDefault="00FC32E7" w:rsidP="00FC32E7">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где </w:t>
      </w:r>
      <w:r w:rsidRPr="009A0973">
        <w:rPr>
          <w:rFonts w:ascii="Times New Roman" w:hAnsi="Times New Roman"/>
          <w:b/>
          <w:sz w:val="27"/>
          <w:szCs w:val="27"/>
        </w:rPr>
        <w:t>Д</w:t>
      </w:r>
      <w:r w:rsidRPr="009A0973">
        <w:rPr>
          <w:rFonts w:ascii="Times New Roman" w:hAnsi="Times New Roman"/>
          <w:b/>
          <w:sz w:val="27"/>
          <w:szCs w:val="27"/>
          <w:vertAlign w:val="subscript"/>
        </w:rPr>
        <w:t xml:space="preserve">АБ/ДТ </w:t>
      </w:r>
      <w:r w:rsidRPr="009A0973">
        <w:rPr>
          <w:rFonts w:ascii="Times New Roman" w:hAnsi="Times New Roman"/>
          <w:sz w:val="27"/>
          <w:szCs w:val="27"/>
        </w:rPr>
        <w:t>– дельта цен автомобильного бензина АИ-92 класса 5 или дизельного топлива класса 5</w:t>
      </w:r>
      <w:r w:rsidR="006D35CB" w:rsidRPr="009A0973">
        <w:rPr>
          <w:rFonts w:ascii="Times New Roman" w:hAnsi="Times New Roman"/>
          <w:sz w:val="27"/>
          <w:szCs w:val="27"/>
        </w:rPr>
        <w:t>;</w:t>
      </w:r>
    </w:p>
    <w:p w:rsidR="00FC32E7" w:rsidRPr="009A0973" w:rsidRDefault="00FC32E7" w:rsidP="00FC32E7">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Ц</w:t>
      </w:r>
      <w:r w:rsidRPr="009A0973">
        <w:rPr>
          <w:rFonts w:ascii="Times New Roman" w:hAnsi="Times New Roman"/>
          <w:b/>
          <w:sz w:val="27"/>
          <w:szCs w:val="27"/>
          <w:vertAlign w:val="subscript"/>
        </w:rPr>
        <w:t>АБэксп</w:t>
      </w:r>
      <w:r w:rsidRPr="009A0973">
        <w:rPr>
          <w:rFonts w:ascii="Times New Roman" w:hAnsi="Times New Roman"/>
          <w:sz w:val="27"/>
          <w:szCs w:val="27"/>
        </w:rPr>
        <w:t xml:space="preserve"> - цена экспортной альтернативы для автомобильного бензина АИ-92 класса 5, которая определяется по следующей формуле:</w:t>
      </w:r>
    </w:p>
    <w:p w:rsidR="002C7967" w:rsidRPr="009A0973" w:rsidRDefault="002C7967" w:rsidP="002C7967">
      <w:pPr>
        <w:spacing w:after="0" w:line="240" w:lineRule="auto"/>
        <w:ind w:firstLine="709"/>
        <w:jc w:val="both"/>
        <w:rPr>
          <w:rFonts w:ascii="Times New Roman" w:hAnsi="Times New Roman"/>
          <w:sz w:val="27"/>
          <w:szCs w:val="27"/>
        </w:rPr>
      </w:pPr>
    </w:p>
    <w:p w:rsidR="002C7967" w:rsidRPr="009A0973" w:rsidRDefault="009F4BBD" w:rsidP="002C7967">
      <w:pPr>
        <w:spacing w:after="0" w:line="240" w:lineRule="auto"/>
        <w:ind w:firstLine="709"/>
        <w:jc w:val="both"/>
        <w:rPr>
          <w:rFonts w:ascii="Times New Roman" w:hAnsi="Times New Roman"/>
          <w:b/>
          <w:sz w:val="27"/>
          <w:szCs w:val="27"/>
        </w:rPr>
      </w:pPr>
      <w:r w:rsidRPr="009A0973">
        <w:rPr>
          <w:rFonts w:ascii="Times New Roman" w:hAnsi="Times New Roman"/>
          <w:b/>
          <w:sz w:val="27"/>
          <w:szCs w:val="27"/>
        </w:rPr>
        <w:t>Ц</w:t>
      </w:r>
      <w:r w:rsidRPr="009A0973">
        <w:rPr>
          <w:rFonts w:ascii="Times New Roman" w:hAnsi="Times New Roman"/>
          <w:b/>
          <w:sz w:val="27"/>
          <w:szCs w:val="27"/>
          <w:vertAlign w:val="subscript"/>
        </w:rPr>
        <w:t>АБэксп</w:t>
      </w:r>
      <w:r w:rsidR="002C7967" w:rsidRPr="009A0973">
        <w:rPr>
          <w:rFonts w:ascii="Times New Roman" w:hAnsi="Times New Roman"/>
          <w:b/>
          <w:sz w:val="27"/>
          <w:szCs w:val="27"/>
        </w:rPr>
        <w:t xml:space="preserve"> = ((Ц</w:t>
      </w:r>
      <w:r w:rsidR="002C7967" w:rsidRPr="009A0973">
        <w:rPr>
          <w:rFonts w:ascii="Times New Roman" w:hAnsi="Times New Roman"/>
          <w:b/>
          <w:sz w:val="27"/>
          <w:szCs w:val="27"/>
          <w:vertAlign w:val="subscript"/>
        </w:rPr>
        <w:t xml:space="preserve">АБрт </w:t>
      </w:r>
      <w:r w:rsidR="002C7967" w:rsidRPr="009A0973">
        <w:rPr>
          <w:rFonts w:ascii="Times New Roman" w:hAnsi="Times New Roman"/>
          <w:b/>
          <w:sz w:val="27"/>
          <w:szCs w:val="27"/>
        </w:rPr>
        <w:t>- Т</w:t>
      </w:r>
      <w:r w:rsidR="002C7967" w:rsidRPr="009A0973">
        <w:rPr>
          <w:rFonts w:ascii="Times New Roman" w:hAnsi="Times New Roman"/>
          <w:b/>
          <w:sz w:val="27"/>
          <w:szCs w:val="27"/>
          <w:vertAlign w:val="subscript"/>
        </w:rPr>
        <w:t>АБм</w:t>
      </w:r>
      <w:r w:rsidR="002C7967" w:rsidRPr="009A0973">
        <w:rPr>
          <w:rFonts w:ascii="Times New Roman" w:hAnsi="Times New Roman"/>
          <w:b/>
          <w:sz w:val="27"/>
          <w:szCs w:val="27"/>
        </w:rPr>
        <w:t xml:space="preserve"> - ЭП</w:t>
      </w:r>
      <w:r w:rsidR="002C7967" w:rsidRPr="009A0973">
        <w:rPr>
          <w:rFonts w:ascii="Times New Roman" w:hAnsi="Times New Roman"/>
          <w:b/>
          <w:sz w:val="27"/>
          <w:szCs w:val="27"/>
          <w:vertAlign w:val="subscript"/>
        </w:rPr>
        <w:t>АБ</w:t>
      </w:r>
      <w:r w:rsidR="002C7967" w:rsidRPr="009A0973">
        <w:rPr>
          <w:rFonts w:ascii="Times New Roman" w:hAnsi="Times New Roman"/>
          <w:b/>
          <w:sz w:val="27"/>
          <w:szCs w:val="27"/>
        </w:rPr>
        <w:t>) x Р + А</w:t>
      </w:r>
      <w:r w:rsidR="002C7967" w:rsidRPr="009A0973">
        <w:rPr>
          <w:rFonts w:ascii="Times New Roman" w:hAnsi="Times New Roman"/>
          <w:b/>
          <w:sz w:val="27"/>
          <w:szCs w:val="27"/>
          <w:vertAlign w:val="subscript"/>
        </w:rPr>
        <w:t>АБ</w:t>
      </w:r>
      <w:r w:rsidR="002C7967" w:rsidRPr="009A0973">
        <w:rPr>
          <w:rFonts w:ascii="Times New Roman" w:hAnsi="Times New Roman"/>
          <w:b/>
          <w:sz w:val="27"/>
          <w:szCs w:val="27"/>
        </w:rPr>
        <w:t>) x (1 + С</w:t>
      </w:r>
      <w:r w:rsidR="002C7967" w:rsidRPr="009A0973">
        <w:rPr>
          <w:rFonts w:ascii="Times New Roman" w:hAnsi="Times New Roman"/>
          <w:b/>
          <w:sz w:val="27"/>
          <w:szCs w:val="27"/>
          <w:vertAlign w:val="subscript"/>
        </w:rPr>
        <w:t>НДС</w:t>
      </w:r>
      <w:r w:rsidR="002C7967" w:rsidRPr="009A0973">
        <w:rPr>
          <w:rFonts w:ascii="Times New Roman" w:hAnsi="Times New Roman"/>
          <w:b/>
          <w:sz w:val="27"/>
          <w:szCs w:val="27"/>
        </w:rPr>
        <w:t>),</w:t>
      </w:r>
    </w:p>
    <w:p w:rsidR="002C7967" w:rsidRPr="009A0973" w:rsidRDefault="002C7967" w:rsidP="002C7967">
      <w:pPr>
        <w:spacing w:after="0" w:line="240" w:lineRule="auto"/>
        <w:ind w:firstLine="709"/>
        <w:jc w:val="both"/>
        <w:rPr>
          <w:rFonts w:ascii="Times New Roman" w:hAnsi="Times New Roman"/>
          <w:sz w:val="27"/>
          <w:szCs w:val="27"/>
        </w:rPr>
      </w:pPr>
    </w:p>
    <w:p w:rsidR="002C7967" w:rsidRPr="009A0973" w:rsidRDefault="002C7967" w:rsidP="002C7967">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где </w:t>
      </w:r>
      <w:r w:rsidRPr="009A0973">
        <w:rPr>
          <w:rFonts w:ascii="Times New Roman" w:hAnsi="Times New Roman"/>
          <w:b/>
          <w:sz w:val="27"/>
          <w:szCs w:val="27"/>
        </w:rPr>
        <w:t>Ц</w:t>
      </w:r>
      <w:r w:rsidRPr="009A0973">
        <w:rPr>
          <w:rFonts w:ascii="Times New Roman" w:hAnsi="Times New Roman"/>
          <w:b/>
          <w:sz w:val="27"/>
          <w:szCs w:val="27"/>
          <w:vertAlign w:val="subscript"/>
        </w:rPr>
        <w:t>АБрт</w:t>
      </w:r>
      <w:r w:rsidRPr="009A0973">
        <w:rPr>
          <w:rFonts w:ascii="Times New Roman" w:hAnsi="Times New Roman"/>
          <w:sz w:val="27"/>
          <w:szCs w:val="27"/>
        </w:rPr>
        <w:t xml:space="preserve"> - цена на автомобильный бензин АИ-92 класса 5 на роттердамском рынке нефтяного сырья в долларах США за 1 тонну</w:t>
      </w:r>
      <w:r w:rsidR="008C59E3" w:rsidRPr="009A0973">
        <w:rPr>
          <w:rFonts w:ascii="Times New Roman" w:hAnsi="Times New Roman"/>
          <w:sz w:val="27"/>
          <w:szCs w:val="27"/>
        </w:rPr>
        <w:t xml:space="preserve"> (на базе показателей прогноза социально-экономического развития Российской Федерации)</w:t>
      </w:r>
      <w:r w:rsidRPr="009A0973">
        <w:rPr>
          <w:rFonts w:ascii="Times New Roman" w:hAnsi="Times New Roman"/>
          <w:sz w:val="27"/>
          <w:szCs w:val="27"/>
        </w:rPr>
        <w:t>;</w:t>
      </w:r>
    </w:p>
    <w:p w:rsidR="002C7967" w:rsidRPr="009A0973" w:rsidRDefault="002C7967" w:rsidP="002C7967">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Т</w:t>
      </w:r>
      <w:r w:rsidRPr="009A0973">
        <w:rPr>
          <w:rFonts w:ascii="Times New Roman" w:hAnsi="Times New Roman"/>
          <w:b/>
          <w:sz w:val="27"/>
          <w:szCs w:val="27"/>
          <w:vertAlign w:val="subscript"/>
        </w:rPr>
        <w:t>АБм</w:t>
      </w:r>
      <w:r w:rsidRPr="009A0973">
        <w:rPr>
          <w:rFonts w:ascii="Times New Roman" w:hAnsi="Times New Roman"/>
          <w:b/>
          <w:sz w:val="27"/>
          <w:szCs w:val="27"/>
        </w:rPr>
        <w:t xml:space="preserve"> </w:t>
      </w:r>
      <w:r w:rsidRPr="009A0973">
        <w:rPr>
          <w:rFonts w:ascii="Times New Roman" w:hAnsi="Times New Roman"/>
          <w:sz w:val="27"/>
          <w:szCs w:val="27"/>
        </w:rPr>
        <w:t>- затраты на транспортировку морем и перевалку в портах 1 тонны автомобильного бензина АИ-92 класса 5 из морских портов Российской Федерации, расположенных в Северо-Западном федеральном округе, до роттердамского рынка нефтяного сырья в долларах США за 1 тонну</w:t>
      </w:r>
      <w:r w:rsidR="008C59E3" w:rsidRPr="009A0973">
        <w:rPr>
          <w:rFonts w:ascii="Times New Roman" w:hAnsi="Times New Roman"/>
          <w:sz w:val="27"/>
          <w:szCs w:val="27"/>
        </w:rPr>
        <w:t xml:space="preserve"> (на базе показателей прогноза социально-экономического развития Российской Федерации)</w:t>
      </w:r>
      <w:r w:rsidRPr="009A0973">
        <w:rPr>
          <w:rFonts w:ascii="Times New Roman" w:hAnsi="Times New Roman"/>
          <w:sz w:val="27"/>
          <w:szCs w:val="27"/>
        </w:rPr>
        <w:t>;</w:t>
      </w:r>
    </w:p>
    <w:p w:rsidR="002C7967" w:rsidRPr="009A0973" w:rsidRDefault="002C7967" w:rsidP="002C7967">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ЭП</w:t>
      </w:r>
      <w:r w:rsidRPr="009A0973">
        <w:rPr>
          <w:rFonts w:ascii="Times New Roman" w:hAnsi="Times New Roman"/>
          <w:b/>
          <w:sz w:val="27"/>
          <w:szCs w:val="27"/>
          <w:vertAlign w:val="subscript"/>
        </w:rPr>
        <w:t>АБ</w:t>
      </w:r>
      <w:r w:rsidRPr="009A0973">
        <w:rPr>
          <w:rFonts w:ascii="Times New Roman" w:hAnsi="Times New Roman"/>
          <w:sz w:val="27"/>
          <w:szCs w:val="27"/>
        </w:rPr>
        <w:t xml:space="preserve"> - ставка вывозной таможенной пошлины в отношении автомоб</w:t>
      </w:r>
      <w:r w:rsidR="00BE48D6" w:rsidRPr="009A0973">
        <w:rPr>
          <w:rFonts w:ascii="Times New Roman" w:hAnsi="Times New Roman"/>
          <w:sz w:val="27"/>
          <w:szCs w:val="27"/>
        </w:rPr>
        <w:t xml:space="preserve">ильного бензина АИ-92 класса 5 </w:t>
      </w:r>
      <w:r w:rsidRPr="009A0973">
        <w:rPr>
          <w:rFonts w:ascii="Times New Roman" w:hAnsi="Times New Roman"/>
          <w:sz w:val="27"/>
          <w:szCs w:val="27"/>
        </w:rPr>
        <w:t>в долларах США за 1 тонну;</w:t>
      </w:r>
    </w:p>
    <w:p w:rsidR="002C7967" w:rsidRPr="009A0973" w:rsidRDefault="002C7967" w:rsidP="002C7967">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Р</w:t>
      </w:r>
      <w:r w:rsidRPr="009A0973">
        <w:rPr>
          <w:rFonts w:ascii="Times New Roman" w:hAnsi="Times New Roman"/>
          <w:sz w:val="27"/>
          <w:szCs w:val="27"/>
        </w:rPr>
        <w:t xml:space="preserve"> - курс доллара США к рублю </w:t>
      </w:r>
      <w:r w:rsidR="008C59E3" w:rsidRPr="009A0973">
        <w:rPr>
          <w:rFonts w:ascii="Times New Roman" w:hAnsi="Times New Roman"/>
          <w:sz w:val="27"/>
          <w:szCs w:val="27"/>
        </w:rPr>
        <w:t>(на базе показателей прогноза социально-экономического развития Российской Федерации)</w:t>
      </w:r>
      <w:r w:rsidRPr="009A0973">
        <w:rPr>
          <w:rFonts w:ascii="Times New Roman" w:hAnsi="Times New Roman"/>
          <w:sz w:val="27"/>
          <w:szCs w:val="27"/>
        </w:rPr>
        <w:t>;</w:t>
      </w:r>
    </w:p>
    <w:p w:rsidR="002C7967" w:rsidRPr="009A0973" w:rsidRDefault="002C7967" w:rsidP="002C7967">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А</w:t>
      </w:r>
      <w:r w:rsidRPr="009A0973">
        <w:rPr>
          <w:rFonts w:ascii="Times New Roman" w:hAnsi="Times New Roman"/>
          <w:b/>
          <w:sz w:val="27"/>
          <w:szCs w:val="27"/>
          <w:vertAlign w:val="subscript"/>
        </w:rPr>
        <w:t>АБ</w:t>
      </w:r>
      <w:r w:rsidRPr="009A0973">
        <w:rPr>
          <w:rFonts w:ascii="Times New Roman" w:hAnsi="Times New Roman"/>
          <w:sz w:val="27"/>
          <w:szCs w:val="27"/>
        </w:rPr>
        <w:t xml:space="preserve"> - ставка акциза, для автомобильного бензина класса 5;</w:t>
      </w:r>
    </w:p>
    <w:p w:rsidR="002C7967" w:rsidRPr="009A0973" w:rsidRDefault="002C7967" w:rsidP="002C7967">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w:t>
      </w:r>
      <w:r w:rsidRPr="009A0973">
        <w:rPr>
          <w:rFonts w:ascii="Times New Roman" w:hAnsi="Times New Roman"/>
          <w:b/>
          <w:sz w:val="27"/>
          <w:szCs w:val="27"/>
          <w:vertAlign w:val="subscript"/>
        </w:rPr>
        <w:t>НДС</w:t>
      </w:r>
      <w:r w:rsidRPr="009A0973">
        <w:rPr>
          <w:rFonts w:ascii="Times New Roman" w:hAnsi="Times New Roman"/>
          <w:sz w:val="27"/>
          <w:szCs w:val="27"/>
        </w:rPr>
        <w:t xml:space="preserve"> - ставка </w:t>
      </w:r>
      <w:r w:rsidR="00BE48D6" w:rsidRPr="009A0973">
        <w:rPr>
          <w:rFonts w:ascii="Times New Roman" w:hAnsi="Times New Roman"/>
          <w:sz w:val="27"/>
          <w:szCs w:val="27"/>
        </w:rPr>
        <w:t>налога на добавленную стоимость</w:t>
      </w:r>
      <w:r w:rsidRPr="009A0973">
        <w:rPr>
          <w:rFonts w:ascii="Times New Roman" w:hAnsi="Times New Roman"/>
          <w:sz w:val="27"/>
          <w:szCs w:val="27"/>
        </w:rPr>
        <w:t>;</w:t>
      </w:r>
    </w:p>
    <w:p w:rsidR="008C59E3" w:rsidRPr="009A0973" w:rsidRDefault="002C7967" w:rsidP="002C7967">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Ц</w:t>
      </w:r>
      <w:r w:rsidRPr="009A0973">
        <w:rPr>
          <w:rFonts w:ascii="Times New Roman" w:hAnsi="Times New Roman"/>
          <w:b/>
          <w:sz w:val="27"/>
          <w:szCs w:val="27"/>
          <w:vertAlign w:val="subscript"/>
        </w:rPr>
        <w:t>АБвр</w:t>
      </w:r>
      <w:r w:rsidRPr="009A0973">
        <w:rPr>
          <w:rFonts w:ascii="Times New Roman" w:hAnsi="Times New Roman"/>
          <w:sz w:val="27"/>
          <w:szCs w:val="27"/>
        </w:rPr>
        <w:t xml:space="preserve"> - условное значение средней оптовой цены реализации автомобильного бензина АИ-92 класса 5 на т</w:t>
      </w:r>
      <w:r w:rsidR="008C59E3" w:rsidRPr="009A0973">
        <w:rPr>
          <w:rFonts w:ascii="Times New Roman" w:hAnsi="Times New Roman"/>
          <w:sz w:val="27"/>
          <w:szCs w:val="27"/>
        </w:rPr>
        <w:t>ерритории Российской Федерации (в соответствии с пунктом 27 статьи 200 Налоговог</w:t>
      </w:r>
      <w:r w:rsidR="00EF4472" w:rsidRPr="009A0973">
        <w:rPr>
          <w:rFonts w:ascii="Times New Roman" w:hAnsi="Times New Roman"/>
          <w:sz w:val="27"/>
          <w:szCs w:val="27"/>
        </w:rPr>
        <w:t>о кодекса Российской Федерации);</w:t>
      </w:r>
    </w:p>
    <w:p w:rsidR="002C7967" w:rsidRPr="009A0973" w:rsidRDefault="002C7967" w:rsidP="002C7967">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Ц</w:t>
      </w:r>
      <w:r w:rsidRPr="009A0973">
        <w:rPr>
          <w:rFonts w:ascii="Times New Roman" w:hAnsi="Times New Roman"/>
          <w:b/>
          <w:sz w:val="27"/>
          <w:szCs w:val="27"/>
          <w:vertAlign w:val="subscript"/>
        </w:rPr>
        <w:t>ДТэксп</w:t>
      </w:r>
      <w:r w:rsidRPr="009A0973">
        <w:rPr>
          <w:rFonts w:ascii="Times New Roman" w:hAnsi="Times New Roman"/>
          <w:sz w:val="27"/>
          <w:szCs w:val="27"/>
        </w:rPr>
        <w:t xml:space="preserve"> - цена экспортной альтернативы д</w:t>
      </w:r>
      <w:r w:rsidR="00FC32E7" w:rsidRPr="009A0973">
        <w:rPr>
          <w:rFonts w:ascii="Times New Roman" w:hAnsi="Times New Roman"/>
          <w:sz w:val="27"/>
          <w:szCs w:val="27"/>
        </w:rPr>
        <w:t>ля дизельного топлива класса 5</w:t>
      </w:r>
      <w:r w:rsidRPr="009A0973">
        <w:rPr>
          <w:rFonts w:ascii="Times New Roman" w:hAnsi="Times New Roman"/>
          <w:sz w:val="27"/>
          <w:szCs w:val="27"/>
        </w:rPr>
        <w:t>, которая определяется по следующей формуле:</w:t>
      </w:r>
    </w:p>
    <w:p w:rsidR="002C7967" w:rsidRPr="009A0973" w:rsidRDefault="002C7967" w:rsidP="002C7967">
      <w:pPr>
        <w:spacing w:after="0" w:line="240" w:lineRule="auto"/>
        <w:ind w:firstLine="709"/>
        <w:jc w:val="both"/>
        <w:rPr>
          <w:rFonts w:ascii="Times New Roman" w:hAnsi="Times New Roman"/>
          <w:sz w:val="27"/>
          <w:szCs w:val="27"/>
        </w:rPr>
      </w:pPr>
    </w:p>
    <w:p w:rsidR="002C7967" w:rsidRPr="009A0973" w:rsidRDefault="002C7967" w:rsidP="002C7967">
      <w:pPr>
        <w:spacing w:after="0" w:line="240" w:lineRule="auto"/>
        <w:ind w:firstLine="709"/>
        <w:jc w:val="both"/>
        <w:rPr>
          <w:rFonts w:ascii="Times New Roman" w:hAnsi="Times New Roman"/>
          <w:b/>
          <w:sz w:val="27"/>
          <w:szCs w:val="27"/>
        </w:rPr>
      </w:pPr>
      <w:r w:rsidRPr="009A0973">
        <w:rPr>
          <w:rFonts w:ascii="Times New Roman" w:hAnsi="Times New Roman"/>
          <w:b/>
          <w:sz w:val="27"/>
          <w:szCs w:val="27"/>
        </w:rPr>
        <w:t>Ц</w:t>
      </w:r>
      <w:r w:rsidRPr="009A0973">
        <w:rPr>
          <w:rFonts w:ascii="Times New Roman" w:hAnsi="Times New Roman"/>
          <w:b/>
          <w:sz w:val="27"/>
          <w:szCs w:val="27"/>
          <w:vertAlign w:val="subscript"/>
        </w:rPr>
        <w:t>ДТэксп</w:t>
      </w:r>
      <w:r w:rsidRPr="009A0973">
        <w:rPr>
          <w:rFonts w:ascii="Times New Roman" w:hAnsi="Times New Roman"/>
          <w:b/>
          <w:sz w:val="27"/>
          <w:szCs w:val="27"/>
        </w:rPr>
        <w:t xml:space="preserve"> = ((Ц</w:t>
      </w:r>
      <w:r w:rsidRPr="009A0973">
        <w:rPr>
          <w:rFonts w:ascii="Times New Roman" w:hAnsi="Times New Roman"/>
          <w:b/>
          <w:sz w:val="27"/>
          <w:szCs w:val="27"/>
          <w:vertAlign w:val="subscript"/>
        </w:rPr>
        <w:t>ДТрт</w:t>
      </w:r>
      <w:r w:rsidRPr="009A0973">
        <w:rPr>
          <w:rFonts w:ascii="Times New Roman" w:hAnsi="Times New Roman"/>
          <w:b/>
          <w:sz w:val="27"/>
          <w:szCs w:val="27"/>
        </w:rPr>
        <w:t xml:space="preserve"> - Т</w:t>
      </w:r>
      <w:r w:rsidRPr="009A0973">
        <w:rPr>
          <w:rFonts w:ascii="Times New Roman" w:hAnsi="Times New Roman"/>
          <w:b/>
          <w:sz w:val="27"/>
          <w:szCs w:val="27"/>
          <w:vertAlign w:val="subscript"/>
        </w:rPr>
        <w:t>ДТм</w:t>
      </w:r>
      <w:r w:rsidRPr="009A0973">
        <w:rPr>
          <w:rFonts w:ascii="Times New Roman" w:hAnsi="Times New Roman"/>
          <w:b/>
          <w:sz w:val="27"/>
          <w:szCs w:val="27"/>
        </w:rPr>
        <w:t xml:space="preserve"> - ЭП</w:t>
      </w:r>
      <w:r w:rsidRPr="009A0973">
        <w:rPr>
          <w:rFonts w:ascii="Times New Roman" w:hAnsi="Times New Roman"/>
          <w:b/>
          <w:sz w:val="27"/>
          <w:szCs w:val="27"/>
          <w:vertAlign w:val="subscript"/>
        </w:rPr>
        <w:t>ДТ</w:t>
      </w:r>
      <w:r w:rsidRPr="009A0973">
        <w:rPr>
          <w:rFonts w:ascii="Times New Roman" w:hAnsi="Times New Roman"/>
          <w:b/>
          <w:sz w:val="27"/>
          <w:szCs w:val="27"/>
        </w:rPr>
        <w:t>) x Р + А</w:t>
      </w:r>
      <w:r w:rsidRPr="009A0973">
        <w:rPr>
          <w:rFonts w:ascii="Times New Roman" w:hAnsi="Times New Roman"/>
          <w:b/>
          <w:sz w:val="27"/>
          <w:szCs w:val="27"/>
          <w:vertAlign w:val="subscript"/>
        </w:rPr>
        <w:t>ДТ</w:t>
      </w:r>
      <w:r w:rsidRPr="009A0973">
        <w:rPr>
          <w:rFonts w:ascii="Times New Roman" w:hAnsi="Times New Roman"/>
          <w:b/>
          <w:sz w:val="27"/>
          <w:szCs w:val="27"/>
        </w:rPr>
        <w:t>) x (1 + С</w:t>
      </w:r>
      <w:r w:rsidRPr="009A0973">
        <w:rPr>
          <w:rFonts w:ascii="Times New Roman" w:hAnsi="Times New Roman"/>
          <w:b/>
          <w:sz w:val="27"/>
          <w:szCs w:val="27"/>
          <w:vertAlign w:val="subscript"/>
        </w:rPr>
        <w:t>НДС</w:t>
      </w:r>
      <w:r w:rsidRPr="009A0973">
        <w:rPr>
          <w:rFonts w:ascii="Times New Roman" w:hAnsi="Times New Roman"/>
          <w:b/>
          <w:sz w:val="27"/>
          <w:szCs w:val="27"/>
        </w:rPr>
        <w:t>),</w:t>
      </w:r>
    </w:p>
    <w:p w:rsidR="002C7967" w:rsidRPr="009A0973" w:rsidRDefault="002C7967" w:rsidP="002C7967">
      <w:pPr>
        <w:spacing w:after="0" w:line="240" w:lineRule="auto"/>
        <w:ind w:firstLine="709"/>
        <w:jc w:val="both"/>
        <w:rPr>
          <w:rFonts w:ascii="Times New Roman" w:hAnsi="Times New Roman"/>
          <w:sz w:val="27"/>
          <w:szCs w:val="27"/>
        </w:rPr>
      </w:pPr>
    </w:p>
    <w:p w:rsidR="002C7967" w:rsidRPr="009A0973" w:rsidRDefault="002C7967" w:rsidP="002C7967">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где </w:t>
      </w:r>
      <w:r w:rsidRPr="009A0973">
        <w:rPr>
          <w:rFonts w:ascii="Times New Roman" w:hAnsi="Times New Roman"/>
          <w:b/>
          <w:sz w:val="27"/>
          <w:szCs w:val="27"/>
        </w:rPr>
        <w:t>Ц</w:t>
      </w:r>
      <w:r w:rsidRPr="009A0973">
        <w:rPr>
          <w:rFonts w:ascii="Times New Roman" w:hAnsi="Times New Roman"/>
          <w:b/>
          <w:sz w:val="27"/>
          <w:szCs w:val="27"/>
          <w:vertAlign w:val="subscript"/>
        </w:rPr>
        <w:t>ДТрт</w:t>
      </w:r>
      <w:r w:rsidRPr="009A0973">
        <w:rPr>
          <w:rFonts w:ascii="Times New Roman" w:hAnsi="Times New Roman"/>
          <w:sz w:val="27"/>
          <w:szCs w:val="27"/>
        </w:rPr>
        <w:t xml:space="preserve"> - цена на дизельное топливо класса 5 на роттердамском рынке нефтяного сырья в долларах США за 1 тонну</w:t>
      </w:r>
      <w:r w:rsidR="008C59E3" w:rsidRPr="009A0973">
        <w:rPr>
          <w:rFonts w:ascii="Times New Roman" w:hAnsi="Times New Roman"/>
          <w:sz w:val="27"/>
          <w:szCs w:val="27"/>
        </w:rPr>
        <w:t xml:space="preserve"> (на базе показателей прогноза социально-экономического развития Российской Федерации)</w:t>
      </w:r>
      <w:r w:rsidRPr="009A0973">
        <w:rPr>
          <w:rFonts w:ascii="Times New Roman" w:hAnsi="Times New Roman"/>
          <w:sz w:val="27"/>
          <w:szCs w:val="27"/>
        </w:rPr>
        <w:t>;</w:t>
      </w:r>
    </w:p>
    <w:p w:rsidR="002C7967" w:rsidRPr="009A0973" w:rsidRDefault="002C7967" w:rsidP="002C7967">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Т</w:t>
      </w:r>
      <w:r w:rsidRPr="009A0973">
        <w:rPr>
          <w:rFonts w:ascii="Times New Roman" w:hAnsi="Times New Roman"/>
          <w:b/>
          <w:sz w:val="27"/>
          <w:szCs w:val="27"/>
          <w:vertAlign w:val="subscript"/>
        </w:rPr>
        <w:t>ДТм</w:t>
      </w:r>
      <w:r w:rsidRPr="009A0973">
        <w:rPr>
          <w:rFonts w:ascii="Times New Roman" w:hAnsi="Times New Roman"/>
          <w:sz w:val="27"/>
          <w:szCs w:val="27"/>
        </w:rPr>
        <w:t xml:space="preserve"> - затраты на транспортировку морем и перевалку в портах 1 тонны дизельного топлива класса 5 из морских портов Российской Федерации, расположенных в Северо-Западном федеральном округе, до роттердамского рынка нефтяного сырья в долларах США за 1 тонну</w:t>
      </w:r>
      <w:r w:rsidR="008C59E3" w:rsidRPr="009A0973">
        <w:rPr>
          <w:rFonts w:ascii="Times New Roman" w:hAnsi="Times New Roman"/>
          <w:sz w:val="27"/>
          <w:szCs w:val="27"/>
        </w:rPr>
        <w:t xml:space="preserve"> (на базе показателей прогноза социально-экономического развития Российской Федерации)</w:t>
      </w:r>
      <w:r w:rsidRPr="009A0973">
        <w:rPr>
          <w:rFonts w:ascii="Times New Roman" w:hAnsi="Times New Roman"/>
          <w:sz w:val="27"/>
          <w:szCs w:val="27"/>
        </w:rPr>
        <w:t>;</w:t>
      </w:r>
    </w:p>
    <w:p w:rsidR="002C7967" w:rsidRPr="009A0973" w:rsidRDefault="002C7967" w:rsidP="002C7967">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ЭП</w:t>
      </w:r>
      <w:r w:rsidRPr="009A0973">
        <w:rPr>
          <w:rFonts w:ascii="Times New Roman" w:hAnsi="Times New Roman"/>
          <w:b/>
          <w:sz w:val="27"/>
          <w:szCs w:val="27"/>
          <w:vertAlign w:val="subscript"/>
        </w:rPr>
        <w:t>ДТ</w:t>
      </w:r>
      <w:r w:rsidRPr="009A0973">
        <w:rPr>
          <w:rFonts w:ascii="Times New Roman" w:hAnsi="Times New Roman"/>
          <w:sz w:val="27"/>
          <w:szCs w:val="27"/>
        </w:rPr>
        <w:t xml:space="preserve"> - ставка вывозной таможенной пошлины в отношен</w:t>
      </w:r>
      <w:r w:rsidR="00BE48D6" w:rsidRPr="009A0973">
        <w:rPr>
          <w:rFonts w:ascii="Times New Roman" w:hAnsi="Times New Roman"/>
          <w:sz w:val="27"/>
          <w:szCs w:val="27"/>
        </w:rPr>
        <w:t xml:space="preserve">ии дизельного топлива класса 5 </w:t>
      </w:r>
      <w:r w:rsidRPr="009A0973">
        <w:rPr>
          <w:rFonts w:ascii="Times New Roman" w:hAnsi="Times New Roman"/>
          <w:sz w:val="27"/>
          <w:szCs w:val="27"/>
        </w:rPr>
        <w:t>в долларах США за 1 тонну;</w:t>
      </w:r>
    </w:p>
    <w:p w:rsidR="002C7967" w:rsidRPr="009A0973" w:rsidRDefault="00BE48D6" w:rsidP="002C7967">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А</w:t>
      </w:r>
      <w:r w:rsidRPr="009A0973">
        <w:rPr>
          <w:rFonts w:ascii="Times New Roman" w:hAnsi="Times New Roman"/>
          <w:b/>
          <w:sz w:val="27"/>
          <w:szCs w:val="27"/>
          <w:vertAlign w:val="subscript"/>
        </w:rPr>
        <w:t>ДТ</w:t>
      </w:r>
      <w:r w:rsidRPr="009A0973">
        <w:rPr>
          <w:rFonts w:ascii="Times New Roman" w:hAnsi="Times New Roman"/>
          <w:sz w:val="27"/>
          <w:szCs w:val="27"/>
        </w:rPr>
        <w:t xml:space="preserve"> - ставка акциза </w:t>
      </w:r>
      <w:r w:rsidR="002C7967" w:rsidRPr="009A0973">
        <w:rPr>
          <w:rFonts w:ascii="Times New Roman" w:hAnsi="Times New Roman"/>
          <w:sz w:val="27"/>
          <w:szCs w:val="27"/>
        </w:rPr>
        <w:t>для дизельного топлива класса 5;</w:t>
      </w:r>
    </w:p>
    <w:p w:rsidR="002C7967" w:rsidRPr="009A0973" w:rsidRDefault="002C7967" w:rsidP="002C7967">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Ц</w:t>
      </w:r>
      <w:r w:rsidRPr="009A0973">
        <w:rPr>
          <w:rFonts w:ascii="Times New Roman" w:hAnsi="Times New Roman"/>
          <w:b/>
          <w:sz w:val="27"/>
          <w:szCs w:val="27"/>
          <w:vertAlign w:val="subscript"/>
        </w:rPr>
        <w:t>ДТвр</w:t>
      </w:r>
      <w:r w:rsidRPr="009A0973">
        <w:rPr>
          <w:rFonts w:ascii="Times New Roman" w:hAnsi="Times New Roman"/>
          <w:sz w:val="27"/>
          <w:szCs w:val="27"/>
        </w:rPr>
        <w:t xml:space="preserve"> - условное значение средней оптовой цены реализации дизельного топлива класса 5 на территории Российской Федерации, </w:t>
      </w:r>
      <w:r w:rsidR="008C59E3" w:rsidRPr="009A0973">
        <w:rPr>
          <w:rFonts w:ascii="Times New Roman" w:hAnsi="Times New Roman"/>
          <w:sz w:val="27"/>
          <w:szCs w:val="27"/>
        </w:rPr>
        <w:t>(в соответствии с пунктом 27 статьи 200 Налогового кодекса Российской Федерации)</w:t>
      </w:r>
      <w:r w:rsidR="006D35CB" w:rsidRPr="009A0973">
        <w:rPr>
          <w:rFonts w:ascii="Times New Roman" w:hAnsi="Times New Roman"/>
          <w:sz w:val="27"/>
          <w:szCs w:val="27"/>
        </w:rPr>
        <w:t>.</w:t>
      </w:r>
    </w:p>
    <w:p w:rsidR="00385239" w:rsidRPr="009A0973" w:rsidRDefault="00385239" w:rsidP="00385239">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85239" w:rsidRPr="009A0973" w:rsidRDefault="00385239" w:rsidP="00385239">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385239" w:rsidRPr="009A0973" w:rsidRDefault="00385239" w:rsidP="00385239">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 на</w:t>
      </w:r>
      <w:r w:rsidR="0089119F" w:rsidRPr="009A0973">
        <w:rPr>
          <w:rFonts w:ascii="Times New Roman" w:hAnsi="Times New Roman"/>
          <w:sz w:val="27"/>
          <w:szCs w:val="27"/>
        </w:rPr>
        <w:t xml:space="preserve"> нефтяное сырье, направленное на переработку</w:t>
      </w:r>
      <w:r w:rsidR="009A338F" w:rsidRPr="009A0973">
        <w:rPr>
          <w:rFonts w:ascii="Times New Roman" w:hAnsi="Times New Roman"/>
          <w:sz w:val="27"/>
          <w:szCs w:val="27"/>
        </w:rPr>
        <w:t>,</w:t>
      </w:r>
      <w:r w:rsidRPr="009A0973">
        <w:rPr>
          <w:rFonts w:ascii="Times New Roman" w:hAnsi="Times New Roman"/>
          <w:sz w:val="27"/>
          <w:szCs w:val="27"/>
        </w:rPr>
        <w:t xml:space="preserve"> зачисля</w:t>
      </w:r>
      <w:r w:rsidR="009A338F" w:rsidRPr="009A0973">
        <w:rPr>
          <w:rFonts w:ascii="Times New Roman" w:hAnsi="Times New Roman"/>
          <w:sz w:val="27"/>
          <w:szCs w:val="27"/>
        </w:rPr>
        <w:t>е</w:t>
      </w:r>
      <w:r w:rsidRPr="009A0973">
        <w:rPr>
          <w:rFonts w:ascii="Times New Roman" w:hAnsi="Times New Roman"/>
          <w:sz w:val="27"/>
          <w:szCs w:val="27"/>
        </w:rPr>
        <w:t>тся в бюджеты бюджетной системы Российской Федерации по нормативам, установленным в соответствии со статьями БК РФ.</w:t>
      </w:r>
    </w:p>
    <w:p w:rsidR="00321809" w:rsidRPr="009A0973" w:rsidRDefault="00321809" w:rsidP="00385239">
      <w:pPr>
        <w:spacing w:after="0" w:line="240" w:lineRule="auto"/>
        <w:ind w:firstLine="709"/>
        <w:jc w:val="both"/>
        <w:rPr>
          <w:rFonts w:ascii="Times New Roman" w:hAnsi="Times New Roman"/>
          <w:sz w:val="27"/>
          <w:szCs w:val="27"/>
        </w:rPr>
      </w:pPr>
    </w:p>
    <w:p w:rsidR="00321809" w:rsidRPr="009A0973" w:rsidRDefault="00321809" w:rsidP="00321809">
      <w:pPr>
        <w:pStyle w:val="3"/>
        <w:tabs>
          <w:tab w:val="left" w:pos="1985"/>
        </w:tabs>
        <w:spacing w:before="120" w:after="120" w:line="240" w:lineRule="auto"/>
        <w:ind w:left="1985" w:right="1134"/>
        <w:jc w:val="center"/>
        <w:rPr>
          <w:i/>
          <w:sz w:val="27"/>
          <w:szCs w:val="27"/>
        </w:rPr>
      </w:pPr>
      <w:bookmarkStart w:id="66" w:name="_Toc23174312"/>
      <w:r w:rsidRPr="009A0973">
        <w:rPr>
          <w:i/>
          <w:sz w:val="27"/>
          <w:szCs w:val="27"/>
        </w:rPr>
        <w:lastRenderedPageBreak/>
        <w:t xml:space="preserve">2.4.26. Акциз на темное судовое топливо, </w:t>
      </w:r>
      <w:r w:rsidR="00A041E0" w:rsidRPr="009A0973">
        <w:rPr>
          <w:i/>
          <w:sz w:val="27"/>
          <w:szCs w:val="27"/>
        </w:rPr>
        <w:t>производимое на территории Российской Федерации</w:t>
      </w:r>
      <w:r w:rsidRPr="009A0973">
        <w:br/>
      </w:r>
      <w:r w:rsidRPr="009A0973">
        <w:rPr>
          <w:i/>
          <w:sz w:val="27"/>
          <w:szCs w:val="27"/>
        </w:rPr>
        <w:t>182 1 03 02400 01 0000 110</w:t>
      </w:r>
      <w:bookmarkEnd w:id="66"/>
    </w:p>
    <w:p w:rsidR="00321809" w:rsidRPr="009A0973" w:rsidRDefault="00321809" w:rsidP="00321809">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расчёта прогнозного объёма поступлений </w:t>
      </w:r>
      <w:r w:rsidR="00E77967" w:rsidRPr="009A0973">
        <w:rPr>
          <w:rFonts w:ascii="Times New Roman" w:hAnsi="Times New Roman"/>
          <w:sz w:val="27"/>
          <w:szCs w:val="27"/>
        </w:rPr>
        <w:t xml:space="preserve">(возмещения) </w:t>
      </w:r>
      <w:r w:rsidRPr="009A0973">
        <w:rPr>
          <w:rFonts w:ascii="Times New Roman" w:hAnsi="Times New Roman"/>
          <w:sz w:val="27"/>
          <w:szCs w:val="27"/>
        </w:rPr>
        <w:t>акциз</w:t>
      </w:r>
      <w:r w:rsidR="00A041E0" w:rsidRPr="009A0973">
        <w:rPr>
          <w:rFonts w:ascii="Times New Roman" w:hAnsi="Times New Roman"/>
          <w:sz w:val="27"/>
          <w:szCs w:val="27"/>
        </w:rPr>
        <w:t>а</w:t>
      </w:r>
      <w:r w:rsidR="00202E23" w:rsidRPr="009A0973">
        <w:rPr>
          <w:rFonts w:ascii="Times New Roman" w:hAnsi="Times New Roman"/>
          <w:sz w:val="27"/>
          <w:szCs w:val="27"/>
        </w:rPr>
        <w:t xml:space="preserve"> на</w:t>
      </w:r>
      <w:r w:rsidRPr="009A0973">
        <w:rPr>
          <w:rFonts w:ascii="Times New Roman" w:hAnsi="Times New Roman"/>
          <w:sz w:val="27"/>
          <w:szCs w:val="27"/>
        </w:rPr>
        <w:t xml:space="preserve"> </w:t>
      </w:r>
      <w:r w:rsidR="00A041E0" w:rsidRPr="009A0973">
        <w:rPr>
          <w:rFonts w:ascii="Times New Roman" w:hAnsi="Times New Roman"/>
          <w:sz w:val="27"/>
          <w:szCs w:val="27"/>
        </w:rPr>
        <w:t>темное судовое топливо, производимое на территории Российской Федерации</w:t>
      </w:r>
      <w:r w:rsidRPr="009A0973">
        <w:rPr>
          <w:rFonts w:ascii="Times New Roman" w:hAnsi="Times New Roman"/>
          <w:sz w:val="27"/>
          <w:szCs w:val="27"/>
        </w:rPr>
        <w:t>, используются:</w:t>
      </w:r>
    </w:p>
    <w:p w:rsidR="00321809" w:rsidRPr="009A0973" w:rsidRDefault="00321809" w:rsidP="00321809">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разрабатываемые Минэкономразвития Российской Федерации;</w:t>
      </w:r>
    </w:p>
    <w:p w:rsidR="00321809" w:rsidRPr="009A0973" w:rsidRDefault="00321809" w:rsidP="00321809">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9A0973">
        <w:rPr>
          <w:rFonts w:ascii="Times New Roman" w:hAnsi="Times New Roman"/>
          <w:sz w:val="27"/>
          <w:szCs w:val="27"/>
        </w:rPr>
        <w:br/>
        <w:t>№ 5-НП «Отчёт о налоговой базе и структуре начислений по акцизам на нефтепродукты»;</w:t>
      </w:r>
    </w:p>
    <w:p w:rsidR="00321809" w:rsidRPr="009A0973" w:rsidRDefault="00321809" w:rsidP="00321809">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21809" w:rsidRPr="009A0973" w:rsidRDefault="00321809" w:rsidP="00321809">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 и др. источники.</w:t>
      </w:r>
    </w:p>
    <w:p w:rsidR="00202E23" w:rsidRPr="009A0973" w:rsidRDefault="00202E23" w:rsidP="00202E23">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темное судовое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321809" w:rsidRPr="009A0973" w:rsidRDefault="00321809" w:rsidP="00321809">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Поступления </w:t>
      </w:r>
      <w:r w:rsidR="00E77967" w:rsidRPr="009A0973">
        <w:rPr>
          <w:rFonts w:ascii="Times New Roman" w:hAnsi="Times New Roman"/>
          <w:sz w:val="27"/>
          <w:szCs w:val="27"/>
        </w:rPr>
        <w:t xml:space="preserve">(возмещения) </w:t>
      </w:r>
      <w:r w:rsidRPr="009A0973">
        <w:rPr>
          <w:rFonts w:ascii="Times New Roman" w:hAnsi="Times New Roman"/>
          <w:sz w:val="27"/>
          <w:szCs w:val="27"/>
        </w:rPr>
        <w:t xml:space="preserve">акциза на </w:t>
      </w:r>
      <w:r w:rsidR="00A041E0" w:rsidRPr="009A0973">
        <w:rPr>
          <w:rFonts w:ascii="Times New Roman" w:hAnsi="Times New Roman"/>
          <w:sz w:val="27"/>
          <w:szCs w:val="27"/>
        </w:rPr>
        <w:t xml:space="preserve">темное судовое топливо, производимое на территории Российской Федерации, </w:t>
      </w:r>
      <w:r w:rsidRPr="009A0973">
        <w:rPr>
          <w:rFonts w:ascii="Times New Roman" w:hAnsi="Times New Roman"/>
          <w:sz w:val="27"/>
          <w:szCs w:val="27"/>
        </w:rPr>
        <w:t>(А</w:t>
      </w:r>
      <w:r w:rsidRPr="009A0973">
        <w:rPr>
          <w:rFonts w:ascii="Times New Roman" w:hAnsi="Times New Roman"/>
          <w:sz w:val="27"/>
          <w:szCs w:val="27"/>
          <w:vertAlign w:val="subscript"/>
        </w:rPr>
        <w:t>С</w:t>
      </w:r>
      <w:r w:rsidR="00A041E0" w:rsidRPr="009A0973">
        <w:rPr>
          <w:rFonts w:ascii="Times New Roman" w:hAnsi="Times New Roman"/>
          <w:sz w:val="27"/>
          <w:szCs w:val="27"/>
          <w:vertAlign w:val="subscript"/>
        </w:rPr>
        <w:t>Т</w:t>
      </w:r>
      <w:r w:rsidRPr="009A0973">
        <w:rPr>
          <w:rFonts w:ascii="Times New Roman" w:hAnsi="Times New Roman"/>
          <w:sz w:val="27"/>
          <w:szCs w:val="27"/>
        </w:rPr>
        <w:t>) определяется исходя из следующего алгоритма расчёта (формуле):</w:t>
      </w:r>
    </w:p>
    <w:p w:rsidR="00321809" w:rsidRPr="009A0973" w:rsidRDefault="00321809" w:rsidP="00321809">
      <w:pPr>
        <w:spacing w:after="0" w:line="240" w:lineRule="auto"/>
        <w:ind w:firstLine="709"/>
        <w:jc w:val="both"/>
        <w:rPr>
          <w:rFonts w:ascii="Times New Roman" w:hAnsi="Times New Roman"/>
          <w:sz w:val="27"/>
          <w:szCs w:val="27"/>
        </w:rPr>
      </w:pPr>
    </w:p>
    <w:p w:rsidR="00321809" w:rsidRPr="008D3533" w:rsidRDefault="00321809" w:rsidP="00321809">
      <w:pPr>
        <w:spacing w:after="0" w:line="240" w:lineRule="auto"/>
        <w:ind w:firstLine="709"/>
        <w:jc w:val="both"/>
        <w:rPr>
          <w:rFonts w:ascii="Times New Roman" w:hAnsi="Times New Roman"/>
          <w:b/>
          <w:sz w:val="27"/>
          <w:szCs w:val="27"/>
        </w:rPr>
      </w:pPr>
      <w:r w:rsidRPr="008D3533">
        <w:rPr>
          <w:rFonts w:ascii="Times New Roman" w:hAnsi="Times New Roman"/>
          <w:b/>
          <w:sz w:val="27"/>
          <w:szCs w:val="27"/>
        </w:rPr>
        <w:t>А</w:t>
      </w:r>
      <w:r w:rsidRPr="008D3533">
        <w:rPr>
          <w:rFonts w:ascii="Times New Roman" w:hAnsi="Times New Roman"/>
          <w:b/>
          <w:sz w:val="27"/>
          <w:szCs w:val="27"/>
          <w:vertAlign w:val="subscript"/>
        </w:rPr>
        <w:t>С</w:t>
      </w:r>
      <w:r w:rsidR="00A041E0" w:rsidRPr="008D3533">
        <w:rPr>
          <w:rFonts w:ascii="Times New Roman" w:hAnsi="Times New Roman"/>
          <w:b/>
          <w:sz w:val="27"/>
          <w:szCs w:val="27"/>
          <w:vertAlign w:val="subscript"/>
        </w:rPr>
        <w:t>Т</w:t>
      </w:r>
      <w:r w:rsidRPr="008D3533">
        <w:rPr>
          <w:rFonts w:ascii="Times New Roman" w:hAnsi="Times New Roman"/>
          <w:b/>
          <w:sz w:val="27"/>
          <w:szCs w:val="27"/>
        </w:rPr>
        <w:t xml:space="preserve"> = ∑ (</w:t>
      </w:r>
      <w:r w:rsidR="00034DA8" w:rsidRPr="008D3533">
        <w:rPr>
          <w:rFonts w:ascii="Times New Roman" w:hAnsi="Times New Roman"/>
          <w:b/>
          <w:sz w:val="27"/>
          <w:szCs w:val="27"/>
        </w:rPr>
        <w:t>(</w:t>
      </w:r>
      <w:r w:rsidRPr="008D3533">
        <w:rPr>
          <w:rFonts w:ascii="Times New Roman" w:hAnsi="Times New Roman"/>
          <w:b/>
          <w:sz w:val="27"/>
          <w:szCs w:val="27"/>
        </w:rPr>
        <w:t>V</w:t>
      </w:r>
      <w:r w:rsidRPr="008D3533">
        <w:rPr>
          <w:rFonts w:ascii="Times New Roman" w:hAnsi="Times New Roman"/>
          <w:b/>
          <w:sz w:val="27"/>
          <w:szCs w:val="27"/>
          <w:vertAlign w:val="subscript"/>
        </w:rPr>
        <w:t>С</w:t>
      </w:r>
      <w:r w:rsidR="00A041E0" w:rsidRPr="008D3533">
        <w:rPr>
          <w:rFonts w:ascii="Times New Roman" w:hAnsi="Times New Roman"/>
          <w:b/>
          <w:sz w:val="27"/>
          <w:szCs w:val="27"/>
          <w:vertAlign w:val="subscript"/>
        </w:rPr>
        <w:t>Т</w:t>
      </w:r>
      <w:r w:rsidRPr="008D3533">
        <w:rPr>
          <w:rFonts w:ascii="Times New Roman" w:hAnsi="Times New Roman"/>
          <w:b/>
          <w:sz w:val="27"/>
          <w:szCs w:val="27"/>
        </w:rPr>
        <w:t>*S</w:t>
      </w:r>
      <w:r w:rsidR="00A041E0" w:rsidRPr="008D3533">
        <w:rPr>
          <w:rFonts w:ascii="Times New Roman" w:hAnsi="Times New Roman"/>
          <w:b/>
          <w:sz w:val="27"/>
          <w:szCs w:val="27"/>
          <w:vertAlign w:val="subscript"/>
        </w:rPr>
        <w:t>СТ</w:t>
      </w:r>
      <w:r w:rsidR="00034DA8" w:rsidRPr="008D3533">
        <w:rPr>
          <w:rFonts w:ascii="Times New Roman" w:hAnsi="Times New Roman"/>
          <w:b/>
          <w:sz w:val="27"/>
          <w:szCs w:val="27"/>
        </w:rPr>
        <w:t xml:space="preserve">) </w:t>
      </w:r>
      <w:r w:rsidRPr="008D3533">
        <w:rPr>
          <w:rFonts w:ascii="Times New Roman" w:hAnsi="Times New Roman"/>
          <w:b/>
          <w:sz w:val="27"/>
          <w:szCs w:val="27"/>
        </w:rPr>
        <w:t>– (V</w:t>
      </w:r>
      <w:r w:rsidRPr="008D3533">
        <w:rPr>
          <w:rFonts w:ascii="Times New Roman" w:hAnsi="Times New Roman"/>
          <w:b/>
          <w:sz w:val="27"/>
          <w:szCs w:val="27"/>
          <w:vertAlign w:val="subscript"/>
        </w:rPr>
        <w:t>С</w:t>
      </w:r>
      <w:r w:rsidR="00A041E0" w:rsidRPr="008D3533">
        <w:rPr>
          <w:rFonts w:ascii="Times New Roman" w:hAnsi="Times New Roman"/>
          <w:b/>
          <w:sz w:val="27"/>
          <w:szCs w:val="27"/>
          <w:vertAlign w:val="subscript"/>
        </w:rPr>
        <w:t>Т</w:t>
      </w:r>
      <w:r w:rsidRPr="008D3533">
        <w:rPr>
          <w:rFonts w:ascii="Times New Roman" w:hAnsi="Times New Roman"/>
          <w:b/>
          <w:sz w:val="27"/>
          <w:szCs w:val="27"/>
        </w:rPr>
        <w:t>*S</w:t>
      </w:r>
      <w:r w:rsidR="00A041E0" w:rsidRPr="008D3533">
        <w:rPr>
          <w:rFonts w:ascii="Times New Roman" w:hAnsi="Times New Roman"/>
          <w:b/>
          <w:sz w:val="27"/>
          <w:szCs w:val="27"/>
        </w:rPr>
        <w:t>ст</w:t>
      </w:r>
      <w:r w:rsidR="00034DA8" w:rsidRPr="008D3533">
        <w:rPr>
          <w:rFonts w:ascii="Times New Roman" w:hAnsi="Times New Roman"/>
          <w:b/>
          <w:sz w:val="27"/>
          <w:szCs w:val="27"/>
        </w:rPr>
        <w:t>)</w:t>
      </w:r>
      <w:r w:rsidRPr="008D3533">
        <w:rPr>
          <w:rFonts w:ascii="Times New Roman" w:hAnsi="Times New Roman"/>
          <w:b/>
          <w:sz w:val="27"/>
          <w:szCs w:val="27"/>
        </w:rPr>
        <w:t xml:space="preserve"> * </w:t>
      </w:r>
      <w:r w:rsidR="00A041E0" w:rsidRPr="008D3533">
        <w:rPr>
          <w:rFonts w:ascii="Times New Roman" w:hAnsi="Times New Roman"/>
          <w:b/>
          <w:sz w:val="27"/>
          <w:szCs w:val="27"/>
        </w:rPr>
        <w:t>K</w:t>
      </w:r>
      <w:r w:rsidR="00A041E0" w:rsidRPr="008D3533">
        <w:rPr>
          <w:rFonts w:ascii="Times New Roman" w:hAnsi="Times New Roman"/>
          <w:b/>
          <w:sz w:val="27"/>
          <w:szCs w:val="27"/>
          <w:vertAlign w:val="subscript"/>
        </w:rPr>
        <w:t>ст</w:t>
      </w:r>
      <w:r w:rsidRPr="008D3533">
        <w:rPr>
          <w:rFonts w:ascii="Times New Roman" w:hAnsi="Times New Roman"/>
          <w:b/>
          <w:sz w:val="27"/>
          <w:szCs w:val="27"/>
        </w:rPr>
        <w:t>)</w:t>
      </w:r>
      <w:r w:rsidR="00034DA8" w:rsidRPr="008D3533">
        <w:rPr>
          <w:rFonts w:ascii="Times New Roman" w:hAnsi="Times New Roman"/>
          <w:b/>
          <w:sz w:val="27"/>
          <w:szCs w:val="27"/>
        </w:rPr>
        <w:t>)</w:t>
      </w:r>
      <w:r w:rsidRPr="008D3533">
        <w:rPr>
          <w:rFonts w:ascii="Times New Roman" w:hAnsi="Times New Roman"/>
          <w:b/>
          <w:sz w:val="27"/>
          <w:szCs w:val="27"/>
        </w:rPr>
        <w:t xml:space="preserve"> (+/-)P (+/-)F,</w:t>
      </w:r>
    </w:p>
    <w:p w:rsidR="00321809" w:rsidRPr="009A0973" w:rsidRDefault="00321809" w:rsidP="00321809">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321809" w:rsidRPr="009A0973" w:rsidRDefault="00321809" w:rsidP="00321809">
      <w:pPr>
        <w:spacing w:after="0" w:line="240" w:lineRule="auto"/>
        <w:ind w:firstLine="709"/>
        <w:jc w:val="both"/>
        <w:rPr>
          <w:rFonts w:ascii="Times New Roman" w:hAnsi="Times New Roman"/>
          <w:sz w:val="27"/>
          <w:szCs w:val="27"/>
        </w:rPr>
      </w:pPr>
      <w:r w:rsidRPr="008D3533">
        <w:rPr>
          <w:rFonts w:ascii="Times New Roman" w:hAnsi="Times New Roman"/>
          <w:b/>
          <w:sz w:val="27"/>
          <w:szCs w:val="27"/>
        </w:rPr>
        <w:t>V</w:t>
      </w:r>
      <w:r w:rsidRPr="008D3533">
        <w:rPr>
          <w:rFonts w:ascii="Times New Roman" w:hAnsi="Times New Roman"/>
          <w:b/>
          <w:sz w:val="27"/>
          <w:szCs w:val="27"/>
          <w:vertAlign w:val="subscript"/>
        </w:rPr>
        <w:t>С</w:t>
      </w:r>
      <w:r w:rsidR="00A041E0" w:rsidRPr="008D3533">
        <w:rPr>
          <w:rFonts w:ascii="Times New Roman" w:hAnsi="Times New Roman"/>
          <w:b/>
          <w:sz w:val="27"/>
          <w:szCs w:val="27"/>
          <w:vertAlign w:val="subscript"/>
        </w:rPr>
        <w:t>Т</w:t>
      </w:r>
      <w:r w:rsidRPr="009A0973">
        <w:rPr>
          <w:rFonts w:ascii="Times New Roman" w:hAnsi="Times New Roman"/>
          <w:sz w:val="27"/>
          <w:szCs w:val="27"/>
        </w:rPr>
        <w:t xml:space="preserve"> – </w:t>
      </w:r>
      <w:r w:rsidR="004C7B26" w:rsidRPr="009A0973">
        <w:rPr>
          <w:rFonts w:ascii="Times New Roman" w:hAnsi="Times New Roman"/>
          <w:sz w:val="27"/>
          <w:szCs w:val="27"/>
        </w:rPr>
        <w:t xml:space="preserve">налогооблагаемые </w:t>
      </w:r>
      <w:r w:rsidRPr="009A0973">
        <w:rPr>
          <w:rFonts w:ascii="Times New Roman" w:hAnsi="Times New Roman"/>
          <w:sz w:val="27"/>
          <w:szCs w:val="27"/>
        </w:rPr>
        <w:t xml:space="preserve">объемы </w:t>
      </w:r>
      <w:r w:rsidR="00D7083A" w:rsidRPr="009A0973">
        <w:rPr>
          <w:rFonts w:ascii="Times New Roman" w:hAnsi="Times New Roman"/>
          <w:sz w:val="27"/>
          <w:szCs w:val="27"/>
        </w:rPr>
        <w:t>темного судового топлива</w:t>
      </w:r>
      <w:r w:rsidR="00034DA8" w:rsidRPr="009A0973">
        <w:rPr>
          <w:rFonts w:ascii="Times New Roman" w:hAnsi="Times New Roman"/>
          <w:sz w:val="27"/>
          <w:szCs w:val="27"/>
        </w:rPr>
        <w:t>, тонны</w:t>
      </w:r>
      <w:r w:rsidRPr="009A0973">
        <w:rPr>
          <w:rFonts w:ascii="Times New Roman" w:hAnsi="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321809" w:rsidRPr="009A0973" w:rsidRDefault="00321809" w:rsidP="00321809">
      <w:pPr>
        <w:spacing w:after="0" w:line="240" w:lineRule="auto"/>
        <w:ind w:firstLine="709"/>
        <w:jc w:val="both"/>
        <w:rPr>
          <w:rFonts w:ascii="Times New Roman" w:hAnsi="Times New Roman"/>
          <w:sz w:val="27"/>
          <w:szCs w:val="27"/>
        </w:rPr>
      </w:pPr>
      <w:r w:rsidRPr="008D3533">
        <w:rPr>
          <w:rFonts w:ascii="Times New Roman" w:hAnsi="Times New Roman"/>
          <w:b/>
          <w:sz w:val="27"/>
          <w:szCs w:val="27"/>
        </w:rPr>
        <w:t>S</w:t>
      </w:r>
      <w:r w:rsidR="00A041E0" w:rsidRPr="008D3533">
        <w:rPr>
          <w:rFonts w:ascii="Times New Roman" w:hAnsi="Times New Roman"/>
          <w:b/>
          <w:sz w:val="27"/>
          <w:szCs w:val="27"/>
          <w:vertAlign w:val="subscript"/>
        </w:rPr>
        <w:t>СТ</w:t>
      </w:r>
      <w:r w:rsidRPr="009A0973">
        <w:rPr>
          <w:rFonts w:ascii="Times New Roman" w:hAnsi="Times New Roman"/>
          <w:sz w:val="27"/>
          <w:szCs w:val="27"/>
        </w:rPr>
        <w:t xml:space="preserve"> – ставка акциза за 1 тонну, расчет которой осуществляется в соответствии с пунктом </w:t>
      </w:r>
      <w:r w:rsidR="00A041E0" w:rsidRPr="009A0973">
        <w:rPr>
          <w:rFonts w:ascii="Times New Roman" w:hAnsi="Times New Roman"/>
          <w:sz w:val="27"/>
          <w:szCs w:val="27"/>
        </w:rPr>
        <w:t>9</w:t>
      </w:r>
      <w:r w:rsidRPr="009A0973">
        <w:rPr>
          <w:rFonts w:ascii="Times New Roman" w:hAnsi="Times New Roman"/>
          <w:sz w:val="27"/>
          <w:szCs w:val="27"/>
        </w:rPr>
        <w:t xml:space="preserve"> статьи 193 НК РФ;</w:t>
      </w:r>
    </w:p>
    <w:p w:rsidR="00321809" w:rsidRPr="009A0973" w:rsidRDefault="00321809" w:rsidP="00321809">
      <w:pPr>
        <w:spacing w:after="0" w:line="240" w:lineRule="auto"/>
        <w:ind w:firstLine="709"/>
        <w:jc w:val="both"/>
        <w:rPr>
          <w:rFonts w:ascii="Times New Roman" w:hAnsi="Times New Roman"/>
          <w:sz w:val="27"/>
          <w:szCs w:val="27"/>
        </w:rPr>
      </w:pPr>
      <w:r w:rsidRPr="008D3533">
        <w:rPr>
          <w:rFonts w:ascii="Times New Roman" w:hAnsi="Times New Roman"/>
          <w:b/>
          <w:sz w:val="27"/>
          <w:szCs w:val="27"/>
        </w:rPr>
        <w:t>K</w:t>
      </w:r>
      <w:r w:rsidR="00A041E0" w:rsidRPr="008D3533">
        <w:rPr>
          <w:rFonts w:ascii="Times New Roman" w:hAnsi="Times New Roman"/>
          <w:b/>
          <w:sz w:val="27"/>
          <w:szCs w:val="27"/>
          <w:vertAlign w:val="subscript"/>
        </w:rPr>
        <w:t>ст</w:t>
      </w:r>
      <w:r w:rsidR="007C1C89" w:rsidRPr="009A0973">
        <w:rPr>
          <w:rFonts w:ascii="Times New Roman" w:hAnsi="Times New Roman"/>
          <w:sz w:val="27"/>
          <w:szCs w:val="27"/>
        </w:rPr>
        <w:t xml:space="preserve"> – коэффициент, для расчета вычета;</w:t>
      </w:r>
    </w:p>
    <w:p w:rsidR="00321809" w:rsidRPr="009A0973" w:rsidRDefault="00321809" w:rsidP="00321809">
      <w:pPr>
        <w:spacing w:after="0" w:line="240" w:lineRule="auto"/>
        <w:ind w:firstLine="709"/>
        <w:jc w:val="both"/>
        <w:rPr>
          <w:rFonts w:ascii="Times New Roman" w:hAnsi="Times New Roman"/>
          <w:sz w:val="27"/>
          <w:szCs w:val="27"/>
        </w:rPr>
      </w:pPr>
      <w:r w:rsidRPr="008D3533">
        <w:rPr>
          <w:rFonts w:ascii="Times New Roman" w:hAnsi="Times New Roman"/>
          <w:b/>
          <w:sz w:val="27"/>
          <w:szCs w:val="27"/>
        </w:rPr>
        <w:t>P</w:t>
      </w:r>
      <w:r w:rsidRPr="009A0973">
        <w:rPr>
          <w:rFonts w:ascii="Times New Roman" w:hAnsi="Times New Roman"/>
          <w:sz w:val="27"/>
          <w:szCs w:val="27"/>
        </w:rPr>
        <w:t xml:space="preserve"> – переходящие платежи, тыс. рублей;</w:t>
      </w:r>
    </w:p>
    <w:p w:rsidR="00321809" w:rsidRPr="009A0973" w:rsidRDefault="00321809" w:rsidP="00321809">
      <w:pPr>
        <w:spacing w:after="0" w:line="240" w:lineRule="auto"/>
        <w:ind w:firstLine="709"/>
        <w:jc w:val="both"/>
        <w:rPr>
          <w:rFonts w:ascii="Times New Roman" w:hAnsi="Times New Roman"/>
          <w:sz w:val="27"/>
          <w:szCs w:val="27"/>
        </w:rPr>
      </w:pPr>
      <w:r w:rsidRPr="008D353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w:t>
      </w:r>
      <w:r w:rsidR="00A3551A" w:rsidRPr="009A0973">
        <w:rPr>
          <w:rFonts w:ascii="Times New Roman" w:hAnsi="Times New Roman"/>
          <w:sz w:val="27"/>
          <w:szCs w:val="27"/>
        </w:rPr>
        <w:t xml:space="preserve"> (возмещений)</w:t>
      </w:r>
      <w:r w:rsidR="0011331A" w:rsidRPr="009A0973">
        <w:rPr>
          <w:rFonts w:ascii="Times New Roman" w:hAnsi="Times New Roman"/>
          <w:sz w:val="27"/>
          <w:szCs w:val="27"/>
        </w:rPr>
        <w:t>, учитывающая изменения законодательства Российской Федерации, фактические поступления</w:t>
      </w:r>
      <w:r w:rsidR="00A3551A" w:rsidRPr="009A0973">
        <w:rPr>
          <w:rFonts w:ascii="Times New Roman" w:hAnsi="Times New Roman"/>
          <w:sz w:val="27"/>
          <w:szCs w:val="27"/>
        </w:rPr>
        <w:t xml:space="preserve"> (возмещения)</w:t>
      </w:r>
      <w:r w:rsidR="0011331A" w:rsidRPr="009A0973">
        <w:rPr>
          <w:rFonts w:ascii="Times New Roman" w:hAnsi="Times New Roman"/>
          <w:sz w:val="27"/>
          <w:szCs w:val="27"/>
        </w:rPr>
        <w:t>, а также разовые операции (поступления, возвраты и т.д.), тыс. рублей.</w:t>
      </w:r>
    </w:p>
    <w:p w:rsidR="00321809" w:rsidRPr="009A0973" w:rsidRDefault="00321809" w:rsidP="00321809">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21809" w:rsidRPr="009A0973" w:rsidRDefault="00321809" w:rsidP="00321809">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321809" w:rsidRPr="009A0973" w:rsidRDefault="00321809" w:rsidP="00321809">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Акциз на </w:t>
      </w:r>
      <w:r w:rsidR="004C7B26" w:rsidRPr="009A0973">
        <w:rPr>
          <w:rFonts w:ascii="Times New Roman" w:hAnsi="Times New Roman"/>
          <w:sz w:val="27"/>
          <w:szCs w:val="27"/>
        </w:rPr>
        <w:t>темное судовое топливо, производимое на территории Российской Федерации</w:t>
      </w:r>
      <w:r w:rsidRPr="009A0973">
        <w:rPr>
          <w:rFonts w:ascii="Times New Roman" w:hAnsi="Times New Roman"/>
          <w:sz w:val="27"/>
          <w:szCs w:val="27"/>
        </w:rPr>
        <w:t>, зачисляется в бюджеты бюджетной системы Российской Федерации по нормативам, установленным в соответствии со статьями БК РФ.</w:t>
      </w:r>
    </w:p>
    <w:p w:rsidR="00321809" w:rsidRPr="009A0973" w:rsidRDefault="00321809" w:rsidP="00321809">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67" w:name="_Toc23174313"/>
      <w:r w:rsidRPr="009A0973">
        <w:rPr>
          <w:rFonts w:ascii="Cambria" w:hAnsi="Cambria"/>
          <w:i w:val="0"/>
          <w:sz w:val="27"/>
          <w:szCs w:val="27"/>
        </w:rPr>
        <w:t xml:space="preserve">2.5. Акцизы по подакцизным товарам (продукции), ввозимым на территорию Российской Федерации </w:t>
      </w:r>
      <w:r w:rsidRPr="009A0973">
        <w:rPr>
          <w:rFonts w:ascii="Cambria" w:hAnsi="Cambria"/>
          <w:i w:val="0"/>
          <w:sz w:val="27"/>
          <w:szCs w:val="27"/>
        </w:rPr>
        <w:br/>
        <w:t>182 1 04 02000 01 0000 110</w:t>
      </w:r>
      <w:bookmarkEnd w:id="6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бюджетную систему Российской Федерации от уплаты акцизов по подакцизным товарам (продукции), ввозимым на территорию Российской Федерации,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прогнозного объёма поступлений акцизов по подакцизным товарам (продукции), ввозимым на территорию Российской Федерации,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(объем импорта по видам подакцизных товаров),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акцизов по подакцизным товарам (продукции), ввозимым на территорию Российской Федерации,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акцизов по подакцизным товарам (продукции), ввозимым на территорию Российской Федерации (</w:t>
      </w:r>
      <w:r w:rsidRPr="009A0973">
        <w:rPr>
          <w:rFonts w:ascii="Times New Roman" w:hAnsi="Times New Roman"/>
          <w:b/>
          <w:i/>
          <w:sz w:val="27"/>
          <w:szCs w:val="27"/>
        </w:rPr>
        <w:t xml:space="preserve">А </w:t>
      </w:r>
      <w:r w:rsidRPr="009A0973">
        <w:rPr>
          <w:rFonts w:ascii="Times New Roman" w:hAnsi="Times New Roman"/>
          <w:b/>
          <w:i/>
          <w:sz w:val="27"/>
          <w:szCs w:val="27"/>
          <w:vertAlign w:val="subscript"/>
        </w:rPr>
        <w:t>ввозим.</w:t>
      </w:r>
      <w:r w:rsidRPr="009A0973">
        <w:rPr>
          <w:rFonts w:ascii="Times New Roman" w:hAnsi="Times New Roman"/>
          <w:sz w:val="27"/>
          <w:szCs w:val="27"/>
        </w:rPr>
        <w:t>), определяется исходя из следующего алгоритма расчёта и рассчитывается по каждому виду подакцизных товаров, ввозимых на территорию РФ, отдельно:</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А </w:t>
      </w:r>
      <w:r w:rsidRPr="009A0973">
        <w:rPr>
          <w:rFonts w:ascii="Times New Roman" w:hAnsi="Times New Roman"/>
          <w:b/>
          <w:i/>
          <w:sz w:val="27"/>
          <w:szCs w:val="27"/>
          <w:vertAlign w:val="subscript"/>
        </w:rPr>
        <w:t>ввозим.</w:t>
      </w:r>
      <w:r w:rsidRPr="009A0973">
        <w:rPr>
          <w:rFonts w:ascii="Times New Roman" w:hAnsi="Times New Roman"/>
          <w:b/>
          <w:i/>
          <w:sz w:val="27"/>
          <w:szCs w:val="27"/>
        </w:rPr>
        <w:t xml:space="preserve"> = ∑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воз. тов. </w:t>
      </w:r>
      <w:r w:rsidRPr="009A0973">
        <w:rPr>
          <w:rFonts w:ascii="Times New Roman" w:hAnsi="Times New Roman"/>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ввоз. тов.</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sz w:val="27"/>
          <w:szCs w:val="27"/>
          <w:vertAlign w:val="subscript"/>
        </w:rPr>
        <w:t>соб.</w:t>
      </w:r>
      <w:r w:rsidRPr="009A0973">
        <w:rPr>
          <w:rFonts w:ascii="Times New Roman" w:hAnsi="Times New Roman"/>
          <w:b/>
          <w:i/>
          <w:sz w:val="27"/>
          <w:szCs w:val="27"/>
        </w:rPr>
        <w:t xml:space="preserve"> (+/-) Р</w:t>
      </w:r>
      <w:r w:rsidRPr="009A0973">
        <w:rPr>
          <w:rFonts w:ascii="Times New Roman" w:hAnsi="Times New Roman"/>
          <w:sz w:val="27"/>
          <w:szCs w:val="27"/>
        </w:rPr>
        <w:t xml:space="preserve"> </w:t>
      </w:r>
      <w:r w:rsidRPr="009A0973">
        <w:rPr>
          <w:rFonts w:ascii="Times New Roman" w:hAnsi="Times New Roman"/>
          <w:b/>
          <w:i/>
          <w:sz w:val="27"/>
          <w:szCs w:val="27"/>
        </w:rPr>
        <w:t xml:space="preserve">(+/-) F,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воз. тов. </w:t>
      </w:r>
      <w:r w:rsidRPr="009A0973">
        <w:rPr>
          <w:rFonts w:ascii="Times New Roman" w:hAnsi="Times New Roman"/>
          <w:sz w:val="27"/>
          <w:szCs w:val="27"/>
        </w:rPr>
        <w:t>– объём импорта по видам подакцизных товаров;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b/>
          <w:i/>
          <w:sz w:val="27"/>
          <w:szCs w:val="27"/>
          <w:vertAlign w:val="subscript"/>
        </w:rPr>
        <w:t>ввоз. тов.</w:t>
      </w:r>
      <w:r w:rsidR="00082E09" w:rsidRPr="009A0973">
        <w:rPr>
          <w:rFonts w:ascii="Times New Roman" w:hAnsi="Times New Roman"/>
          <w:b/>
          <w:i/>
          <w:sz w:val="27"/>
          <w:szCs w:val="27"/>
          <w:vertAlign w:val="subscript"/>
        </w:rPr>
        <w:t xml:space="preserve"> </w:t>
      </w:r>
      <w:r w:rsidRPr="009A0973">
        <w:rPr>
          <w:rFonts w:ascii="Times New Roman" w:hAnsi="Times New Roman"/>
          <w:sz w:val="27"/>
          <w:szCs w:val="27"/>
        </w:rPr>
        <w:t>– ставка налога по видам подакцизных товаров,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bCs/>
          <w:i/>
          <w:iCs/>
          <w:sz w:val="27"/>
          <w:szCs w:val="27"/>
          <w:lang w:eastAsia="ru-RU"/>
        </w:rPr>
        <w:t xml:space="preserve">P </w:t>
      </w:r>
      <w:r w:rsidRPr="009A0973">
        <w:rPr>
          <w:rFonts w:ascii="Times New Roman" w:hAnsi="Times New Roman"/>
          <w:sz w:val="27"/>
          <w:szCs w:val="27"/>
          <w:lang w:eastAsia="ru-RU"/>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по подакцизным товарам (продукции), ввозимым на территорию Российской Федерации,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68" w:name="_Toc23174314"/>
      <w:r w:rsidRPr="009A0973">
        <w:rPr>
          <w:rFonts w:ascii="Cambria" w:hAnsi="Cambria"/>
          <w:i w:val="0"/>
          <w:sz w:val="27"/>
          <w:szCs w:val="27"/>
        </w:rPr>
        <w:t xml:space="preserve">2.6. Налог, взимаемый в связи с применением упрощенной </w:t>
      </w:r>
      <w:r w:rsidRPr="009A0973">
        <w:rPr>
          <w:rFonts w:ascii="Cambria" w:hAnsi="Cambria"/>
          <w:i w:val="0"/>
          <w:sz w:val="27"/>
          <w:szCs w:val="27"/>
        </w:rPr>
        <w:br/>
        <w:t xml:space="preserve">системы налогообложения </w:t>
      </w:r>
      <w:r w:rsidRPr="009A0973">
        <w:rPr>
          <w:rFonts w:ascii="Cambria" w:hAnsi="Cambria"/>
          <w:i w:val="0"/>
          <w:sz w:val="27"/>
          <w:szCs w:val="27"/>
        </w:rPr>
        <w:br/>
        <w:t>182 1 05 01000 00 0000 110</w:t>
      </w:r>
      <w:bookmarkEnd w:id="68"/>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lang w:eastAsia="ru-RU"/>
        </w:rPr>
        <w:t>используются: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показатели прогноза социально-экономического развития Российской Федерации на очередной финансовый год и плановый период</w:t>
      </w:r>
      <w:r w:rsidR="00082E09" w:rsidRPr="009A0973">
        <w:rPr>
          <w:rFonts w:ascii="Times New Roman" w:hAnsi="Times New Roman"/>
          <w:snapToGrid w:val="0"/>
          <w:sz w:val="27"/>
          <w:szCs w:val="27"/>
          <w:lang w:eastAsia="ru-RU"/>
        </w:rPr>
        <w:t xml:space="preserve"> </w:t>
      </w:r>
      <w:r w:rsidRPr="009A0973">
        <w:rPr>
          <w:rFonts w:ascii="Times New Roman" w:hAnsi="Times New Roman"/>
          <w:iCs/>
          <w:snapToGrid w:val="0"/>
          <w:sz w:val="27"/>
          <w:szCs w:val="27"/>
          <w:lang w:eastAsia="ru-RU"/>
        </w:rPr>
        <w:t>(ВВП, прибыли прибыльных организаций для целей бухгалтерского учета)</w:t>
      </w:r>
      <w:r w:rsidRPr="009A0973">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napToGrid w:val="0"/>
          <w:sz w:val="27"/>
          <w:szCs w:val="27"/>
          <w:lang w:eastAsia="ru-RU"/>
        </w:rPr>
        <w:t xml:space="preserve">, </w:t>
      </w:r>
      <w:r w:rsidR="00D61977" w:rsidRPr="009A0973">
        <w:rPr>
          <w:rFonts w:ascii="Times New Roman" w:hAnsi="Times New Roman"/>
          <w:sz w:val="27"/>
          <w:szCs w:val="27"/>
        </w:rPr>
        <w:t>страховых взносов</w:t>
      </w:r>
      <w:r w:rsidRPr="009A0973">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9A0973">
        <w:rPr>
          <w:rFonts w:ascii="Times New Roman" w:hAnsi="Times New Roman"/>
          <w:b/>
          <w:i/>
          <w:snapToGrid w:val="0"/>
          <w:sz w:val="27"/>
          <w:szCs w:val="27"/>
          <w:lang w:eastAsia="ru-RU"/>
        </w:rPr>
        <w:t xml:space="preserve">УСН </w:t>
      </w:r>
      <w:r w:rsidRPr="009A0973">
        <w:rPr>
          <w:rFonts w:ascii="Times New Roman" w:hAnsi="Times New Roman"/>
          <w:b/>
          <w:i/>
          <w:snapToGrid w:val="0"/>
          <w:sz w:val="27"/>
          <w:szCs w:val="27"/>
          <w:vertAlign w:val="subscript"/>
          <w:lang w:eastAsia="ru-RU"/>
        </w:rPr>
        <w:t>всего</w:t>
      </w:r>
      <w:r w:rsidRPr="009A0973">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before="120" w:after="120" w:line="240" w:lineRule="auto"/>
        <w:ind w:firstLine="709"/>
        <w:jc w:val="center"/>
        <w:rPr>
          <w:rFonts w:ascii="Times New Roman" w:hAnsi="Times New Roman"/>
          <w:b/>
          <w:i/>
          <w:snapToGrid w:val="0"/>
          <w:sz w:val="27"/>
          <w:szCs w:val="27"/>
          <w:lang w:eastAsia="ru-RU"/>
        </w:rPr>
      </w:pPr>
      <w:r w:rsidRPr="009A0973">
        <w:rPr>
          <w:rFonts w:ascii="Times New Roman" w:hAnsi="Times New Roman"/>
          <w:b/>
          <w:i/>
          <w:snapToGrid w:val="0"/>
          <w:sz w:val="27"/>
          <w:szCs w:val="27"/>
          <w:lang w:eastAsia="ru-RU"/>
        </w:rPr>
        <w:t xml:space="preserve">УСН </w:t>
      </w:r>
      <w:r w:rsidRPr="009A0973">
        <w:rPr>
          <w:rFonts w:ascii="Times New Roman" w:hAnsi="Times New Roman"/>
          <w:b/>
          <w:i/>
          <w:snapToGrid w:val="0"/>
          <w:sz w:val="27"/>
          <w:szCs w:val="27"/>
          <w:vertAlign w:val="subscript"/>
          <w:lang w:eastAsia="ru-RU"/>
        </w:rPr>
        <w:t>всего</w:t>
      </w:r>
      <w:r w:rsidRPr="009A0973">
        <w:rPr>
          <w:rFonts w:ascii="Times New Roman" w:hAnsi="Times New Roman"/>
          <w:b/>
          <w:i/>
          <w:snapToGrid w:val="0"/>
          <w:sz w:val="27"/>
          <w:szCs w:val="27"/>
          <w:lang w:eastAsia="ru-RU"/>
        </w:rPr>
        <w:t xml:space="preserve"> = УСН </w:t>
      </w:r>
      <w:r w:rsidRPr="009A0973">
        <w:rPr>
          <w:rFonts w:ascii="Times New Roman" w:hAnsi="Times New Roman"/>
          <w:b/>
          <w:i/>
          <w:snapToGrid w:val="0"/>
          <w:sz w:val="27"/>
          <w:szCs w:val="27"/>
          <w:vertAlign w:val="subscript"/>
          <w:lang w:eastAsia="ru-RU"/>
        </w:rPr>
        <w:t>1</w:t>
      </w:r>
      <w:r w:rsidRPr="009A0973">
        <w:rPr>
          <w:rFonts w:ascii="Times New Roman" w:hAnsi="Times New Roman"/>
          <w:b/>
          <w:i/>
          <w:snapToGrid w:val="0"/>
          <w:sz w:val="27"/>
          <w:szCs w:val="27"/>
          <w:lang w:eastAsia="ru-RU"/>
        </w:rPr>
        <w:t xml:space="preserve"> + УСН </w:t>
      </w:r>
      <w:r w:rsidRPr="009A0973">
        <w:rPr>
          <w:rFonts w:ascii="Times New Roman" w:hAnsi="Times New Roman"/>
          <w:b/>
          <w:i/>
          <w:snapToGrid w:val="0"/>
          <w:sz w:val="27"/>
          <w:szCs w:val="27"/>
          <w:vertAlign w:val="subscript"/>
          <w:lang w:eastAsia="ru-RU"/>
        </w:rPr>
        <w:t>2</w:t>
      </w:r>
      <w:r w:rsidR="00082E09" w:rsidRPr="009A0973">
        <w:rPr>
          <w:rFonts w:ascii="Times New Roman" w:hAnsi="Times New Roman"/>
          <w:b/>
          <w:i/>
          <w:snapToGrid w:val="0"/>
          <w:sz w:val="27"/>
          <w:szCs w:val="27"/>
          <w:lang w:eastAsia="ru-RU"/>
        </w:rPr>
        <w:t xml:space="preserve"> </w:t>
      </w:r>
      <w:r w:rsidRPr="009A0973">
        <w:rPr>
          <w:rFonts w:ascii="Times New Roman" w:hAnsi="Times New Roman"/>
          <w:b/>
          <w:i/>
          <w:snapToGrid w:val="0"/>
          <w:sz w:val="27"/>
          <w:szCs w:val="27"/>
          <w:lang w:eastAsia="ru-RU"/>
        </w:rPr>
        <w:t>,</w:t>
      </w:r>
    </w:p>
    <w:p w:rsidR="000662D2" w:rsidRPr="009A0973" w:rsidRDefault="000662D2" w:rsidP="000662D2">
      <w:pPr>
        <w:spacing w:after="0" w:line="240" w:lineRule="auto"/>
        <w:ind w:firstLine="709"/>
        <w:rPr>
          <w:rFonts w:ascii="Times New Roman" w:hAnsi="Times New Roman"/>
          <w:snapToGrid w:val="0"/>
          <w:sz w:val="27"/>
          <w:szCs w:val="27"/>
          <w:lang w:eastAsia="ru-RU"/>
        </w:rPr>
      </w:pPr>
      <w:r w:rsidRPr="009A0973">
        <w:rPr>
          <w:rFonts w:ascii="Times New Roman" w:hAnsi="Times New Roman"/>
          <w:snapToGrid w:val="0"/>
          <w:sz w:val="27"/>
          <w:szCs w:val="27"/>
          <w:lang w:eastAsia="ru-RU"/>
        </w:rPr>
        <w:lastRenderedPageBreak/>
        <w:t>где</w:t>
      </w:r>
    </w:p>
    <w:p w:rsidR="000662D2" w:rsidRPr="009A0973"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 xml:space="preserve">1 </w:t>
      </w:r>
      <w:r w:rsidRPr="009A0973">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9A0973"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2</w:t>
      </w:r>
      <w:r w:rsidRPr="009A0973">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eastAsia="ru-RU"/>
        </w:rPr>
        <w:t>минимальный налог);</w:t>
      </w:r>
    </w:p>
    <w:p w:rsidR="000662D2" w:rsidRPr="009A0973"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9A0973" w:rsidRDefault="000662D2" w:rsidP="000662D2">
      <w:pPr>
        <w:spacing w:after="0" w:line="240" w:lineRule="auto"/>
        <w:ind w:firstLine="709"/>
        <w:jc w:val="both"/>
        <w:rPr>
          <w:rFonts w:ascii="Times New Roman" w:hAnsi="Times New Roman"/>
          <w:snapToGrid w:val="0"/>
          <w:spacing w:val="2"/>
          <w:sz w:val="27"/>
          <w:szCs w:val="27"/>
          <w:lang w:eastAsia="ru-RU"/>
        </w:rPr>
      </w:pPr>
      <w:r w:rsidRPr="009A0973">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snapToGrid w:val="0"/>
          <w:spacing w:val="2"/>
          <w:sz w:val="27"/>
          <w:szCs w:val="27"/>
          <w:lang w:eastAsia="ru-RU"/>
        </w:rPr>
        <w:t>), 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стр.взн.</w:t>
      </w:r>
      <w:r w:rsidRPr="009A0973">
        <w:rPr>
          <w:rFonts w:ascii="Times New Roman" w:hAnsi="Times New Roman"/>
          <w:iCs/>
          <w:snapToGrid w:val="0"/>
          <w:sz w:val="27"/>
          <w:szCs w:val="27"/>
          <w:lang w:eastAsia="ru-RU"/>
        </w:rPr>
        <w:t>) (+/-)</w:t>
      </w:r>
      <w:r w:rsidRPr="009A0973">
        <w:rPr>
          <w:rFonts w:ascii="Times New Roman" w:hAnsi="Times New Roman"/>
          <w:b/>
          <w:i/>
          <w:snapToGrid w:val="0"/>
          <w:sz w:val="27"/>
          <w:szCs w:val="27"/>
          <w:lang w:eastAsia="ru-RU"/>
        </w:rPr>
        <w:t>F]</w:t>
      </w:r>
      <w:r w:rsidRPr="009A0973">
        <w:rPr>
          <w:rFonts w:ascii="Times New Roman" w:hAnsi="Times New Roman"/>
          <w:snapToGrid w:val="0"/>
          <w:spacing w:val="2"/>
          <w:sz w:val="27"/>
          <w:szCs w:val="27"/>
          <w:lang w:eastAsia="ru-RU"/>
        </w:rPr>
        <w:t xml:space="preserve"> * (</w:t>
      </w:r>
      <w:r w:rsidRPr="009A0973">
        <w:rPr>
          <w:rFonts w:ascii="Times New Roman" w:hAnsi="Times New Roman"/>
          <w:b/>
          <w:i/>
          <w:snapToGrid w:val="0"/>
          <w:sz w:val="27"/>
          <w:szCs w:val="27"/>
          <w:lang w:val="en-US" w:eastAsia="ru-RU"/>
        </w:rPr>
        <w:t>K</w:t>
      </w:r>
      <w:r w:rsidRPr="009A0973">
        <w:rPr>
          <w:rFonts w:ascii="Times New Roman" w:hAnsi="Times New Roman"/>
          <w:b/>
          <w:i/>
          <w:snapToGrid w:val="0"/>
          <w:sz w:val="27"/>
          <w:szCs w:val="27"/>
          <w:lang w:eastAsia="ru-RU"/>
        </w:rPr>
        <w:t xml:space="preserve"> </w:t>
      </w:r>
      <w:r w:rsidRPr="009A0973">
        <w:rPr>
          <w:rFonts w:ascii="Times New Roman" w:hAnsi="Times New Roman"/>
          <w:b/>
          <w:i/>
          <w:snapToGrid w:val="0"/>
          <w:sz w:val="27"/>
          <w:szCs w:val="27"/>
          <w:vertAlign w:val="subscript"/>
          <w:lang w:eastAsia="ru-RU"/>
        </w:rPr>
        <w:t>соб</w:t>
      </w:r>
      <w:r w:rsidRPr="009A0973">
        <w:rPr>
          <w:rFonts w:ascii="Times New Roman" w:hAnsi="Times New Roman"/>
          <w:b/>
          <w:i/>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налоговая база прогнозируемого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iCs/>
          <w:snapToGrid w:val="0"/>
          <w:sz w:val="27"/>
          <w:szCs w:val="27"/>
          <w:lang w:eastAsia="ru-RU"/>
        </w:rPr>
        <w:t>, тыс.</w:t>
      </w:r>
      <w:r w:rsidR="00D12328"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eastAsia="ru-RU"/>
        </w:rPr>
        <w:t>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xml:space="preserve"> – ставка налога,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 xml:space="preserve">стр.взн. </w:t>
      </w:r>
      <w:r w:rsidRPr="009A0973">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9A0973">
        <w:rPr>
          <w:rFonts w:ascii="Times New Roman" w:hAnsi="Times New Roman"/>
          <w:i/>
          <w:iCs/>
          <w:snapToGrid w:val="0"/>
          <w:sz w:val="27"/>
          <w:szCs w:val="27"/>
          <w:lang w:eastAsia="ru-RU"/>
        </w:rPr>
        <w:t>(</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 xml:space="preserve">пп </w:t>
      </w:r>
      <w:r w:rsidRPr="009A0973">
        <w:rPr>
          <w:rFonts w:ascii="Times New Roman" w:hAnsi="Times New Roman"/>
          <w:iCs/>
          <w:snapToGrid w:val="0"/>
          <w:sz w:val="27"/>
          <w:szCs w:val="27"/>
          <w:lang w:eastAsia="ru-RU"/>
        </w:rPr>
        <w:t xml:space="preserve">), рассчитывается </w:t>
      </w:r>
    </w:p>
    <w:p w:rsidR="000662D2" w:rsidRPr="009A0973" w:rsidRDefault="000662D2" w:rsidP="000662D2">
      <w:pPr>
        <w:spacing w:after="0" w:line="240" w:lineRule="auto"/>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 xml:space="preserve"> </w:t>
      </w:r>
      <w:r w:rsidRPr="009A0973">
        <w:rPr>
          <w:rFonts w:ascii="Times New Roman" w:hAnsi="Times New Roman"/>
          <w:iCs/>
          <w:snapToGrid w:val="0"/>
          <w:sz w:val="27"/>
          <w:szCs w:val="27"/>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налоговая база предыдущего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iCs/>
          <w:snapToGrid w:val="0"/>
          <w:sz w:val="27"/>
          <w:szCs w:val="27"/>
          <w:lang w:eastAsia="ru-RU"/>
        </w:rPr>
        <w:t>,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 xml:space="preserve"> </w:t>
      </w:r>
      <w:r w:rsidRPr="009A0973">
        <w:rPr>
          <w:rFonts w:ascii="Times New Roman" w:hAnsi="Times New Roman"/>
          <w:snapToGrid w:val="0"/>
          <w:sz w:val="27"/>
          <w:szCs w:val="27"/>
          <w:lang w:eastAsia="ru-RU"/>
        </w:rPr>
        <w:t>– объем прогнозируемого валового внутреннего продукта.</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стр.взн.</w:t>
      </w:r>
      <w:r w:rsidRPr="009A0973">
        <w:rPr>
          <w:rFonts w:ascii="Times New Roman" w:hAnsi="Times New Roman"/>
          <w:iCs/>
          <w:snapToGrid w:val="0"/>
          <w:sz w:val="27"/>
          <w:szCs w:val="27"/>
          <w:lang w:eastAsia="ru-RU"/>
        </w:rPr>
        <w:t>)</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 xml:space="preserve">стр.взн. </w:t>
      </w:r>
      <w:r w:rsidRPr="009A0973">
        <w:rPr>
          <w:rFonts w:ascii="Times New Roman" w:hAnsi="Times New Roman"/>
          <w:iCs/>
          <w:snapToGrid w:val="0"/>
          <w:sz w:val="27"/>
          <w:szCs w:val="27"/>
          <w:lang w:eastAsia="ru-RU"/>
        </w:rPr>
        <w:t>=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стр.взн.</w:t>
      </w:r>
      <w:r w:rsidRPr="009A0973">
        <w:rPr>
          <w:rFonts w:ascii="Times New Roman" w:hAnsi="Times New Roman"/>
          <w:iCs/>
          <w:snapToGrid w:val="0"/>
          <w:sz w:val="27"/>
          <w:szCs w:val="27"/>
          <w:lang w:eastAsia="ru-RU"/>
        </w:rPr>
        <w:t>.</w:t>
      </w:r>
      <w:r w:rsidRPr="009A0973">
        <w:rPr>
          <w:rFonts w:ascii="Times New Roman" w:hAnsi="Times New Roman"/>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I</w:t>
      </w:r>
      <w:r w:rsidRPr="009A0973">
        <w:rPr>
          <w:rFonts w:ascii="Times New Roman" w:hAnsi="Times New Roman"/>
          <w:iCs/>
          <w:snapToGrid w:val="0"/>
          <w:sz w:val="27"/>
          <w:szCs w:val="27"/>
          <w:lang w:eastAsia="ru-RU"/>
        </w:rPr>
        <w:t>исч.пр.п)</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стр.взн.</w:t>
      </w:r>
      <w:r w:rsidRPr="009A0973">
        <w:rPr>
          <w:rFonts w:ascii="Times New Roman" w:hAnsi="Times New Roman"/>
          <w:iCs/>
          <w:snapToGrid w:val="0"/>
          <w:sz w:val="27"/>
          <w:szCs w:val="27"/>
          <w:lang w:eastAsia="ru-RU"/>
        </w:rPr>
        <w:t>.</w:t>
      </w:r>
      <w:r w:rsidRPr="009A0973">
        <w:rPr>
          <w:rFonts w:ascii="Times New Roman" w:hAnsi="Times New Roman"/>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val="en-US" w:eastAsia="ru-RU"/>
        </w:rPr>
        <w:t>I</w:t>
      </w:r>
      <w:r w:rsidRPr="009A0973">
        <w:rPr>
          <w:rFonts w:ascii="Times New Roman" w:hAnsi="Times New Roman"/>
          <w:iCs/>
          <w:snapToGrid w:val="0"/>
          <w:sz w:val="27"/>
          <w:szCs w:val="27"/>
          <w:lang w:eastAsia="ru-RU"/>
        </w:rPr>
        <w:t>исч.пр.п – сумма исчисленного налога за предыдущий период, тыс.рублей.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snapToGrid w:val="0"/>
          <w:spacing w:val="2"/>
          <w:sz w:val="27"/>
          <w:szCs w:val="27"/>
          <w:lang w:eastAsia="ru-RU"/>
        </w:rPr>
      </w:pPr>
      <w:r w:rsidRPr="009A0973">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2</w:t>
      </w:r>
      <w:r w:rsidRPr="009A0973">
        <w:rPr>
          <w:rFonts w:ascii="Times New Roman" w:hAnsi="Times New Roman"/>
          <w:snapToGrid w:val="0"/>
          <w:spacing w:val="2"/>
          <w:sz w:val="27"/>
          <w:szCs w:val="27"/>
          <w:lang w:eastAsia="ru-RU"/>
        </w:rPr>
        <w:t>)</w:t>
      </w:r>
      <w:r w:rsidRPr="009A0973">
        <w:rPr>
          <w:rFonts w:ascii="Times New Roman" w:hAnsi="Times New Roman"/>
          <w:iCs/>
          <w:snapToGrid w:val="0"/>
          <w:sz w:val="27"/>
          <w:szCs w:val="27"/>
          <w:lang w:eastAsia="ru-RU"/>
        </w:rPr>
        <w:t xml:space="preserve">, </w:t>
      </w:r>
      <w:r w:rsidRPr="009A0973">
        <w:rPr>
          <w:rFonts w:ascii="Times New Roman" w:hAnsi="Times New Roman"/>
          <w:snapToGrid w:val="0"/>
          <w:spacing w:val="2"/>
          <w:sz w:val="27"/>
          <w:szCs w:val="27"/>
          <w:lang w:eastAsia="ru-RU"/>
        </w:rPr>
        <w:t>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val="en-US" w:eastAsia="ru-RU"/>
        </w:rPr>
      </w:pPr>
      <w:r w:rsidRPr="009A0973">
        <w:rPr>
          <w:rStyle w:val="FontStyle99"/>
          <w:rFonts w:ascii="Times New Roman" w:hAnsi="Times New Roman"/>
          <w:b/>
          <w:sz w:val="27"/>
          <w:szCs w:val="27"/>
        </w:rPr>
        <w:lastRenderedPageBreak/>
        <w:t>УСН</w:t>
      </w:r>
      <w:r w:rsidRPr="009A0973">
        <w:rPr>
          <w:rStyle w:val="FontStyle99"/>
          <w:rFonts w:ascii="Times New Roman" w:hAnsi="Times New Roman"/>
          <w:sz w:val="27"/>
          <w:szCs w:val="27"/>
          <w:vertAlign w:val="subscript"/>
          <w:lang w:val="en-US"/>
        </w:rPr>
        <w:t xml:space="preserve"> 2</w:t>
      </w:r>
      <w:r w:rsidRPr="009A0973">
        <w:rPr>
          <w:rStyle w:val="FontStyle99"/>
          <w:rFonts w:ascii="Times New Roman" w:hAnsi="Times New Roman"/>
          <w:sz w:val="27"/>
          <w:szCs w:val="27"/>
          <w:lang w:val="en-US"/>
        </w:rPr>
        <w:t>=[(V</w:t>
      </w:r>
      <w:r w:rsidRPr="009A0973">
        <w:rPr>
          <w:rStyle w:val="FontStyle100"/>
          <w:sz w:val="27"/>
          <w:szCs w:val="27"/>
        </w:rPr>
        <w:t>нб</w:t>
      </w:r>
      <w:r w:rsidRPr="009A0973">
        <w:rPr>
          <w:rStyle w:val="FontStyle100"/>
          <w:sz w:val="27"/>
          <w:szCs w:val="27"/>
          <w:lang w:val="en-US"/>
        </w:rPr>
        <w:t xml:space="preserve">2nn </w:t>
      </w:r>
      <w:r w:rsidRPr="009A0973">
        <w:rPr>
          <w:rStyle w:val="FontStyle82"/>
          <w:sz w:val="27"/>
          <w:szCs w:val="27"/>
          <w:lang w:val="en-US"/>
        </w:rPr>
        <w:t>* (S1) (+/-)F]</w:t>
      </w:r>
      <w:r w:rsidR="00082E09" w:rsidRPr="009A0973">
        <w:rPr>
          <w:rStyle w:val="FontStyle82"/>
          <w:sz w:val="27"/>
          <w:szCs w:val="27"/>
          <w:lang w:val="en-US"/>
        </w:rPr>
        <w:t xml:space="preserve"> </w:t>
      </w:r>
      <w:r w:rsidRPr="009A0973">
        <w:rPr>
          <w:rStyle w:val="FontStyle100"/>
          <w:sz w:val="27"/>
          <w:szCs w:val="27"/>
          <w:lang w:val="en-US"/>
        </w:rPr>
        <w:t xml:space="preserve">+ </w:t>
      </w:r>
      <w:r w:rsidRPr="009A0973">
        <w:rPr>
          <w:rStyle w:val="FontStyle113"/>
          <w:sz w:val="27"/>
          <w:szCs w:val="27"/>
          <w:lang w:val="en-US"/>
        </w:rPr>
        <w:t>[(V</w:t>
      </w:r>
      <w:r w:rsidRPr="009A0973">
        <w:rPr>
          <w:rStyle w:val="FontStyle113"/>
          <w:sz w:val="27"/>
          <w:szCs w:val="27"/>
        </w:rPr>
        <w:t>нбЗ</w:t>
      </w:r>
      <w:r w:rsidRPr="009A0973">
        <w:rPr>
          <w:rStyle w:val="FontStyle113"/>
          <w:sz w:val="27"/>
          <w:szCs w:val="27"/>
          <w:lang w:val="en-US"/>
        </w:rPr>
        <w:t xml:space="preserve">nn </w:t>
      </w:r>
      <w:r w:rsidRPr="009A0973">
        <w:rPr>
          <w:rStyle w:val="FontStyle82"/>
          <w:sz w:val="27"/>
          <w:szCs w:val="27"/>
          <w:lang w:val="en-US"/>
        </w:rPr>
        <w:t xml:space="preserve">* (S2) </w:t>
      </w:r>
      <w:r w:rsidRPr="009A0973">
        <w:rPr>
          <w:rStyle w:val="FontStyle118"/>
          <w:rFonts w:ascii="Times New Roman" w:hAnsi="Times New Roman"/>
          <w:sz w:val="27"/>
          <w:szCs w:val="27"/>
          <w:lang w:val="en-US"/>
        </w:rPr>
        <w:t>(+I</w:t>
      </w:r>
      <w:r w:rsidRPr="009A0973">
        <w:rPr>
          <w:rStyle w:val="FontStyle99"/>
          <w:rFonts w:ascii="Times New Roman" w:hAnsi="Times New Roman"/>
          <w:sz w:val="27"/>
          <w:szCs w:val="27"/>
          <w:lang w:val="en-US"/>
        </w:rPr>
        <w:t xml:space="preserve">-)F] * </w:t>
      </w:r>
      <w:r w:rsidRPr="009A0973">
        <w:rPr>
          <w:rStyle w:val="FontStyle99"/>
          <w:rFonts w:ascii="Times New Roman" w:hAnsi="Times New Roman"/>
          <w:spacing w:val="20"/>
          <w:sz w:val="27"/>
          <w:szCs w:val="27"/>
          <w:lang w:val="en-US"/>
        </w:rPr>
        <w:t>(</w:t>
      </w:r>
      <w:r w:rsidRPr="009A0973">
        <w:rPr>
          <w:rStyle w:val="FontStyle99"/>
          <w:rFonts w:ascii="Times New Roman" w:hAnsi="Times New Roman"/>
          <w:spacing w:val="20"/>
          <w:sz w:val="27"/>
          <w:szCs w:val="27"/>
        </w:rPr>
        <w:t>Ксоб</w:t>
      </w:r>
      <w:r w:rsidRPr="009A0973">
        <w:rPr>
          <w:rStyle w:val="FontStyle100"/>
          <w:sz w:val="27"/>
          <w:szCs w:val="27"/>
          <w:lang w:val="en-US"/>
        </w:rPr>
        <w:t xml:space="preserve">), </w:t>
      </w:r>
      <w:r w:rsidRPr="009A0973">
        <w:rPr>
          <w:rFonts w:ascii="Times New Roman" w:hAnsi="Times New Roman"/>
          <w:iCs/>
          <w:snapToGrid w:val="0"/>
          <w:sz w:val="27"/>
          <w:szCs w:val="27"/>
          <w:lang w:eastAsia="ru-RU"/>
        </w:rPr>
        <w:t>где</w:t>
      </w:r>
      <w:r w:rsidRPr="009A0973">
        <w:rPr>
          <w:rFonts w:ascii="Times New Roman" w:hAnsi="Times New Roman"/>
          <w:iCs/>
          <w:snapToGrid w:val="0"/>
          <w:sz w:val="27"/>
          <w:szCs w:val="27"/>
          <w:lang w:val="en-US"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налоговая база прогнозируемого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 xml:space="preserve">2 </w:t>
      </w:r>
      <w:r w:rsidRPr="009A0973">
        <w:rPr>
          <w:rStyle w:val="FontStyle82"/>
          <w:sz w:val="27"/>
          <w:szCs w:val="27"/>
        </w:rPr>
        <w:t>при использовании объекта обложения «доходы, уменьшенные на величину расходов»</w:t>
      </w:r>
      <w:r w:rsidRPr="009A0973">
        <w:rPr>
          <w:rFonts w:ascii="Times New Roman" w:hAnsi="Times New Roman"/>
          <w:iCs/>
          <w:snapToGrid w:val="0"/>
          <w:sz w:val="27"/>
          <w:szCs w:val="27"/>
          <w:lang w:eastAsia="ru-RU"/>
        </w:rPr>
        <w:t>, тыс.рублей;</w:t>
      </w:r>
    </w:p>
    <w:p w:rsidR="000662D2" w:rsidRPr="009A0973" w:rsidRDefault="000662D2" w:rsidP="000662D2">
      <w:pPr>
        <w:pStyle w:val="Style53"/>
        <w:widowControl/>
        <w:spacing w:before="7" w:line="310" w:lineRule="exact"/>
        <w:ind w:firstLine="708"/>
        <w:jc w:val="left"/>
        <w:rPr>
          <w:rStyle w:val="FontStyle82"/>
          <w:sz w:val="27"/>
          <w:szCs w:val="27"/>
        </w:rPr>
      </w:pPr>
      <w:r w:rsidRPr="009A0973">
        <w:rPr>
          <w:rStyle w:val="FontStyle113"/>
          <w:sz w:val="27"/>
          <w:szCs w:val="27"/>
          <w:lang w:val="en-US"/>
        </w:rPr>
        <w:t>V</w:t>
      </w:r>
      <w:r w:rsidRPr="009A0973">
        <w:rPr>
          <w:rStyle w:val="FontStyle113"/>
          <w:sz w:val="27"/>
          <w:szCs w:val="27"/>
        </w:rPr>
        <w:t>нбЗ</w:t>
      </w:r>
      <w:r w:rsidRPr="009A0973">
        <w:rPr>
          <w:rStyle w:val="FontStyle113"/>
          <w:sz w:val="27"/>
          <w:szCs w:val="27"/>
          <w:vertAlign w:val="subscript"/>
        </w:rPr>
        <w:t>пп</w:t>
      </w:r>
      <w:r w:rsidRPr="009A0973">
        <w:rPr>
          <w:rStyle w:val="FontStyle113"/>
          <w:sz w:val="27"/>
          <w:szCs w:val="27"/>
        </w:rPr>
        <w:t xml:space="preserve"> - </w:t>
      </w:r>
      <w:r w:rsidRPr="009A0973">
        <w:rPr>
          <w:rStyle w:val="FontStyle82"/>
          <w:sz w:val="27"/>
          <w:szCs w:val="27"/>
        </w:rPr>
        <w:t>налоговая база прогнозируемого периода по прогнозному объему минимального налога</w:t>
      </w:r>
      <w:r w:rsidRPr="009A0973">
        <w:rPr>
          <w:rStyle w:val="FontStyle99"/>
          <w:sz w:val="27"/>
          <w:szCs w:val="27"/>
        </w:rPr>
        <w:t xml:space="preserve"> по УСН2, </w:t>
      </w:r>
      <w:r w:rsidRPr="009A0973">
        <w:rPr>
          <w:rStyle w:val="FontStyle82"/>
          <w:sz w:val="27"/>
          <w:szCs w:val="27"/>
        </w:rPr>
        <w:t xml:space="preserve">тыс. рублей;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xml:space="preserve"> – ставка налога </w:t>
      </w:r>
      <w:r w:rsidRPr="009A0973">
        <w:rPr>
          <w:rStyle w:val="FontStyle82"/>
          <w:sz w:val="27"/>
          <w:szCs w:val="27"/>
        </w:rPr>
        <w:t>(</w:t>
      </w:r>
      <w:r w:rsidRPr="009A0973">
        <w:rPr>
          <w:rStyle w:val="FontStyle82"/>
          <w:sz w:val="27"/>
          <w:szCs w:val="27"/>
          <w:lang w:val="en-US"/>
        </w:rPr>
        <w:t>S</w:t>
      </w:r>
      <w:r w:rsidRPr="009A0973">
        <w:rPr>
          <w:rStyle w:val="FontStyle82"/>
          <w:sz w:val="27"/>
          <w:szCs w:val="27"/>
          <w:vertAlign w:val="subscript"/>
        </w:rPr>
        <w:t>1</w:t>
      </w:r>
      <w:r w:rsidRPr="009A0973">
        <w:rPr>
          <w:rStyle w:val="FontStyle82"/>
          <w:sz w:val="27"/>
          <w:szCs w:val="27"/>
        </w:rPr>
        <w:t xml:space="preserve"> – налоговая ставка по УСН</w:t>
      </w:r>
      <w:r w:rsidRPr="009A0973">
        <w:rPr>
          <w:rStyle w:val="FontStyle82"/>
          <w:sz w:val="27"/>
          <w:szCs w:val="27"/>
          <w:vertAlign w:val="subscript"/>
        </w:rPr>
        <w:t>2</w:t>
      </w:r>
      <w:r w:rsidRPr="009A0973">
        <w:rPr>
          <w:rStyle w:val="FontStyle82"/>
          <w:sz w:val="27"/>
          <w:szCs w:val="27"/>
        </w:rPr>
        <w:t xml:space="preserve"> с объектом обложения «доходы, уменьшенные на величину расходов», </w:t>
      </w:r>
      <w:r w:rsidRPr="009A0973">
        <w:rPr>
          <w:rStyle w:val="FontStyle82"/>
          <w:sz w:val="27"/>
          <w:szCs w:val="27"/>
          <w:lang w:val="en-US"/>
        </w:rPr>
        <w:t>S</w:t>
      </w:r>
      <w:r w:rsidRPr="009A0973">
        <w:rPr>
          <w:rStyle w:val="FontStyle82"/>
          <w:sz w:val="27"/>
          <w:szCs w:val="27"/>
          <w:vertAlign w:val="subscript"/>
        </w:rPr>
        <w:t>2</w:t>
      </w:r>
      <w:r w:rsidRPr="009A0973">
        <w:rPr>
          <w:rStyle w:val="FontStyle82"/>
          <w:sz w:val="27"/>
          <w:szCs w:val="27"/>
        </w:rPr>
        <w:t xml:space="preserve"> – ставка минимального налога по УСН</w:t>
      </w:r>
      <w:r w:rsidRPr="009A0973">
        <w:rPr>
          <w:rStyle w:val="FontStyle82"/>
          <w:sz w:val="27"/>
          <w:szCs w:val="27"/>
          <w:vertAlign w:val="subscript"/>
        </w:rPr>
        <w:t>2</w:t>
      </w:r>
      <w:r w:rsidRPr="009A0973">
        <w:rPr>
          <w:rStyle w:val="FontStyle82"/>
          <w:sz w:val="27"/>
          <w:szCs w:val="27"/>
        </w:rPr>
        <w:t xml:space="preserve">, в соответствии с главой 26.2 НК РФ), </w:t>
      </w:r>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w:t>
      </w:r>
      <w:r w:rsidRPr="009A0973">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9A0973" w:rsidRDefault="000662D2" w:rsidP="000662D2">
      <w:pPr>
        <w:spacing w:after="0" w:line="240" w:lineRule="auto"/>
        <w:ind w:firstLine="709"/>
        <w:jc w:val="center"/>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 xml:space="preserve">ППпр.п </w:t>
      </w:r>
      <w:r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ППпп</w:t>
      </w:r>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налоговая база предыдущего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 xml:space="preserve">2 </w:t>
      </w:r>
      <w:r w:rsidRPr="009A0973">
        <w:rPr>
          <w:rStyle w:val="FontStyle82"/>
          <w:sz w:val="27"/>
          <w:szCs w:val="27"/>
        </w:rPr>
        <w:t>при использовании объекта обложения «доходы, уменьшенные на величину расходов»</w:t>
      </w:r>
      <w:r w:rsidRPr="009A0973">
        <w:rPr>
          <w:rFonts w:ascii="Times New Roman" w:hAnsi="Times New Roman"/>
          <w:iCs/>
          <w:snapToGrid w:val="0"/>
          <w:sz w:val="27"/>
          <w:szCs w:val="27"/>
          <w:lang w:eastAsia="ru-RU"/>
        </w:rPr>
        <w:t>,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 xml:space="preserve">ППпр.п </w:t>
      </w:r>
      <w:r w:rsidRPr="009A0973">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ППпп</w:t>
      </w:r>
      <w:r w:rsidRPr="009A0973">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минимальному налогу УСН</w:t>
      </w:r>
      <w:r w:rsidRPr="009A0973">
        <w:rPr>
          <w:rFonts w:ascii="Times New Roman" w:hAnsi="Times New Roman"/>
          <w:iCs/>
          <w:snapToGrid w:val="0"/>
          <w:sz w:val="27"/>
          <w:szCs w:val="27"/>
          <w:vertAlign w:val="subscript"/>
          <w:lang w:eastAsia="ru-RU"/>
        </w:rPr>
        <w:t xml:space="preserve">2 </w:t>
      </w:r>
      <w:r w:rsidRPr="009A0973">
        <w:rPr>
          <w:rFonts w:ascii="Times New Roman" w:hAnsi="Times New Roman"/>
          <w:iCs/>
          <w:snapToGrid w:val="0"/>
          <w:sz w:val="27"/>
          <w:szCs w:val="27"/>
          <w:lang w:eastAsia="ru-RU"/>
        </w:rPr>
        <w:t>(</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w:t>
      </w:r>
      <w:r w:rsidRPr="009A0973">
        <w:rPr>
          <w:rFonts w:ascii="Times New Roman" w:hAnsi="Times New Roman"/>
          <w:iCs/>
          <w:snapToGrid w:val="0"/>
          <w:sz w:val="27"/>
          <w:szCs w:val="27"/>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налоговая база по минимальному налогу УСН</w:t>
      </w:r>
      <w:r w:rsidRPr="009A0973">
        <w:rPr>
          <w:rFonts w:ascii="Times New Roman" w:hAnsi="Times New Roman"/>
          <w:iCs/>
          <w:snapToGrid w:val="0"/>
          <w:sz w:val="27"/>
          <w:szCs w:val="27"/>
          <w:vertAlign w:val="subscript"/>
          <w:lang w:eastAsia="ru-RU"/>
        </w:rPr>
        <w:t xml:space="preserve">2 </w:t>
      </w:r>
      <w:r w:rsidRPr="009A0973">
        <w:rPr>
          <w:rFonts w:ascii="Times New Roman" w:hAnsi="Times New Roman"/>
          <w:iCs/>
          <w:snapToGrid w:val="0"/>
          <w:sz w:val="27"/>
          <w:szCs w:val="27"/>
          <w:lang w:eastAsia="ru-RU"/>
        </w:rPr>
        <w:t>предыдущего периода,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 xml:space="preserve"> </w:t>
      </w:r>
      <w:r w:rsidRPr="009A0973">
        <w:rPr>
          <w:rFonts w:ascii="Times New Roman" w:hAnsi="Times New Roman"/>
          <w:snapToGrid w:val="0"/>
          <w:sz w:val="27"/>
          <w:szCs w:val="27"/>
          <w:lang w:eastAsia="ru-RU"/>
        </w:rPr>
        <w:t>– объем прогнозируемого валового внутреннего продукта, тыс.рублей.</w:t>
      </w:r>
    </w:p>
    <w:p w:rsidR="000662D2" w:rsidRPr="009A0973" w:rsidRDefault="000662D2" w:rsidP="000662D2">
      <w:pPr>
        <w:spacing w:after="0" w:line="240" w:lineRule="auto"/>
        <w:ind w:firstLine="709"/>
        <w:jc w:val="both"/>
        <w:rPr>
          <w:rFonts w:ascii="Times New Roman" w:hAnsi="Times New Roman"/>
          <w:sz w:val="16"/>
          <w:szCs w:val="16"/>
          <w:lang w:eastAsia="ru-RU"/>
        </w:rPr>
      </w:pP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69" w:name="_Toc23174315"/>
      <w:r w:rsidRPr="009A0973">
        <w:rPr>
          <w:rFonts w:ascii="Cambria" w:hAnsi="Cambria"/>
          <w:i w:val="0"/>
          <w:sz w:val="27"/>
          <w:szCs w:val="27"/>
        </w:rPr>
        <w:t xml:space="preserve">2.7. Единый налог на вмененный доход для отдельных видов деятельности </w:t>
      </w:r>
      <w:r w:rsidRPr="009A0973">
        <w:rPr>
          <w:rFonts w:ascii="Cambria" w:hAnsi="Cambria"/>
          <w:i w:val="0"/>
          <w:sz w:val="27"/>
          <w:szCs w:val="27"/>
        </w:rPr>
        <w:br/>
        <w:t>182 1 05 02000 02 0000 110</w:t>
      </w:r>
      <w:bookmarkEnd w:id="6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единого налога на вмененный доход (</w:t>
      </w:r>
      <w:r w:rsidRPr="009A0973">
        <w:rPr>
          <w:rFonts w:ascii="Times New Roman" w:hAnsi="Times New Roman"/>
          <w:b/>
          <w:i/>
          <w:sz w:val="27"/>
          <w:szCs w:val="27"/>
        </w:rPr>
        <w:t>ЕНВД)</w:t>
      </w:r>
      <w:r w:rsidRPr="009A0973">
        <w:rPr>
          <w:rFonts w:ascii="Times New Roman" w:hAnsi="Times New Roman"/>
          <w:sz w:val="27"/>
          <w:szCs w:val="27"/>
        </w:rPr>
        <w:t xml:space="preserve"> 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ЕНВД = ((B</w:t>
      </w:r>
      <w:r w:rsidRPr="009A0973">
        <w:rPr>
          <w:rFonts w:ascii="Times New Roman" w:hAnsi="Times New Roman"/>
          <w:b/>
          <w:i/>
          <w:sz w:val="27"/>
          <w:szCs w:val="27"/>
          <w:vertAlign w:val="subscript"/>
        </w:rPr>
        <w:t>пп</w:t>
      </w:r>
      <w:r w:rsidRPr="009A0973">
        <w:rPr>
          <w:rFonts w:ascii="Times New Roman" w:hAnsi="Times New Roman"/>
          <w:b/>
          <w:i/>
          <w:sz w:val="27"/>
          <w:szCs w:val="27"/>
        </w:rPr>
        <w:t xml:space="preserve"> * S</w:t>
      </w:r>
      <w:r w:rsidR="00D12328" w:rsidRPr="009A0973">
        <w:rPr>
          <w:rFonts w:ascii="Times New Roman" w:hAnsi="Times New Roman"/>
          <w:b/>
          <w:i/>
          <w:sz w:val="27"/>
          <w:szCs w:val="27"/>
        </w:rPr>
        <w:t xml:space="preserve"> </w:t>
      </w:r>
      <w:r w:rsidRPr="009A0973">
        <w:rPr>
          <w:rFonts w:ascii="Times New Roman" w:hAnsi="Times New Roman"/>
          <w:b/>
          <w:i/>
          <w:sz w:val="27"/>
          <w:szCs w:val="27"/>
        </w:rPr>
        <w:t xml:space="preserve">– С </w:t>
      </w:r>
      <w:r w:rsidRPr="009A0973">
        <w:rPr>
          <w:rFonts w:ascii="Times New Roman" w:hAnsi="Times New Roman"/>
          <w:b/>
          <w:i/>
          <w:sz w:val="27"/>
          <w:szCs w:val="27"/>
          <w:vertAlign w:val="subscript"/>
        </w:rPr>
        <w:t>стр.взн.</w:t>
      </w:r>
      <w:r w:rsidRPr="009A0973">
        <w:rPr>
          <w:rFonts w:ascii="Times New Roman" w:hAnsi="Times New Roman"/>
          <w:b/>
          <w:i/>
          <w:sz w:val="27"/>
          <w:szCs w:val="27"/>
        </w:rPr>
        <w:t>) (+/-)F) * (</w:t>
      </w:r>
      <w:r w:rsidRPr="009A0973">
        <w:rPr>
          <w:rFonts w:ascii="Times New Roman" w:hAnsi="Times New Roman"/>
          <w:b/>
          <w:i/>
          <w:snapToGrid w:val="0"/>
          <w:sz w:val="27"/>
          <w:szCs w:val="27"/>
          <w:lang w:val="en-US" w:eastAsia="ru-RU"/>
        </w:rPr>
        <w:t>K</w:t>
      </w:r>
      <w:r w:rsidRPr="009A0973">
        <w:rPr>
          <w:rFonts w:ascii="Times New Roman" w:hAnsi="Times New Roman"/>
          <w:b/>
          <w:i/>
          <w:snapToGrid w:val="0"/>
          <w:sz w:val="27"/>
          <w:szCs w:val="27"/>
          <w:lang w:eastAsia="ru-RU"/>
        </w:rPr>
        <w:t xml:space="preserve"> </w:t>
      </w:r>
      <w:r w:rsidRPr="009A0973">
        <w:rPr>
          <w:rFonts w:ascii="Times New Roman" w:hAnsi="Times New Roman"/>
          <w:b/>
          <w:i/>
          <w:snapToGrid w:val="0"/>
          <w:sz w:val="27"/>
          <w:szCs w:val="27"/>
          <w:vertAlign w:val="subscript"/>
          <w:lang w:eastAsia="ru-RU"/>
        </w:rPr>
        <w:t>соб</w:t>
      </w:r>
      <w:r w:rsidR="00D12328" w:rsidRPr="009A0973">
        <w:rPr>
          <w:rFonts w:ascii="Times New Roman" w:hAnsi="Times New Roman"/>
          <w:b/>
          <w:i/>
          <w:snapToGrid w:val="0"/>
          <w:sz w:val="27"/>
          <w:szCs w:val="27"/>
          <w:vertAlign w:val="subscript"/>
          <w:lang w:eastAsia="ru-RU"/>
        </w:rPr>
        <w:t>.</w:t>
      </w:r>
      <w:r w:rsidRPr="009A0973">
        <w:rPr>
          <w:rFonts w:ascii="Times New Roman" w:hAnsi="Times New Roman"/>
          <w:b/>
          <w:i/>
          <w:snapToGrid w:val="0"/>
          <w:sz w:val="27"/>
          <w:szCs w:val="27"/>
          <w:vertAlign w:val="subscript"/>
          <w:lang w:eastAsia="ru-RU"/>
        </w:rPr>
        <w:t>)</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B</w:t>
      </w:r>
      <w:r w:rsidRPr="009A0973">
        <w:rPr>
          <w:rFonts w:ascii="Times New Roman" w:hAnsi="Times New Roman"/>
          <w:b/>
          <w:i/>
          <w:sz w:val="27"/>
          <w:szCs w:val="27"/>
          <w:vertAlign w:val="subscript"/>
        </w:rPr>
        <w:t>пп</w:t>
      </w:r>
      <w:r w:rsidRPr="009A0973">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С </w:t>
      </w:r>
      <w:r w:rsidRPr="009A0973">
        <w:rPr>
          <w:rFonts w:ascii="Times New Roman" w:hAnsi="Times New Roman"/>
          <w:b/>
          <w:i/>
          <w:sz w:val="27"/>
          <w:szCs w:val="27"/>
          <w:vertAlign w:val="subscript"/>
        </w:rPr>
        <w:t xml:space="preserve">стр.взн. </w:t>
      </w:r>
      <w:r w:rsidRPr="009A0973">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S</w:t>
      </w:r>
      <w:r w:rsidRPr="009A0973">
        <w:rPr>
          <w:rFonts w:ascii="Times New Roman" w:hAnsi="Times New Roman"/>
          <w:snapToGrid w:val="0"/>
          <w:sz w:val="27"/>
          <w:szCs w:val="27"/>
          <w:lang w:eastAsia="ru-RU"/>
        </w:rPr>
        <w:t xml:space="preserve"> –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ЕНВД (</w:t>
      </w:r>
      <w:r w:rsidRPr="009A0973">
        <w:rPr>
          <w:rFonts w:ascii="Times New Roman" w:hAnsi="Times New Roman"/>
          <w:b/>
          <w:i/>
          <w:sz w:val="27"/>
          <w:szCs w:val="27"/>
        </w:rPr>
        <w:t>B</w:t>
      </w:r>
      <w:r w:rsidRPr="009A0973">
        <w:rPr>
          <w:rFonts w:ascii="Times New Roman" w:hAnsi="Times New Roman"/>
          <w:b/>
          <w:i/>
          <w:sz w:val="27"/>
          <w:szCs w:val="27"/>
          <w:vertAlign w:val="subscript"/>
        </w:rPr>
        <w:t>пп</w:t>
      </w:r>
      <w:r w:rsidRPr="009A0973">
        <w:rPr>
          <w:rFonts w:ascii="Times New Roman" w:hAnsi="Times New Roman"/>
          <w:b/>
          <w:i/>
          <w:sz w:val="27"/>
          <w:szCs w:val="27"/>
        </w:rPr>
        <w:t>)</w:t>
      </w:r>
      <w:r w:rsidRPr="009A0973">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B</w:t>
      </w:r>
      <w:r w:rsidRPr="009A0973">
        <w:rPr>
          <w:rFonts w:ascii="Times New Roman" w:hAnsi="Times New Roman"/>
          <w:b/>
          <w:i/>
          <w:sz w:val="27"/>
          <w:szCs w:val="27"/>
          <w:vertAlign w:val="subscript"/>
        </w:rPr>
        <w:t>пп</w:t>
      </w:r>
      <w:r w:rsidRPr="009A0973">
        <w:rPr>
          <w:rFonts w:ascii="Times New Roman" w:hAnsi="Times New Roman"/>
          <w:b/>
          <w:i/>
          <w:sz w:val="27"/>
          <w:szCs w:val="27"/>
        </w:rPr>
        <w:t xml:space="preserve"> = B </w:t>
      </w:r>
      <w:r w:rsidRPr="009A0973">
        <w:rPr>
          <w:rFonts w:ascii="Times New Roman" w:hAnsi="Times New Roman"/>
          <w:b/>
          <w:i/>
          <w:sz w:val="27"/>
          <w:szCs w:val="27"/>
          <w:vertAlign w:val="subscript"/>
        </w:rPr>
        <w:t>пр.п.</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ВВП пр.п</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ВВП п.п</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B </w:t>
      </w:r>
      <w:r w:rsidRPr="009A0973">
        <w:rPr>
          <w:rFonts w:ascii="Times New Roman" w:hAnsi="Times New Roman"/>
          <w:b/>
          <w:i/>
          <w:sz w:val="27"/>
          <w:szCs w:val="27"/>
          <w:vertAlign w:val="subscript"/>
        </w:rPr>
        <w:t>пр.п.</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налоговая база предыдущего периода,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ВВП пр.п</w:t>
      </w:r>
      <w:r w:rsidRPr="009A0973">
        <w:rPr>
          <w:rFonts w:ascii="Times New Roman" w:hAnsi="Times New Roman"/>
          <w:b/>
          <w:i/>
          <w:sz w:val="27"/>
          <w:szCs w:val="27"/>
        </w:rPr>
        <w:t xml:space="preserve"> </w:t>
      </w:r>
      <w:r w:rsidRPr="009A0973">
        <w:rPr>
          <w:rFonts w:ascii="Times New Roman" w:hAnsi="Times New Roman"/>
          <w:snapToGrid w:val="0"/>
          <w:sz w:val="27"/>
          <w:szCs w:val="27"/>
          <w:lang w:eastAsia="ru-RU"/>
        </w:rPr>
        <w:t>– объем валового внутреннего продукта в предыдущем периоде,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snapToGrid w:val="0"/>
          <w:sz w:val="27"/>
          <w:szCs w:val="27"/>
          <w:lang w:eastAsia="ru-RU"/>
        </w:rPr>
        <w:t xml:space="preserve"> – объем прогнозируемого валового внутреннего продукта,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9A0973">
        <w:rPr>
          <w:rFonts w:ascii="Times New Roman" w:hAnsi="Times New Roman"/>
          <w:b/>
          <w:i/>
          <w:sz w:val="27"/>
          <w:szCs w:val="27"/>
        </w:rPr>
        <w:t xml:space="preserve">С </w:t>
      </w:r>
      <w:r w:rsidRPr="009A0973">
        <w:rPr>
          <w:rFonts w:ascii="Times New Roman" w:hAnsi="Times New Roman"/>
          <w:b/>
          <w:i/>
          <w:sz w:val="27"/>
          <w:szCs w:val="27"/>
          <w:vertAlign w:val="subscript"/>
        </w:rPr>
        <w:t>стр.взн</w:t>
      </w:r>
      <w:r w:rsidRPr="009A0973">
        <w:rPr>
          <w:rFonts w:ascii="Times New Roman" w:hAnsi="Times New Roman"/>
          <w:b/>
          <w:i/>
          <w:sz w:val="27"/>
          <w:szCs w:val="27"/>
        </w:rPr>
        <w:t>. )</w:t>
      </w:r>
      <w:r w:rsidR="00082E09"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С </w:t>
      </w:r>
      <w:r w:rsidRPr="009A0973">
        <w:rPr>
          <w:rFonts w:ascii="Times New Roman" w:hAnsi="Times New Roman"/>
          <w:b/>
          <w:i/>
          <w:sz w:val="27"/>
          <w:szCs w:val="27"/>
          <w:vertAlign w:val="subscript"/>
        </w:rPr>
        <w:t>стр.взн.</w:t>
      </w:r>
      <w:r w:rsidRPr="009A0973">
        <w:rPr>
          <w:rFonts w:ascii="Times New Roman" w:hAnsi="Times New Roman"/>
          <w:b/>
          <w:i/>
          <w:sz w:val="27"/>
          <w:szCs w:val="27"/>
        </w:rPr>
        <w:t xml:space="preserve"> = (B </w:t>
      </w:r>
      <w:r w:rsidRPr="009A0973">
        <w:rPr>
          <w:rFonts w:ascii="Times New Roman" w:hAnsi="Times New Roman"/>
          <w:b/>
          <w:i/>
          <w:sz w:val="27"/>
          <w:szCs w:val="27"/>
          <w:vertAlign w:val="subscript"/>
        </w:rPr>
        <w:t>п.п.</w:t>
      </w:r>
      <w:r w:rsidRPr="009A0973">
        <w:rPr>
          <w:rFonts w:ascii="Times New Roman" w:hAnsi="Times New Roman"/>
          <w:b/>
          <w:i/>
          <w:sz w:val="27"/>
          <w:szCs w:val="27"/>
        </w:rPr>
        <w:t xml:space="preserve"> * S) * ( С </w:t>
      </w:r>
      <w:r w:rsidRPr="009A0973">
        <w:rPr>
          <w:rFonts w:ascii="Times New Roman" w:hAnsi="Times New Roman"/>
          <w:b/>
          <w:i/>
          <w:sz w:val="27"/>
          <w:szCs w:val="27"/>
          <w:vertAlign w:val="subscript"/>
        </w:rPr>
        <w:t>стр.взн..пр.п</w:t>
      </w:r>
      <w:r w:rsidRPr="009A0973">
        <w:rPr>
          <w:rFonts w:ascii="Times New Roman" w:hAnsi="Times New Roman"/>
          <w:b/>
          <w:i/>
          <w:sz w:val="27"/>
          <w:szCs w:val="27"/>
        </w:rPr>
        <w:t xml:space="preserve"> / I </w:t>
      </w:r>
      <w:r w:rsidRPr="009A0973">
        <w:rPr>
          <w:rFonts w:ascii="Times New Roman" w:hAnsi="Times New Roman"/>
          <w:b/>
          <w:i/>
          <w:sz w:val="27"/>
          <w:szCs w:val="27"/>
          <w:vertAlign w:val="subscript"/>
        </w:rPr>
        <w:t>исч.пр.п</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B </w:t>
      </w:r>
      <w:r w:rsidRPr="009A0973">
        <w:rPr>
          <w:rFonts w:ascii="Times New Roman" w:hAnsi="Times New Roman"/>
          <w:b/>
          <w:i/>
          <w:sz w:val="27"/>
          <w:szCs w:val="27"/>
          <w:vertAlign w:val="subscript"/>
        </w:rPr>
        <w:t>п.п.</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налоговая база прогнозируемого периода,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S</w:t>
      </w:r>
      <w:r w:rsidRPr="009A0973">
        <w:rPr>
          <w:rFonts w:ascii="Times New Roman" w:hAnsi="Times New Roman"/>
          <w:snapToGrid w:val="0"/>
          <w:sz w:val="27"/>
          <w:szCs w:val="27"/>
          <w:lang w:eastAsia="ru-RU"/>
        </w:rPr>
        <w:t xml:space="preserve"> – ставка налога,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С </w:t>
      </w:r>
      <w:r w:rsidRPr="009A0973">
        <w:rPr>
          <w:rFonts w:ascii="Times New Roman" w:hAnsi="Times New Roman"/>
          <w:b/>
          <w:i/>
          <w:sz w:val="27"/>
          <w:szCs w:val="27"/>
          <w:vertAlign w:val="subscript"/>
        </w:rPr>
        <w:t>стр.взн..пр.п</w:t>
      </w:r>
      <w:r w:rsidRPr="009A0973">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I </w:t>
      </w:r>
      <w:r w:rsidRPr="009A0973">
        <w:rPr>
          <w:rFonts w:ascii="Times New Roman" w:hAnsi="Times New Roman"/>
          <w:b/>
          <w:i/>
          <w:sz w:val="27"/>
          <w:szCs w:val="27"/>
          <w:vertAlign w:val="subscript"/>
        </w:rPr>
        <w:t>исч.пр.п</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сумма исчисленного налога за предыдущий период, тыс. 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70" w:name="_Toc23174316"/>
      <w:r w:rsidRPr="009A0973">
        <w:rPr>
          <w:rFonts w:ascii="Cambria" w:hAnsi="Cambria"/>
          <w:i w:val="0"/>
          <w:sz w:val="27"/>
          <w:szCs w:val="27"/>
        </w:rPr>
        <w:lastRenderedPageBreak/>
        <w:t xml:space="preserve">2.8. Единый сельскохозяйственный налог </w:t>
      </w:r>
      <w:r w:rsidRPr="009A0973">
        <w:rPr>
          <w:rFonts w:ascii="Cambria" w:hAnsi="Cambria"/>
          <w:i w:val="0"/>
          <w:sz w:val="27"/>
          <w:szCs w:val="27"/>
        </w:rPr>
        <w:br/>
        <w:t>182 1 05 03000 01 0000 110</w:t>
      </w:r>
      <w:bookmarkEnd w:id="70"/>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Для расчета единого</w:t>
      </w:r>
      <w:r w:rsidRPr="009A0973">
        <w:rPr>
          <w:rFonts w:ascii="Times New Roman" w:hAnsi="Times New Roman"/>
          <w:iCs/>
          <w:snapToGrid w:val="0"/>
          <w:sz w:val="27"/>
          <w:szCs w:val="27"/>
          <w:lang w:eastAsia="ru-RU"/>
        </w:rPr>
        <w:t xml:space="preserve"> сельскохозяйственного налога</w:t>
      </w:r>
      <w:r w:rsidRPr="009A0973">
        <w:rPr>
          <w:rFonts w:ascii="Times New Roman" w:hAnsi="Times New Roman"/>
          <w:snapToGrid w:val="0"/>
          <w:sz w:val="27"/>
          <w:szCs w:val="27"/>
          <w:lang w:eastAsia="ru-RU"/>
        </w:rPr>
        <w:t xml:space="preserve"> используются: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 -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Расчёт прогнозного объёма поступлений единого </w:t>
      </w:r>
      <w:r w:rsidRPr="009A0973">
        <w:rPr>
          <w:rFonts w:ascii="Times New Roman" w:hAnsi="Times New Roman"/>
          <w:iCs/>
          <w:snapToGrid w:val="0"/>
          <w:sz w:val="27"/>
          <w:szCs w:val="27"/>
          <w:lang w:eastAsia="ru-RU"/>
        </w:rPr>
        <w:t>сельскохозяйственного</w:t>
      </w:r>
      <w:r w:rsidRPr="009A0973">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6065FA" w:rsidRDefault="000662D2" w:rsidP="000662D2">
      <w:pPr>
        <w:spacing w:after="0" w:line="240" w:lineRule="auto"/>
        <w:ind w:firstLine="709"/>
        <w:jc w:val="center"/>
        <w:rPr>
          <w:rFonts w:ascii="Times New Roman" w:hAnsi="Times New Roman"/>
          <w:iCs/>
          <w:snapToGrid w:val="0"/>
          <w:sz w:val="28"/>
          <w:szCs w:val="28"/>
          <w:lang w:eastAsia="ru-RU"/>
        </w:rPr>
      </w:pPr>
      <w:r w:rsidRPr="009A0973">
        <w:rPr>
          <w:rFonts w:ascii="Times New Roman" w:hAnsi="Times New Roman"/>
          <w:iCs/>
          <w:snapToGrid w:val="0"/>
          <w:sz w:val="28"/>
          <w:szCs w:val="28"/>
          <w:lang w:eastAsia="ru-RU"/>
        </w:rPr>
        <w:t>ЕСХН</w:t>
      </w:r>
      <w:r w:rsidRPr="006065FA">
        <w:rPr>
          <w:rFonts w:ascii="Times New Roman" w:hAnsi="Times New Roman"/>
          <w:iCs/>
          <w:snapToGrid w:val="0"/>
          <w:sz w:val="28"/>
          <w:szCs w:val="28"/>
          <w:lang w:eastAsia="ru-RU"/>
        </w:rPr>
        <w:t xml:space="preserve"> = [(</w:t>
      </w:r>
      <w:r w:rsidRPr="009A0973">
        <w:rPr>
          <w:rFonts w:ascii="Times New Roman" w:hAnsi="Times New Roman"/>
          <w:i/>
          <w:iCs/>
          <w:snapToGrid w:val="0"/>
          <w:sz w:val="28"/>
          <w:szCs w:val="28"/>
          <w:lang w:val="en-US" w:eastAsia="ru-RU"/>
        </w:rPr>
        <w:t>V</w:t>
      </w:r>
      <w:r w:rsidRPr="009A0973">
        <w:rPr>
          <w:rFonts w:ascii="Times New Roman" w:hAnsi="Times New Roman"/>
          <w:i/>
          <w:iCs/>
          <w:snapToGrid w:val="0"/>
          <w:sz w:val="28"/>
          <w:szCs w:val="28"/>
          <w:lang w:eastAsia="ru-RU"/>
        </w:rPr>
        <w:t>нб</w:t>
      </w:r>
      <w:r w:rsidRPr="009A0973">
        <w:rPr>
          <w:rFonts w:ascii="Times New Roman" w:hAnsi="Times New Roman"/>
          <w:i/>
          <w:iCs/>
          <w:snapToGrid w:val="0"/>
          <w:sz w:val="28"/>
          <w:szCs w:val="28"/>
          <w:vertAlign w:val="subscript"/>
          <w:lang w:eastAsia="ru-RU"/>
        </w:rPr>
        <w:t>пп</w:t>
      </w:r>
      <w:r w:rsidRPr="006065FA">
        <w:rPr>
          <w:rFonts w:ascii="Times New Roman" w:hAnsi="Times New Roman"/>
          <w:iCs/>
          <w:snapToGrid w:val="0"/>
          <w:sz w:val="28"/>
          <w:szCs w:val="28"/>
          <w:lang w:eastAsia="ru-RU"/>
        </w:rPr>
        <w:t xml:space="preserve"> * </w:t>
      </w:r>
      <w:r w:rsidRPr="009A0973">
        <w:rPr>
          <w:rFonts w:ascii="Times New Roman" w:hAnsi="Times New Roman"/>
          <w:b/>
          <w:i/>
          <w:snapToGrid w:val="0"/>
          <w:sz w:val="27"/>
          <w:szCs w:val="27"/>
          <w:lang w:val="en-US" w:eastAsia="ru-RU"/>
        </w:rPr>
        <w:t>S</w:t>
      </w:r>
      <w:r w:rsidRPr="006065FA">
        <w:rPr>
          <w:rFonts w:ascii="Times New Roman" w:hAnsi="Times New Roman"/>
          <w:iCs/>
          <w:snapToGrid w:val="0"/>
          <w:sz w:val="28"/>
          <w:szCs w:val="28"/>
          <w:lang w:eastAsia="ru-RU"/>
        </w:rPr>
        <w:t xml:space="preserve"> (+/-) </w:t>
      </w:r>
      <w:r w:rsidRPr="009A0973">
        <w:rPr>
          <w:rFonts w:ascii="Times New Roman" w:hAnsi="Times New Roman"/>
          <w:i/>
          <w:snapToGrid w:val="0"/>
          <w:spacing w:val="2"/>
          <w:sz w:val="28"/>
          <w:szCs w:val="28"/>
          <w:lang w:val="en-US" w:eastAsia="ru-RU"/>
        </w:rPr>
        <w:t>F</w:t>
      </w:r>
      <w:r w:rsidRPr="006065FA">
        <w:rPr>
          <w:rFonts w:ascii="Times New Roman" w:hAnsi="Times New Roman"/>
          <w:snapToGrid w:val="0"/>
          <w:spacing w:val="2"/>
          <w:sz w:val="28"/>
          <w:szCs w:val="28"/>
          <w:lang w:eastAsia="ru-RU"/>
        </w:rPr>
        <w:t xml:space="preserve">)] *( </w:t>
      </w:r>
      <w:r w:rsidRPr="009A0973">
        <w:rPr>
          <w:rFonts w:ascii="Times New Roman" w:hAnsi="Times New Roman"/>
          <w:b/>
          <w:i/>
          <w:snapToGrid w:val="0"/>
          <w:sz w:val="27"/>
          <w:szCs w:val="27"/>
          <w:lang w:val="en-US" w:eastAsia="ru-RU"/>
        </w:rPr>
        <w:t>K</w:t>
      </w:r>
      <w:r w:rsidRPr="006065FA">
        <w:rPr>
          <w:rFonts w:ascii="Times New Roman" w:hAnsi="Times New Roman"/>
          <w:b/>
          <w:i/>
          <w:snapToGrid w:val="0"/>
          <w:sz w:val="27"/>
          <w:szCs w:val="27"/>
          <w:lang w:eastAsia="ru-RU"/>
        </w:rPr>
        <w:t xml:space="preserve"> </w:t>
      </w:r>
      <w:r w:rsidRPr="009A0973">
        <w:rPr>
          <w:rFonts w:ascii="Times New Roman" w:hAnsi="Times New Roman"/>
          <w:b/>
          <w:i/>
          <w:snapToGrid w:val="0"/>
          <w:sz w:val="27"/>
          <w:szCs w:val="27"/>
          <w:vertAlign w:val="subscript"/>
          <w:lang w:eastAsia="ru-RU"/>
        </w:rPr>
        <w:t>соб</w:t>
      </w:r>
      <w:r w:rsidRPr="006065FA">
        <w:rPr>
          <w:rFonts w:ascii="Times New Roman" w:hAnsi="Times New Roman"/>
          <w:b/>
          <w:i/>
          <w:snapToGrid w:val="0"/>
          <w:sz w:val="27"/>
          <w:szCs w:val="27"/>
          <w:vertAlign w:val="subscript"/>
          <w:lang w:eastAsia="ru-RU"/>
        </w:rPr>
        <w:t>.</w:t>
      </w:r>
      <w:r w:rsidRPr="006065FA">
        <w:rPr>
          <w:rFonts w:ascii="Times New Roman" w:hAnsi="Times New Roman"/>
          <w:iCs/>
          <w:snapToGrid w:val="0"/>
          <w:sz w:val="28"/>
          <w:szCs w:val="28"/>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налоговая база прогнозируемого периода, тыс.</w:t>
      </w:r>
      <w:r w:rsidR="00D12328"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eastAsia="ru-RU"/>
        </w:rPr>
        <w:t>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S</w:t>
      </w:r>
      <w:r w:rsidRPr="009A0973">
        <w:rPr>
          <w:rFonts w:ascii="Times New Roman" w:hAnsi="Times New Roman"/>
          <w:snapToGrid w:val="0"/>
          <w:sz w:val="27"/>
          <w:szCs w:val="27"/>
          <w:lang w:eastAsia="ru-RU"/>
        </w:rPr>
        <w:t xml:space="preserve"> – ставка налога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ЕСХН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center"/>
        <w:rPr>
          <w:rFonts w:ascii="Times New Roman" w:hAnsi="Times New Roman"/>
          <w:iCs/>
          <w:snapToGrid w:val="0"/>
          <w:sz w:val="28"/>
          <w:szCs w:val="28"/>
          <w:lang w:eastAsia="ru-RU"/>
        </w:rPr>
      </w:pPr>
      <w:r w:rsidRPr="009A0973">
        <w:rPr>
          <w:rFonts w:ascii="Times New Roman" w:hAnsi="Times New Roman"/>
          <w:i/>
          <w:iCs/>
          <w:snapToGrid w:val="0"/>
          <w:sz w:val="28"/>
          <w:szCs w:val="28"/>
          <w:lang w:val="en-US" w:eastAsia="ru-RU"/>
        </w:rPr>
        <w:t>V</w:t>
      </w:r>
      <w:r w:rsidRPr="009A0973">
        <w:rPr>
          <w:rFonts w:ascii="Times New Roman" w:hAnsi="Times New Roman"/>
          <w:i/>
          <w:iCs/>
          <w:snapToGrid w:val="0"/>
          <w:sz w:val="28"/>
          <w:szCs w:val="28"/>
          <w:lang w:eastAsia="ru-RU"/>
        </w:rPr>
        <w:t>нб</w:t>
      </w:r>
      <w:r w:rsidRPr="009A0973">
        <w:rPr>
          <w:rFonts w:ascii="Times New Roman" w:hAnsi="Times New Roman"/>
          <w:i/>
          <w:iCs/>
          <w:snapToGrid w:val="0"/>
          <w:sz w:val="28"/>
          <w:szCs w:val="28"/>
          <w:vertAlign w:val="subscript"/>
          <w:lang w:eastAsia="ru-RU"/>
        </w:rPr>
        <w:t>пп</w:t>
      </w:r>
      <w:r w:rsidRPr="009A0973">
        <w:rPr>
          <w:rFonts w:ascii="Times New Roman" w:hAnsi="Times New Roman"/>
          <w:iCs/>
          <w:snapToGrid w:val="0"/>
          <w:sz w:val="28"/>
          <w:szCs w:val="28"/>
          <w:lang w:eastAsia="ru-RU"/>
        </w:rPr>
        <w:t xml:space="preserve"> = </w:t>
      </w:r>
      <w:r w:rsidRPr="009A0973">
        <w:rPr>
          <w:rFonts w:ascii="Times New Roman" w:hAnsi="Times New Roman"/>
          <w:iCs/>
          <w:snapToGrid w:val="0"/>
          <w:sz w:val="28"/>
          <w:szCs w:val="28"/>
          <w:lang w:val="en-US" w:eastAsia="ru-RU"/>
        </w:rPr>
        <w:t>V</w:t>
      </w:r>
      <w:r w:rsidRPr="009A0973">
        <w:rPr>
          <w:rFonts w:ascii="Times New Roman" w:hAnsi="Times New Roman"/>
          <w:iCs/>
          <w:snapToGrid w:val="0"/>
          <w:sz w:val="28"/>
          <w:szCs w:val="28"/>
          <w:lang w:eastAsia="ru-RU"/>
        </w:rPr>
        <w:t>нб</w:t>
      </w:r>
      <w:r w:rsidRPr="009A0973">
        <w:rPr>
          <w:rFonts w:ascii="Times New Roman" w:hAnsi="Times New Roman"/>
          <w:iCs/>
          <w:snapToGrid w:val="0"/>
          <w:sz w:val="28"/>
          <w:szCs w:val="28"/>
          <w:vertAlign w:val="subscript"/>
          <w:lang w:eastAsia="ru-RU"/>
        </w:rPr>
        <w:t xml:space="preserve">пр.п. </w:t>
      </w:r>
      <w:r w:rsidRPr="009A0973">
        <w:rPr>
          <w:rFonts w:ascii="Times New Roman" w:hAnsi="Times New Roman"/>
          <w:iCs/>
          <w:snapToGrid w:val="0"/>
          <w:sz w:val="28"/>
          <w:szCs w:val="28"/>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8"/>
          <w:szCs w:val="28"/>
          <w:vertAlign w:val="subscript"/>
          <w:lang w:eastAsia="ru-RU"/>
        </w:rPr>
        <w:t xml:space="preserve"> пр.п</w:t>
      </w:r>
      <w:r w:rsidRPr="009A0973">
        <w:rPr>
          <w:rFonts w:ascii="Times New Roman" w:hAnsi="Times New Roman"/>
          <w:snapToGrid w:val="0"/>
          <w:sz w:val="28"/>
          <w:szCs w:val="28"/>
          <w:lang w:eastAsia="ru-RU"/>
        </w:rPr>
        <w:t xml:space="preserve"> </w:t>
      </w:r>
      <w:r w:rsidRPr="009A0973">
        <w:rPr>
          <w:rFonts w:ascii="Times New Roman" w:hAnsi="Times New Roman"/>
          <w:iCs/>
          <w:snapToGrid w:val="0"/>
          <w:sz w:val="28"/>
          <w:szCs w:val="28"/>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8"/>
          <w:szCs w:val="28"/>
          <w:lang w:eastAsia="ru-RU"/>
        </w:rPr>
        <w:t xml:space="preserve"> </w:t>
      </w:r>
      <w:r w:rsidRPr="009A0973">
        <w:rPr>
          <w:rFonts w:ascii="Times New Roman" w:hAnsi="Times New Roman"/>
          <w:snapToGrid w:val="0"/>
          <w:sz w:val="28"/>
          <w:szCs w:val="28"/>
          <w:vertAlign w:val="subscript"/>
          <w:lang w:eastAsia="ru-RU"/>
        </w:rPr>
        <w:t>п.п</w:t>
      </w:r>
      <w:r w:rsidRPr="009A0973">
        <w:rPr>
          <w:rFonts w:ascii="Times New Roman" w:hAnsi="Times New Roman"/>
          <w:iCs/>
          <w:snapToGrid w:val="0"/>
          <w:sz w:val="28"/>
          <w:szCs w:val="28"/>
          <w:lang w:eastAsia="ru-RU"/>
        </w:rPr>
        <w:t xml:space="preserve">,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lang w:eastAsia="ru-RU"/>
        </w:rPr>
        <w:t>нб</w:t>
      </w:r>
      <w:r w:rsidRPr="009A0973">
        <w:rPr>
          <w:rFonts w:ascii="Times New Roman" w:hAnsi="Times New Roman"/>
          <w:iCs/>
          <w:snapToGrid w:val="0"/>
          <w:sz w:val="27"/>
          <w:szCs w:val="27"/>
          <w:vertAlign w:val="subscript"/>
          <w:lang w:eastAsia="ru-RU"/>
        </w:rPr>
        <w:t xml:space="preserve">пр.п. </w:t>
      </w:r>
      <w:r w:rsidRPr="009A0973">
        <w:rPr>
          <w:rFonts w:ascii="Times New Roman" w:hAnsi="Times New Roman"/>
          <w:iCs/>
          <w:snapToGrid w:val="0"/>
          <w:sz w:val="27"/>
          <w:szCs w:val="27"/>
          <w:lang w:eastAsia="ru-RU"/>
        </w:rPr>
        <w:t>– налоговая база предыдущего периода, тыс.рублей;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 xml:space="preserve"> </w:t>
      </w:r>
      <w:r w:rsidRPr="009A0973">
        <w:rPr>
          <w:rFonts w:ascii="Times New Roman" w:hAnsi="Times New Roman"/>
          <w:iCs/>
          <w:snapToGrid w:val="0"/>
          <w:sz w:val="27"/>
          <w:szCs w:val="27"/>
          <w:lang w:eastAsia="ru-RU"/>
        </w:rPr>
        <w:t>– объем валового внутреннего продукта в предыдущем периоде, тыс.рублей;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val="en-US" w:eastAsia="ru-RU"/>
        </w:rPr>
        <w:lastRenderedPageBreak/>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 xml:space="preserve"> – объем прогнозируемого валового внутреннего продукта, тыс.рублей.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71" w:name="_Toc23174317"/>
      <w:r w:rsidRPr="009A0973">
        <w:rPr>
          <w:rFonts w:ascii="Cambria" w:hAnsi="Cambria"/>
          <w:i w:val="0"/>
          <w:sz w:val="27"/>
          <w:szCs w:val="27"/>
        </w:rPr>
        <w:t xml:space="preserve">2.9. Налог, взимаемый в связи с применением патентной системы налогообложения </w:t>
      </w:r>
      <w:r w:rsidRPr="009A0973">
        <w:rPr>
          <w:rFonts w:ascii="Cambria" w:hAnsi="Cambria"/>
          <w:i w:val="0"/>
          <w:sz w:val="27"/>
          <w:szCs w:val="27"/>
        </w:rPr>
        <w:br/>
        <w:t>182 1 05 04000 02 0000 110</w:t>
      </w:r>
      <w:bookmarkEnd w:id="71"/>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расчета </w:t>
      </w:r>
      <w:r w:rsidRPr="009A0973">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9A0973">
        <w:rPr>
          <w:rFonts w:ascii="Times New Roman" w:hAnsi="Times New Roman"/>
          <w:sz w:val="27"/>
          <w:szCs w:val="27"/>
        </w:rPr>
        <w:t>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9A0973">
        <w:rPr>
          <w:rFonts w:ascii="Times New Roman" w:hAnsi="Times New Roman"/>
          <w:iCs/>
          <w:sz w:val="27"/>
          <w:szCs w:val="27"/>
        </w:rPr>
        <w:t xml:space="preserve"> (ПСН), 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iCs/>
          <w:sz w:val="27"/>
          <w:szCs w:val="27"/>
        </w:rPr>
      </w:pPr>
    </w:p>
    <w:p w:rsidR="000662D2" w:rsidRPr="009A0973" w:rsidRDefault="000662D2" w:rsidP="000662D2">
      <w:pPr>
        <w:spacing w:after="0" w:line="240" w:lineRule="auto"/>
        <w:ind w:firstLine="709"/>
        <w:jc w:val="center"/>
        <w:rPr>
          <w:rFonts w:ascii="Times New Roman" w:hAnsi="Times New Roman"/>
          <w:iCs/>
          <w:sz w:val="26"/>
          <w:lang w:val="en-US"/>
        </w:rPr>
      </w:pPr>
      <w:r w:rsidRPr="009A0973">
        <w:rPr>
          <w:rFonts w:ascii="Times New Roman" w:hAnsi="Times New Roman"/>
          <w:sz w:val="26"/>
        </w:rPr>
        <w:t>ПСН</w:t>
      </w:r>
      <w:r w:rsidRPr="009A0973">
        <w:rPr>
          <w:rFonts w:ascii="Times New Roman" w:hAnsi="Times New Roman"/>
          <w:sz w:val="26"/>
          <w:lang w:val="en-US"/>
        </w:rPr>
        <w:t xml:space="preserve"> = ((</w:t>
      </w: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пп</w:t>
      </w:r>
      <w:r w:rsidRPr="009A0973">
        <w:rPr>
          <w:rFonts w:ascii="Times New Roman" w:hAnsi="Times New Roman"/>
          <w:iCs/>
          <w:sz w:val="26"/>
          <w:lang w:val="en-US"/>
        </w:rPr>
        <w:t xml:space="preserve"> * </w:t>
      </w:r>
      <w:r w:rsidRPr="009A0973">
        <w:rPr>
          <w:rFonts w:ascii="Times New Roman" w:hAnsi="Times New Roman"/>
          <w:b/>
          <w:i/>
          <w:sz w:val="26"/>
          <w:lang w:val="en-US"/>
        </w:rPr>
        <w:t>S</w:t>
      </w:r>
      <w:r w:rsidRPr="009A0973">
        <w:rPr>
          <w:rFonts w:ascii="Times New Roman" w:hAnsi="Times New Roman"/>
          <w:iCs/>
          <w:sz w:val="26"/>
          <w:lang w:val="en-US"/>
        </w:rPr>
        <w:t>) (+/-)</w:t>
      </w:r>
      <w:r w:rsidRPr="009A0973">
        <w:rPr>
          <w:rFonts w:ascii="Times New Roman" w:hAnsi="Times New Roman"/>
          <w:b/>
          <w:i/>
          <w:sz w:val="26"/>
          <w:lang w:val="en-US"/>
        </w:rPr>
        <w:t>F</w:t>
      </w:r>
      <w:r w:rsidRPr="009A0973">
        <w:rPr>
          <w:rFonts w:ascii="Times New Roman" w:hAnsi="Times New Roman"/>
          <w:sz w:val="26"/>
          <w:lang w:val="en-US"/>
        </w:rPr>
        <w:t xml:space="preserve">) * </w:t>
      </w:r>
      <w:r w:rsidRPr="009A0973">
        <w:rPr>
          <w:rFonts w:ascii="Times New Roman" w:hAnsi="Times New Roman"/>
          <w:b/>
          <w:i/>
          <w:sz w:val="26"/>
          <w:lang w:val="en-US"/>
        </w:rPr>
        <w:t xml:space="preserve">K </w:t>
      </w:r>
      <w:r w:rsidRPr="009A0973">
        <w:rPr>
          <w:rFonts w:ascii="Times New Roman" w:hAnsi="Times New Roman"/>
          <w:b/>
          <w:i/>
          <w:sz w:val="26"/>
          <w:vertAlign w:val="subscript"/>
        </w:rPr>
        <w:t>соб</w:t>
      </w:r>
      <w:r w:rsidRPr="009A0973">
        <w:rPr>
          <w:rFonts w:ascii="Times New Roman" w:hAnsi="Times New Roman"/>
          <w:b/>
          <w:i/>
          <w:sz w:val="26"/>
          <w:vertAlign w:val="subscript"/>
          <w:lang w:val="en-US"/>
        </w:rPr>
        <w:t>)</w:t>
      </w:r>
      <w:r w:rsidRPr="009A0973">
        <w:rPr>
          <w:rFonts w:ascii="Times New Roman" w:hAnsi="Times New Roman"/>
          <w:iCs/>
          <w:sz w:val="26"/>
          <w:lang w:val="en-US"/>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пп</w:t>
      </w:r>
      <w:r w:rsidRPr="009A0973">
        <w:rPr>
          <w:rFonts w:ascii="Times New Roman" w:hAnsi="Times New Roman"/>
          <w:iCs/>
          <w:sz w:val="27"/>
          <w:szCs w:val="27"/>
        </w:rPr>
        <w:t xml:space="preserve"> – налоговая база прогнозируемого периода,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9A0973">
        <w:rPr>
          <w:rFonts w:ascii="Times New Roman" w:hAnsi="Times New Roman"/>
          <w:i/>
          <w:iCs/>
          <w:sz w:val="27"/>
          <w:szCs w:val="27"/>
        </w:rPr>
        <w:t xml:space="preserve"> (</w:t>
      </w: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пп</w:t>
      </w:r>
      <w:r w:rsidRPr="009A0973">
        <w:rPr>
          <w:rFonts w:ascii="Times New Roman" w:hAnsi="Times New Roman"/>
          <w:iCs/>
          <w:sz w:val="27"/>
          <w:szCs w:val="27"/>
        </w:rPr>
        <w:t>) ,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center"/>
        <w:rPr>
          <w:rFonts w:ascii="Times New Roman" w:hAnsi="Times New Roman"/>
          <w:iCs/>
          <w:sz w:val="26"/>
        </w:rPr>
      </w:pP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пп</w:t>
      </w:r>
      <w:r w:rsidRPr="009A0973">
        <w:rPr>
          <w:rFonts w:ascii="Times New Roman" w:hAnsi="Times New Roman"/>
          <w:iCs/>
          <w:sz w:val="26"/>
        </w:rPr>
        <w:t xml:space="preserve"> = [ПСН</w:t>
      </w:r>
      <w:r w:rsidRPr="009A0973">
        <w:rPr>
          <w:rFonts w:ascii="Times New Roman" w:hAnsi="Times New Roman"/>
          <w:iCs/>
          <w:sz w:val="26"/>
          <w:vertAlign w:val="subscript"/>
        </w:rPr>
        <w:t>пр.п.</w:t>
      </w:r>
      <w:r w:rsidR="00082E09" w:rsidRPr="009A0973">
        <w:rPr>
          <w:rFonts w:ascii="Times New Roman" w:hAnsi="Times New Roman"/>
          <w:iCs/>
          <w:sz w:val="26"/>
          <w:vertAlign w:val="subscript"/>
        </w:rPr>
        <w:t xml:space="preserve"> </w:t>
      </w:r>
      <w:r w:rsidRPr="009A0973">
        <w:rPr>
          <w:rFonts w:ascii="Times New Roman" w:hAnsi="Times New Roman"/>
          <w:iCs/>
          <w:sz w:val="26"/>
        </w:rPr>
        <w:t xml:space="preserve">/ </w:t>
      </w:r>
      <w:r w:rsidRPr="009A0973">
        <w:rPr>
          <w:rFonts w:ascii="Times New Roman" w:hAnsi="Times New Roman"/>
          <w:b/>
          <w:i/>
          <w:sz w:val="26"/>
          <w:lang w:val="en-US"/>
        </w:rPr>
        <w:t>S</w:t>
      </w:r>
      <w:r w:rsidR="00082E09" w:rsidRPr="009A0973">
        <w:rPr>
          <w:rFonts w:ascii="Times New Roman" w:hAnsi="Times New Roman"/>
          <w:iCs/>
          <w:sz w:val="26"/>
        </w:rPr>
        <w:t xml:space="preserve"> </w:t>
      </w:r>
      <w:r w:rsidRPr="009A0973">
        <w:rPr>
          <w:rFonts w:ascii="Times New Roman" w:hAnsi="Times New Roman"/>
          <w:iCs/>
          <w:sz w:val="26"/>
        </w:rPr>
        <w:t xml:space="preserve">/ </w:t>
      </w:r>
      <w:r w:rsidRPr="009A0973">
        <w:rPr>
          <w:rFonts w:ascii="Times New Roman" w:hAnsi="Times New Roman"/>
          <w:b/>
          <w:i/>
          <w:sz w:val="26"/>
          <w:lang w:val="en-US"/>
        </w:rPr>
        <w:t>V</w:t>
      </w:r>
      <w:r w:rsidRPr="009A0973">
        <w:rPr>
          <w:rFonts w:ascii="Times New Roman" w:hAnsi="Times New Roman"/>
          <w:b/>
          <w:i/>
          <w:sz w:val="26"/>
          <w:vertAlign w:val="subscript"/>
        </w:rPr>
        <w:t>ВВП</w:t>
      </w:r>
      <w:r w:rsidRPr="009A0973">
        <w:rPr>
          <w:rFonts w:ascii="Times New Roman" w:hAnsi="Times New Roman"/>
          <w:sz w:val="26"/>
          <w:vertAlign w:val="subscript"/>
        </w:rPr>
        <w:t xml:space="preserve"> пр.п</w:t>
      </w:r>
      <w:r w:rsidRPr="009A0973">
        <w:rPr>
          <w:rFonts w:ascii="Times New Roman" w:hAnsi="Times New Roman"/>
          <w:sz w:val="26"/>
        </w:rPr>
        <w:t xml:space="preserve"> ]</w:t>
      </w:r>
      <w:r w:rsidRPr="009A0973">
        <w:rPr>
          <w:rFonts w:ascii="Times New Roman" w:hAnsi="Times New Roman"/>
          <w:iCs/>
          <w:sz w:val="26"/>
        </w:rPr>
        <w:t xml:space="preserve">* </w:t>
      </w:r>
      <w:r w:rsidRPr="009A0973">
        <w:rPr>
          <w:rFonts w:ascii="Times New Roman" w:hAnsi="Times New Roman"/>
          <w:b/>
          <w:i/>
          <w:sz w:val="26"/>
          <w:lang w:val="en-US"/>
        </w:rPr>
        <w:t>V</w:t>
      </w:r>
      <w:r w:rsidRPr="009A0973">
        <w:rPr>
          <w:rFonts w:ascii="Times New Roman" w:hAnsi="Times New Roman"/>
          <w:b/>
          <w:i/>
          <w:sz w:val="26"/>
          <w:vertAlign w:val="subscript"/>
        </w:rPr>
        <w:t>ВВП</w:t>
      </w:r>
      <w:r w:rsidRPr="009A0973">
        <w:rPr>
          <w:rFonts w:ascii="Times New Roman" w:hAnsi="Times New Roman"/>
          <w:sz w:val="26"/>
        </w:rPr>
        <w:t xml:space="preserve"> </w:t>
      </w:r>
      <w:r w:rsidRPr="009A0973">
        <w:rPr>
          <w:rFonts w:ascii="Times New Roman" w:hAnsi="Times New Roman"/>
          <w:iCs/>
          <w:sz w:val="26"/>
        </w:rPr>
        <w:t>,</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где</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ПСН</w:t>
      </w:r>
      <w:r w:rsidRPr="009A0973">
        <w:rPr>
          <w:rFonts w:ascii="Times New Roman" w:hAnsi="Times New Roman"/>
          <w:iCs/>
          <w:sz w:val="27"/>
          <w:szCs w:val="27"/>
          <w:vertAlign w:val="subscript"/>
        </w:rPr>
        <w:t xml:space="preserve">пр.п. </w:t>
      </w:r>
      <w:r w:rsidRPr="009A0973">
        <w:rPr>
          <w:rFonts w:ascii="Times New Roman" w:hAnsi="Times New Roman"/>
          <w:iCs/>
          <w:sz w:val="27"/>
          <w:szCs w:val="27"/>
        </w:rPr>
        <w:t>– сумма исчисленного налога в предыдущем периоде, тыс.рублей;</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b/>
          <w:i/>
          <w:sz w:val="27"/>
          <w:szCs w:val="27"/>
        </w:rPr>
        <w:t>S</w:t>
      </w:r>
      <w:r w:rsidRPr="009A0973">
        <w:rPr>
          <w:rFonts w:ascii="Times New Roman" w:hAnsi="Times New Roman"/>
          <w:iCs/>
          <w:sz w:val="27"/>
          <w:szCs w:val="27"/>
        </w:rPr>
        <w:t xml:space="preserve"> –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ВВП</w:t>
      </w:r>
      <w:r w:rsidRPr="009A0973">
        <w:rPr>
          <w:rFonts w:ascii="Times New Roman" w:hAnsi="Times New Roman"/>
          <w:sz w:val="27"/>
          <w:szCs w:val="27"/>
          <w:vertAlign w:val="subscript"/>
        </w:rPr>
        <w:t xml:space="preserve"> пр.п</w:t>
      </w:r>
      <w:r w:rsidRPr="009A0973">
        <w:rPr>
          <w:rFonts w:ascii="Times New Roman" w:hAnsi="Times New Roman"/>
          <w:sz w:val="27"/>
          <w:szCs w:val="27"/>
        </w:rPr>
        <w:t xml:space="preserve"> – объем валового внутреннего продукта в предыдущем периоде, тыс.рублей;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ВВП</w:t>
      </w:r>
      <w:r w:rsidRPr="009A0973">
        <w:rPr>
          <w:rFonts w:ascii="Times New Roman" w:hAnsi="Times New Roman"/>
          <w:sz w:val="27"/>
          <w:szCs w:val="27"/>
        </w:rPr>
        <w:t xml:space="preserve"> </w:t>
      </w:r>
      <w:r w:rsidRPr="009A0973">
        <w:rPr>
          <w:rFonts w:ascii="Times New Roman" w:hAnsi="Times New Roman"/>
          <w:sz w:val="27"/>
          <w:szCs w:val="27"/>
          <w:vertAlign w:val="subscript"/>
        </w:rPr>
        <w:t>п.п</w:t>
      </w:r>
      <w:r w:rsidRPr="009A0973">
        <w:rPr>
          <w:rFonts w:ascii="Times New Roman" w:hAnsi="Times New Roman"/>
          <w:sz w:val="27"/>
          <w:szCs w:val="27"/>
        </w:rPr>
        <w:t xml:space="preserve"> – объем прогнозируемого валового внутреннего продукта, тыс.рублей.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72" w:name="_Toc23174318"/>
      <w:r w:rsidRPr="009A0973">
        <w:rPr>
          <w:rFonts w:ascii="Cambria" w:hAnsi="Cambria"/>
          <w:i w:val="0"/>
          <w:sz w:val="27"/>
          <w:szCs w:val="27"/>
        </w:rPr>
        <w:t xml:space="preserve">2.10. Торговый сбор, уплачиваемый на территориях городов федерального значения </w:t>
      </w:r>
      <w:r w:rsidRPr="009A0973">
        <w:rPr>
          <w:rFonts w:ascii="Cambria" w:hAnsi="Cambria"/>
          <w:i w:val="0"/>
          <w:sz w:val="27"/>
          <w:szCs w:val="27"/>
        </w:rPr>
        <w:br/>
        <w:t>182 1 05 05010 02 0000 110</w:t>
      </w:r>
      <w:bookmarkEnd w:id="7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Торговый сбор, подлежащий уплате на территориях субъектов Российской Федерации – городов федерального значения Москвы, Санкт-Петербурга и </w:t>
      </w:r>
      <w:r w:rsidRPr="009A0973">
        <w:rPr>
          <w:rFonts w:ascii="Times New Roman" w:hAnsi="Times New Roman"/>
          <w:sz w:val="27"/>
          <w:szCs w:val="27"/>
        </w:rPr>
        <w:lastRenderedPageBreak/>
        <w:t>Севастополя, в соответствии со статьёй 56 БК РФ зачисляется в бюджеты этих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прогнозировании поступлений торгового сбора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поступлений торгового сбора осуществляется с помощью применения метода экстраполяции</w:t>
      </w:r>
      <w:r w:rsidR="00431CA8"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w:t>
      </w:r>
    </w:p>
    <w:p w:rsidR="001B004E" w:rsidRPr="009A0973" w:rsidRDefault="001B004E" w:rsidP="000662D2">
      <w:pPr>
        <w:spacing w:after="0" w:line="240" w:lineRule="auto"/>
        <w:ind w:firstLine="709"/>
        <w:jc w:val="both"/>
        <w:rPr>
          <w:rFonts w:ascii="Times New Roman" w:hAnsi="Times New Roman"/>
          <w:sz w:val="27"/>
          <w:szCs w:val="27"/>
        </w:rPr>
      </w:pPr>
    </w:p>
    <w:p w:rsidR="001B004E" w:rsidRPr="009A0973" w:rsidRDefault="001B004E" w:rsidP="001B004E">
      <w:pPr>
        <w:pStyle w:val="2"/>
        <w:spacing w:after="240" w:line="240" w:lineRule="auto"/>
        <w:ind w:firstLine="709"/>
        <w:jc w:val="center"/>
        <w:rPr>
          <w:rFonts w:ascii="Cambria" w:hAnsi="Cambria"/>
          <w:i w:val="0"/>
          <w:sz w:val="27"/>
          <w:szCs w:val="27"/>
        </w:rPr>
      </w:pPr>
      <w:bookmarkStart w:id="73" w:name="_Toc519584979"/>
      <w:bookmarkStart w:id="74" w:name="_Toc23174319"/>
      <w:r w:rsidRPr="009A0973">
        <w:rPr>
          <w:rFonts w:ascii="Cambria" w:hAnsi="Cambria"/>
          <w:i w:val="0"/>
          <w:sz w:val="27"/>
          <w:szCs w:val="27"/>
        </w:rPr>
        <w:t>2.11. Налог на профессиональный доход</w:t>
      </w:r>
      <w:r w:rsidRPr="009A0973">
        <w:rPr>
          <w:rFonts w:ascii="Cambria" w:hAnsi="Cambria"/>
          <w:i w:val="0"/>
          <w:sz w:val="27"/>
          <w:szCs w:val="27"/>
        </w:rPr>
        <w:br/>
      </w:r>
      <w:bookmarkEnd w:id="73"/>
      <w:r w:rsidRPr="009A0973">
        <w:rPr>
          <w:rFonts w:ascii="Cambria" w:hAnsi="Cambria"/>
          <w:i w:val="0"/>
          <w:sz w:val="27"/>
          <w:szCs w:val="27"/>
        </w:rPr>
        <w:t>182 1 05 06000 01 1000 110</w:t>
      </w:r>
      <w:bookmarkEnd w:id="74"/>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расчета </w:t>
      </w:r>
      <w:r w:rsidRPr="009A0973">
        <w:rPr>
          <w:rFonts w:ascii="Times New Roman" w:hAnsi="Times New Roman"/>
          <w:iCs/>
          <w:sz w:val="27"/>
          <w:szCs w:val="27"/>
        </w:rPr>
        <w:t xml:space="preserve">поступлений налога на профессиональный доход </w:t>
      </w:r>
      <w:r w:rsidRPr="009A0973">
        <w:rPr>
          <w:rFonts w:ascii="Times New Roman" w:hAnsi="Times New Roman"/>
          <w:sz w:val="27"/>
          <w:szCs w:val="27"/>
        </w:rPr>
        <w:t>используются:</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Российской Федерации и утверждаемые Правительством Российской Федерации;</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о суммах дохода</w:t>
      </w:r>
      <w:r w:rsidR="001A3187" w:rsidRPr="009A0973">
        <w:rPr>
          <w:rFonts w:ascii="Times New Roman" w:hAnsi="Times New Roman"/>
          <w:sz w:val="27"/>
          <w:szCs w:val="27"/>
        </w:rPr>
        <w:t xml:space="preserve"> зарегистрированных налогоплательщиков</w:t>
      </w:r>
      <w:r w:rsidRPr="009A0973">
        <w:rPr>
          <w:rFonts w:ascii="Times New Roman" w:hAnsi="Times New Roman"/>
          <w:sz w:val="27"/>
          <w:szCs w:val="27"/>
        </w:rPr>
        <w:t xml:space="preserve"> из информационных ресурсов.</w:t>
      </w:r>
    </w:p>
    <w:p w:rsidR="001B004E" w:rsidRPr="009A0973" w:rsidRDefault="001B004E" w:rsidP="001B004E">
      <w:pPr>
        <w:spacing w:after="0" w:line="240" w:lineRule="auto"/>
        <w:ind w:firstLine="709"/>
        <w:jc w:val="both"/>
        <w:rPr>
          <w:rFonts w:ascii="Times New Roman" w:hAnsi="Times New Roman"/>
          <w:sz w:val="27"/>
          <w:szCs w:val="27"/>
        </w:rPr>
      </w:pP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sz w:val="27"/>
          <w:szCs w:val="27"/>
        </w:rPr>
        <w:t xml:space="preserve">Прогнозный объём поступлений налога </w:t>
      </w:r>
      <w:r w:rsidRPr="009A0973">
        <w:rPr>
          <w:rFonts w:ascii="Times New Roman" w:hAnsi="Times New Roman"/>
          <w:iCs/>
          <w:sz w:val="27"/>
          <w:szCs w:val="27"/>
        </w:rPr>
        <w:t>рассчитывается по следующей формуле:</w:t>
      </w:r>
    </w:p>
    <w:p w:rsidR="001B004E" w:rsidRPr="009A0973" w:rsidRDefault="001B004E" w:rsidP="001B004E">
      <w:pPr>
        <w:spacing w:after="0" w:line="240" w:lineRule="auto"/>
        <w:ind w:firstLine="709"/>
        <w:jc w:val="both"/>
        <w:rPr>
          <w:rFonts w:ascii="Times New Roman" w:hAnsi="Times New Roman"/>
          <w:iCs/>
          <w:sz w:val="27"/>
          <w:szCs w:val="27"/>
        </w:rPr>
      </w:pPr>
    </w:p>
    <w:p w:rsidR="001B004E" w:rsidRPr="009A0973" w:rsidRDefault="001B004E" w:rsidP="001B004E">
      <w:pPr>
        <w:spacing w:after="0" w:line="240" w:lineRule="auto"/>
        <w:ind w:firstLine="709"/>
        <w:jc w:val="center"/>
        <w:rPr>
          <w:rFonts w:ascii="Times New Roman" w:hAnsi="Times New Roman"/>
          <w:iCs/>
          <w:sz w:val="26"/>
        </w:rPr>
      </w:pPr>
      <w:r w:rsidRPr="009A0973">
        <w:rPr>
          <w:rFonts w:ascii="Times New Roman" w:hAnsi="Times New Roman"/>
          <w:sz w:val="26"/>
        </w:rPr>
        <w:t>НПД</w:t>
      </w:r>
      <w:r w:rsidRPr="009A0973">
        <w:rPr>
          <w:rFonts w:ascii="Times New Roman" w:hAnsi="Times New Roman"/>
          <w:sz w:val="26"/>
          <w:lang w:val="en-US"/>
        </w:rPr>
        <w:t xml:space="preserve"> = (</w:t>
      </w: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пп</w:t>
      </w:r>
      <w:r w:rsidRPr="009A0973">
        <w:rPr>
          <w:rFonts w:ascii="Times New Roman" w:hAnsi="Times New Roman"/>
          <w:iCs/>
          <w:sz w:val="26"/>
          <w:lang w:val="en-US"/>
        </w:rPr>
        <w:t xml:space="preserve"> * </w:t>
      </w:r>
      <w:r w:rsidRPr="009A0973">
        <w:rPr>
          <w:rFonts w:ascii="Times New Roman" w:hAnsi="Times New Roman"/>
          <w:b/>
          <w:i/>
          <w:sz w:val="26"/>
          <w:lang w:val="en-US"/>
        </w:rPr>
        <w:t>S</w:t>
      </w:r>
      <w:r w:rsidRPr="009A0973">
        <w:rPr>
          <w:rFonts w:ascii="Times New Roman" w:hAnsi="Times New Roman"/>
          <w:sz w:val="26"/>
          <w:lang w:val="en-US"/>
        </w:rPr>
        <w:t xml:space="preserve"> * </w:t>
      </w:r>
      <w:r w:rsidRPr="009A0973">
        <w:rPr>
          <w:rFonts w:ascii="Times New Roman" w:hAnsi="Times New Roman"/>
          <w:b/>
          <w:i/>
          <w:sz w:val="26"/>
          <w:lang w:val="en-US"/>
        </w:rPr>
        <w:t xml:space="preserve">K </w:t>
      </w:r>
      <w:r w:rsidRPr="009A0973">
        <w:rPr>
          <w:rFonts w:ascii="Times New Roman" w:hAnsi="Times New Roman"/>
          <w:b/>
          <w:i/>
          <w:sz w:val="26"/>
          <w:vertAlign w:val="subscript"/>
        </w:rPr>
        <w:t>соб</w:t>
      </w:r>
      <w:r w:rsidRPr="009A0973">
        <w:rPr>
          <w:rFonts w:ascii="Times New Roman" w:hAnsi="Times New Roman"/>
          <w:b/>
          <w:i/>
          <w:sz w:val="26"/>
          <w:lang w:val="en-US"/>
        </w:rPr>
        <w:t>.</w:t>
      </w:r>
      <w:r w:rsidRPr="009A0973">
        <w:rPr>
          <w:rFonts w:ascii="Times New Roman" w:hAnsi="Times New Roman"/>
          <w:sz w:val="26"/>
          <w:lang w:val="en-US"/>
        </w:rPr>
        <w:t xml:space="preserve">) </w:t>
      </w:r>
      <w:r w:rsidRPr="009A0973">
        <w:rPr>
          <w:rFonts w:ascii="Times New Roman" w:hAnsi="Times New Roman"/>
          <w:iCs/>
          <w:sz w:val="26"/>
        </w:rPr>
        <w:t>(+/-)</w:t>
      </w:r>
      <w:r w:rsidRPr="009A0973">
        <w:rPr>
          <w:rFonts w:ascii="Times New Roman" w:hAnsi="Times New Roman"/>
          <w:b/>
          <w:i/>
          <w:sz w:val="26"/>
          <w:lang w:val="en-US"/>
        </w:rPr>
        <w:t>F</w:t>
      </w:r>
      <w:r w:rsidRPr="009A0973">
        <w:rPr>
          <w:rFonts w:ascii="Times New Roman" w:hAnsi="Times New Roman"/>
          <w:iCs/>
          <w:sz w:val="26"/>
        </w:rPr>
        <w:t xml:space="preserve">,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lang w:val="en-US"/>
        </w:rPr>
        <w:lastRenderedPageBreak/>
        <w:t>V</w:t>
      </w:r>
      <w:r w:rsidRPr="009A0973">
        <w:rPr>
          <w:rFonts w:ascii="Times New Roman" w:hAnsi="Times New Roman"/>
          <w:i/>
          <w:iCs/>
          <w:sz w:val="27"/>
          <w:szCs w:val="27"/>
        </w:rPr>
        <w:t>нб</w:t>
      </w:r>
      <w:r w:rsidRPr="009A0973">
        <w:rPr>
          <w:rFonts w:ascii="Times New Roman" w:hAnsi="Times New Roman"/>
          <w:i/>
          <w:iCs/>
          <w:sz w:val="27"/>
          <w:szCs w:val="27"/>
          <w:vertAlign w:val="subscript"/>
        </w:rPr>
        <w:t xml:space="preserve">пп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9A0973">
        <w:rPr>
          <w:rFonts w:ascii="Times New Roman" w:hAnsi="Times New Roman"/>
          <w:iCs/>
          <w:sz w:val="27"/>
          <w:szCs w:val="27"/>
        </w:rPr>
        <w:t>ых</w:t>
      </w:r>
      <w:r w:rsidRPr="009A0973">
        <w:rPr>
          <w:rFonts w:ascii="Times New Roman" w:hAnsi="Times New Roman"/>
          <w:iCs/>
          <w:sz w:val="27"/>
          <w:szCs w:val="27"/>
        </w:rPr>
        <w:t xml:space="preserve"> ресурсов, тыс. рублей;</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эффективная налоговая ставка,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9A0973">
        <w:rPr>
          <w:rFonts w:ascii="Times New Roman" w:hAnsi="Times New Roman"/>
          <w:sz w:val="27"/>
          <w:szCs w:val="27"/>
        </w:rPr>
        <w:t>йся</w:t>
      </w:r>
      <w:r w:rsidRPr="009A0973">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Эффективная налоговая ставка рассчитывается по следующей формуле:</w:t>
      </w:r>
    </w:p>
    <w:p w:rsidR="001B004E" w:rsidRPr="009A0973" w:rsidRDefault="001B004E" w:rsidP="001B004E">
      <w:pPr>
        <w:spacing w:after="0" w:line="240" w:lineRule="auto"/>
        <w:ind w:firstLine="709"/>
        <w:jc w:val="center"/>
        <w:rPr>
          <w:rFonts w:ascii="Times New Roman" w:hAnsi="Times New Roman"/>
          <w:b/>
          <w:i/>
          <w:sz w:val="26"/>
        </w:rPr>
      </w:pPr>
    </w:p>
    <w:p w:rsidR="001B004E" w:rsidRPr="009A0973" w:rsidRDefault="001B004E" w:rsidP="001B004E">
      <w:pPr>
        <w:spacing w:after="0" w:line="240" w:lineRule="auto"/>
        <w:ind w:firstLine="709"/>
        <w:jc w:val="center"/>
        <w:rPr>
          <w:rFonts w:ascii="Times New Roman" w:hAnsi="Times New Roman"/>
          <w:iCs/>
          <w:sz w:val="26"/>
        </w:rPr>
      </w:pPr>
      <w:r w:rsidRPr="009A0973">
        <w:rPr>
          <w:rFonts w:ascii="Times New Roman" w:hAnsi="Times New Roman"/>
          <w:b/>
          <w:i/>
          <w:sz w:val="26"/>
          <w:lang w:val="en-US"/>
        </w:rPr>
        <w:t>S</w:t>
      </w:r>
      <w:r w:rsidRPr="009A0973">
        <w:rPr>
          <w:rFonts w:ascii="Times New Roman" w:hAnsi="Times New Roman"/>
          <w:b/>
          <w:i/>
          <w:sz w:val="26"/>
        </w:rPr>
        <w:t xml:space="preserve"> =</w:t>
      </w:r>
      <w:r w:rsidRPr="009A0973">
        <w:rPr>
          <w:rFonts w:ascii="Times New Roman" w:hAnsi="Times New Roman"/>
          <w:iCs/>
          <w:sz w:val="26"/>
        </w:rPr>
        <w:t xml:space="preserve"> </w:t>
      </w:r>
      <w:r w:rsidRPr="009A0973">
        <w:rPr>
          <w:rFonts w:ascii="Times New Roman" w:hAnsi="Times New Roman"/>
          <w:i/>
          <w:iCs/>
          <w:sz w:val="26"/>
        </w:rPr>
        <w:t>НПД</w:t>
      </w:r>
      <w:r w:rsidRPr="009A0973">
        <w:rPr>
          <w:rFonts w:ascii="Times New Roman" w:hAnsi="Times New Roman"/>
          <w:iCs/>
          <w:sz w:val="26"/>
          <w:vertAlign w:val="subscript"/>
        </w:rPr>
        <w:t>пр.п.</w:t>
      </w:r>
      <w:r w:rsidRPr="009A0973">
        <w:rPr>
          <w:rFonts w:ascii="Times New Roman" w:hAnsi="Times New Roman"/>
          <w:iCs/>
          <w:sz w:val="26"/>
        </w:rPr>
        <w:t xml:space="preserve"> / </w:t>
      </w: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пп</w:t>
      </w:r>
      <w:r w:rsidRPr="009A0973">
        <w:rPr>
          <w:rFonts w:ascii="Times New Roman" w:hAnsi="Times New Roman"/>
          <w:iCs/>
          <w:sz w:val="26"/>
        </w:rPr>
        <w:t>,</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rPr>
        <w:t>НПД</w:t>
      </w:r>
      <w:r w:rsidRPr="009A0973">
        <w:rPr>
          <w:rFonts w:ascii="Times New Roman" w:hAnsi="Times New Roman"/>
          <w:iCs/>
          <w:sz w:val="27"/>
          <w:szCs w:val="27"/>
          <w:vertAlign w:val="subscript"/>
        </w:rPr>
        <w:t xml:space="preserve">пр.п. </w:t>
      </w:r>
      <w:r w:rsidRPr="009A0973">
        <w:rPr>
          <w:rFonts w:ascii="Times New Roman" w:hAnsi="Times New Roman"/>
          <w:iCs/>
          <w:sz w:val="27"/>
          <w:szCs w:val="27"/>
        </w:rPr>
        <w:t>– сумма исчисленного налога в предыдущем периоде, тыс.рублей;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 xml:space="preserve">пп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9A0973">
        <w:rPr>
          <w:rFonts w:ascii="Times New Roman" w:hAnsi="Times New Roman"/>
          <w:iCs/>
          <w:sz w:val="27"/>
          <w:szCs w:val="27"/>
        </w:rPr>
        <w:t>ых</w:t>
      </w:r>
      <w:r w:rsidRPr="009A0973">
        <w:rPr>
          <w:rFonts w:ascii="Times New Roman" w:hAnsi="Times New Roman"/>
          <w:iCs/>
          <w:sz w:val="27"/>
          <w:szCs w:val="27"/>
        </w:rPr>
        <w:t xml:space="preserve"> ресурсов, тыс. рублей;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Прогнозируемый объем налоговой базы по налогу</w:t>
      </w:r>
      <w:r w:rsidRPr="009A0973">
        <w:rPr>
          <w:rFonts w:ascii="Times New Roman" w:hAnsi="Times New Roman"/>
          <w:i/>
          <w:iCs/>
          <w:sz w:val="27"/>
          <w:szCs w:val="27"/>
        </w:rPr>
        <w:t xml:space="preserve"> (</w:t>
      </w: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пп</w:t>
      </w:r>
      <w:r w:rsidRPr="009A0973">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9A0973" w:rsidRDefault="001B004E" w:rsidP="001B004E">
      <w:pPr>
        <w:spacing w:after="0" w:line="240" w:lineRule="auto"/>
        <w:ind w:firstLine="709"/>
        <w:jc w:val="center"/>
        <w:rPr>
          <w:rFonts w:ascii="Times New Roman" w:hAnsi="Times New Roman"/>
          <w:iCs/>
          <w:sz w:val="26"/>
        </w:rPr>
      </w:pP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пп</w:t>
      </w:r>
      <w:r w:rsidRPr="009A0973">
        <w:rPr>
          <w:rFonts w:ascii="Times New Roman" w:hAnsi="Times New Roman"/>
          <w:iCs/>
          <w:sz w:val="26"/>
        </w:rPr>
        <w:t xml:space="preserve"> = </w:t>
      </w: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пр.п</w:t>
      </w:r>
      <w:r w:rsidRPr="009A0973">
        <w:rPr>
          <w:rFonts w:ascii="Times New Roman" w:hAnsi="Times New Roman"/>
          <w:sz w:val="26"/>
        </w:rPr>
        <w:t xml:space="preserve"> </w:t>
      </w:r>
      <w:r w:rsidRPr="009A0973">
        <w:rPr>
          <w:rFonts w:ascii="Times New Roman" w:hAnsi="Times New Roman"/>
          <w:iCs/>
          <w:sz w:val="26"/>
        </w:rPr>
        <w:t>*</w:t>
      </w:r>
      <w:r w:rsidRPr="009A0973">
        <w:rPr>
          <w:rFonts w:ascii="Times New Roman" w:hAnsi="Times New Roman"/>
          <w:b/>
          <w:i/>
          <w:sz w:val="26"/>
        </w:rPr>
        <w:t xml:space="preserve"> </w:t>
      </w:r>
      <w:r w:rsidRPr="009A0973">
        <w:rPr>
          <w:rFonts w:ascii="Times New Roman" w:hAnsi="Times New Roman"/>
          <w:b/>
          <w:i/>
          <w:sz w:val="26"/>
          <w:lang w:val="en-US"/>
        </w:rPr>
        <w:t>I</w:t>
      </w:r>
      <w:r w:rsidRPr="009A0973">
        <w:rPr>
          <w:rFonts w:ascii="Times New Roman" w:hAnsi="Times New Roman"/>
          <w:b/>
          <w:i/>
          <w:sz w:val="26"/>
        </w:rPr>
        <w:t xml:space="preserve"> </w:t>
      </w:r>
      <w:r w:rsidRPr="009A0973">
        <w:rPr>
          <w:rFonts w:ascii="Times New Roman" w:hAnsi="Times New Roman"/>
          <w:b/>
          <w:i/>
          <w:sz w:val="26"/>
          <w:vertAlign w:val="subscript"/>
        </w:rPr>
        <w:t>ИПЦ</w:t>
      </w:r>
      <w:r w:rsidRPr="009A0973">
        <w:rPr>
          <w:rFonts w:ascii="Times New Roman" w:hAnsi="Times New Roman"/>
          <w:sz w:val="26"/>
          <w:vertAlign w:val="subscript"/>
        </w:rPr>
        <w:t xml:space="preserve"> п.п</w:t>
      </w:r>
      <w:r w:rsidRPr="009A0973">
        <w:rPr>
          <w:rFonts w:ascii="Times New Roman" w:hAnsi="Times New Roman"/>
          <w:b/>
          <w:i/>
          <w:sz w:val="26"/>
          <w:vertAlign w:val="subscript"/>
        </w:rPr>
        <w:t xml:space="preserve"> </w:t>
      </w:r>
      <w:r w:rsidRPr="009A0973">
        <w:rPr>
          <w:rFonts w:ascii="Times New Roman" w:hAnsi="Times New Roman"/>
          <w:iCs/>
          <w:sz w:val="26"/>
        </w:rPr>
        <w:t>,</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где</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 xml:space="preserve">пп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9A0973">
        <w:rPr>
          <w:rFonts w:ascii="Times New Roman" w:hAnsi="Times New Roman"/>
          <w:iCs/>
          <w:sz w:val="27"/>
          <w:szCs w:val="27"/>
        </w:rPr>
        <w:t>ых</w:t>
      </w:r>
      <w:r w:rsidRPr="009A0973">
        <w:rPr>
          <w:rFonts w:ascii="Times New Roman" w:hAnsi="Times New Roman"/>
          <w:iCs/>
          <w:sz w:val="27"/>
          <w:szCs w:val="27"/>
        </w:rPr>
        <w:t xml:space="preserve"> ресурсов, тыс. рублей;</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6"/>
          <w:lang w:val="en-US"/>
        </w:rPr>
        <w:t>I</w:t>
      </w:r>
      <w:r w:rsidRPr="009A0973">
        <w:rPr>
          <w:rFonts w:ascii="Times New Roman" w:hAnsi="Times New Roman"/>
          <w:b/>
          <w:i/>
          <w:sz w:val="26"/>
        </w:rPr>
        <w:t xml:space="preserve"> </w:t>
      </w:r>
      <w:r w:rsidRPr="009A0973">
        <w:rPr>
          <w:rFonts w:ascii="Times New Roman" w:hAnsi="Times New Roman"/>
          <w:b/>
          <w:i/>
          <w:sz w:val="26"/>
          <w:vertAlign w:val="subscript"/>
        </w:rPr>
        <w:t>ИПЦ</w:t>
      </w:r>
      <w:r w:rsidRPr="009A0973">
        <w:rPr>
          <w:rFonts w:ascii="Times New Roman" w:hAnsi="Times New Roman"/>
          <w:sz w:val="26"/>
          <w:vertAlign w:val="subscript"/>
        </w:rPr>
        <w:t xml:space="preserve"> </w:t>
      </w:r>
      <w:r w:rsidRPr="009A0973">
        <w:rPr>
          <w:rFonts w:ascii="Times New Roman" w:hAnsi="Times New Roman"/>
          <w:sz w:val="27"/>
          <w:szCs w:val="27"/>
          <w:vertAlign w:val="subscript"/>
        </w:rPr>
        <w:t>п.п</w:t>
      </w:r>
      <w:r w:rsidRPr="009A0973">
        <w:rPr>
          <w:rFonts w:ascii="Times New Roman" w:hAnsi="Times New Roman"/>
          <w:sz w:val="27"/>
          <w:szCs w:val="27"/>
        </w:rPr>
        <w:t xml:space="preserve"> – индекс потребительских цен, %.</w:t>
      </w:r>
    </w:p>
    <w:p w:rsidR="001B004E" w:rsidRPr="009A0973" w:rsidRDefault="001B004E" w:rsidP="001B004E">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 налоговой базы по налогу (Vнб</w:t>
      </w:r>
      <w:r w:rsidRPr="009A0973">
        <w:rPr>
          <w:rFonts w:ascii="Times New Roman" w:hAnsi="Times New Roman"/>
          <w:sz w:val="27"/>
          <w:szCs w:val="27"/>
          <w:vertAlign w:val="subscript"/>
          <w:lang w:eastAsia="ru-RU"/>
        </w:rPr>
        <w:t>пп</w:t>
      </w:r>
      <w:r w:rsidRPr="009A0973">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9A0973" w:rsidRDefault="001B004E" w:rsidP="001B004E">
      <w:pPr>
        <w:ind w:firstLine="708"/>
        <w:jc w:val="both"/>
      </w:pPr>
      <w:r w:rsidRPr="009A0973">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9A0973" w:rsidRDefault="000662D2" w:rsidP="000662D2">
      <w:pPr>
        <w:pStyle w:val="2"/>
        <w:spacing w:after="240" w:line="240" w:lineRule="auto"/>
        <w:jc w:val="center"/>
        <w:rPr>
          <w:rFonts w:ascii="Cambria" w:hAnsi="Cambria"/>
          <w:i w:val="0"/>
          <w:sz w:val="27"/>
          <w:szCs w:val="27"/>
        </w:rPr>
      </w:pPr>
      <w:bookmarkStart w:id="75" w:name="_Toc23174320"/>
      <w:r w:rsidRPr="009A0973">
        <w:rPr>
          <w:rFonts w:ascii="Cambria" w:hAnsi="Cambria"/>
          <w:i w:val="0"/>
          <w:sz w:val="27"/>
          <w:szCs w:val="27"/>
        </w:rPr>
        <w:t xml:space="preserve">2.11. Налоги на имущество </w:t>
      </w:r>
      <w:r w:rsidRPr="009A0973">
        <w:rPr>
          <w:rFonts w:ascii="Cambria" w:hAnsi="Cambria"/>
          <w:i w:val="0"/>
          <w:sz w:val="27"/>
          <w:szCs w:val="27"/>
        </w:rPr>
        <w:br/>
        <w:t>182 1 06 00000 00 0000 110</w:t>
      </w:r>
      <w:bookmarkEnd w:id="75"/>
      <w:r w:rsidRPr="009A0973">
        <w:rPr>
          <w:rFonts w:ascii="Cambria" w:hAnsi="Cambria"/>
          <w:i w:val="0"/>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76" w:name="_Toc23174321"/>
      <w:r w:rsidRPr="009A0973">
        <w:rPr>
          <w:i/>
          <w:sz w:val="27"/>
          <w:szCs w:val="27"/>
        </w:rPr>
        <w:lastRenderedPageBreak/>
        <w:t xml:space="preserve">2.11.1. Налог на имущество физических лиц </w:t>
      </w:r>
      <w:r w:rsidRPr="009A0973">
        <w:rPr>
          <w:i/>
          <w:sz w:val="27"/>
          <w:szCs w:val="27"/>
        </w:rPr>
        <w:br/>
        <w:t>182 1 06 01000 00 0000 110</w:t>
      </w:r>
      <w:bookmarkEnd w:id="76"/>
      <w:r w:rsidRPr="009A0973">
        <w:rPr>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налога на имущество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9A0973">
        <w:t xml:space="preserve"> </w:t>
      </w:r>
      <w:r w:rsidRPr="009A0973">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9A0973">
        <w:rPr>
          <w:rFonts w:ascii="Times New Roman" w:hAnsi="Times New Roman"/>
          <w:sz w:val="27"/>
          <w:szCs w:val="27"/>
        </w:rPr>
        <w:t xml:space="preserve"> </w:t>
      </w:r>
      <w:r w:rsidR="00CA27D1" w:rsidRPr="009A0973">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082E09" w:rsidRPr="009A0973">
        <w:rPr>
          <w:rFonts w:ascii="Times New Roman" w:hAnsi="Times New Roman"/>
          <w:sz w:val="27"/>
          <w:szCs w:val="27"/>
        </w:rPr>
        <w:t xml:space="preserve"> </w:t>
      </w:r>
      <w:r w:rsidRPr="009A0973">
        <w:rPr>
          <w:rFonts w:ascii="Times New Roman" w:hAnsi="Times New Roman"/>
          <w:sz w:val="27"/>
          <w:szCs w:val="27"/>
        </w:rPr>
        <w:t>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CA27D1" w:rsidRPr="009A0973">
        <w:rPr>
          <w:rFonts w:ascii="Times New Roman" w:hAnsi="Times New Roman"/>
          <w:sz w:val="27"/>
          <w:szCs w:val="27"/>
        </w:rPr>
        <w:t xml:space="preserve">нормативными правовыми актами </w:t>
      </w:r>
      <w:r w:rsidRPr="009A0973">
        <w:rPr>
          <w:rFonts w:ascii="Times New Roman" w:hAnsi="Times New Roman"/>
          <w:sz w:val="27"/>
          <w:szCs w:val="27"/>
        </w:rPr>
        <w:t>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физических лиц».</w:t>
      </w:r>
    </w:p>
    <w:p w:rsidR="000662D2" w:rsidRPr="009A0973" w:rsidRDefault="000662D2" w:rsidP="000662D2">
      <w:pPr>
        <w:spacing w:after="0" w:line="240" w:lineRule="auto"/>
        <w:ind w:firstLine="709"/>
        <w:jc w:val="both"/>
        <w:rPr>
          <w:rFonts w:ascii="Times New Roman" w:hAnsi="Times New Roman"/>
          <w:sz w:val="20"/>
          <w:szCs w:val="20"/>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прогнозного объема поступлений налога на имущество физических лиц осуществляется в разрезе субъектов Российской Федерации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В субъектах Российской Федерации, в которых не установлена дата перехода на налогообложение по кадастровой стоимости, налоговой базой по имуществу физических лиц в плановом периоде признается инвентаризационная стоимость (до 01.01.2020 года), далее признается кадастровая стоимость.</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прогнозного объема поступлений в разрезе субъектов Российской Федерации производится следующим образом:</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НИ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 Налог </w:t>
      </w:r>
      <w:r w:rsidRPr="009A0973">
        <w:rPr>
          <w:rFonts w:ascii="Times New Roman" w:hAnsi="Times New Roman"/>
          <w:b/>
          <w:i/>
          <w:sz w:val="27"/>
          <w:szCs w:val="27"/>
          <w:vertAlign w:val="subscript"/>
        </w:rPr>
        <w:t>инв.</w:t>
      </w:r>
      <w:r w:rsidRPr="009A0973">
        <w:rPr>
          <w:rFonts w:ascii="Times New Roman" w:hAnsi="Times New Roman"/>
          <w:b/>
          <w:i/>
          <w:sz w:val="27"/>
          <w:szCs w:val="27"/>
        </w:rPr>
        <w:t xml:space="preserve"> +Налог </w:t>
      </w:r>
      <w:r w:rsidRPr="009A0973">
        <w:rPr>
          <w:rFonts w:ascii="Times New Roman" w:hAnsi="Times New Roman"/>
          <w:b/>
          <w:i/>
          <w:sz w:val="27"/>
          <w:szCs w:val="27"/>
          <w:vertAlign w:val="subscript"/>
        </w:rPr>
        <w:t>перех.периода</w:t>
      </w:r>
      <w:r w:rsidR="00082E09" w:rsidRPr="009A0973">
        <w:rPr>
          <w:rFonts w:ascii="Times New Roman" w:hAnsi="Times New Roman"/>
          <w:b/>
          <w:i/>
          <w:sz w:val="27"/>
          <w:szCs w:val="27"/>
          <w:vertAlign w:val="subscript"/>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 xml:space="preserve">инв. </w:t>
      </w:r>
      <w:r w:rsidRPr="009A0973">
        <w:rPr>
          <w:rFonts w:ascii="Times New Roman" w:hAnsi="Times New Roman"/>
          <w:sz w:val="27"/>
          <w:szCs w:val="27"/>
        </w:rPr>
        <w:t>= сумма налога, исчисленная исходя из соответствующей инвентаризационной стоимости объекта налогообложения,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 xml:space="preserve">переход.периода </w:t>
      </w:r>
      <w:r w:rsidRPr="009A0973">
        <w:rPr>
          <w:rFonts w:ascii="Times New Roman" w:hAnsi="Times New Roman"/>
          <w:sz w:val="27"/>
          <w:szCs w:val="27"/>
        </w:rPr>
        <w:t>= сумма налога, подлежащего уплате в бюджет с связи с переходным периодом,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исчисленная исходя из соответствующей инвентаризационной стоимости объекта налогообложения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инв.</w:t>
      </w:r>
      <w:r w:rsidRPr="009A0973">
        <w:rPr>
          <w:rFonts w:ascii="Times New Roman" w:hAnsi="Times New Roman"/>
          <w:sz w:val="27"/>
          <w:szCs w:val="27"/>
        </w:rPr>
        <w:t>), определяется следующим образом:</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b/>
          <w:i/>
          <w:strike/>
          <w:sz w:val="27"/>
          <w:szCs w:val="27"/>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инв.</w:t>
      </w:r>
      <w:r w:rsidRPr="009A0973">
        <w:rPr>
          <w:rFonts w:ascii="Times New Roman" w:hAnsi="Times New Roman"/>
          <w:b/>
          <w:i/>
          <w:sz w:val="27"/>
          <w:szCs w:val="27"/>
        </w:rPr>
        <w:t xml:space="preserve"> = НБ </w:t>
      </w:r>
      <w:r w:rsidRPr="009A0973">
        <w:rPr>
          <w:rFonts w:ascii="Times New Roman" w:hAnsi="Times New Roman"/>
          <w:b/>
          <w:i/>
          <w:sz w:val="27"/>
          <w:szCs w:val="27"/>
          <w:vertAlign w:val="subscript"/>
        </w:rPr>
        <w:t>инв.</w:t>
      </w:r>
      <w:r w:rsidRPr="009A0973">
        <w:rPr>
          <w:rFonts w:ascii="Times New Roman" w:hAnsi="Times New Roman"/>
          <w:b/>
          <w:i/>
          <w:sz w:val="27"/>
          <w:szCs w:val="27"/>
        </w:rPr>
        <w:t xml:space="preserve"> ×К </w:t>
      </w:r>
      <w:r w:rsidRPr="009A0973">
        <w:rPr>
          <w:rFonts w:ascii="Times New Roman" w:hAnsi="Times New Roman"/>
          <w:b/>
          <w:i/>
          <w:sz w:val="27"/>
          <w:szCs w:val="27"/>
          <w:vertAlign w:val="subscript"/>
        </w:rPr>
        <w:t>деф.</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инв</w:t>
      </w:r>
      <w:r w:rsidR="00D12328" w:rsidRPr="009A0973">
        <w:rPr>
          <w:rFonts w:ascii="Times New Roman" w:hAnsi="Times New Roman"/>
          <w:b/>
          <w:i/>
          <w:sz w:val="27"/>
          <w:szCs w:val="27"/>
          <w:vertAlign w:val="subscript"/>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НБ </w:t>
      </w:r>
      <w:r w:rsidRPr="009A0973">
        <w:rPr>
          <w:rFonts w:ascii="Times New Roman" w:hAnsi="Times New Roman"/>
          <w:b/>
          <w:i/>
          <w:sz w:val="27"/>
          <w:szCs w:val="27"/>
          <w:vertAlign w:val="subscript"/>
        </w:rPr>
        <w:t>инв.</w:t>
      </w:r>
      <w:r w:rsidRPr="009A0973">
        <w:rPr>
          <w:rFonts w:ascii="Times New Roman" w:hAnsi="Times New Roman"/>
          <w:i/>
          <w:sz w:val="27"/>
          <w:szCs w:val="27"/>
          <w:vertAlign w:val="subscript"/>
        </w:rPr>
        <w:t xml:space="preserve"> </w:t>
      </w:r>
      <w:r w:rsidRPr="009A0973">
        <w:rPr>
          <w:rFonts w:ascii="Times New Roman" w:hAnsi="Times New Roman"/>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К </w:t>
      </w:r>
      <w:r w:rsidRPr="009A0973">
        <w:rPr>
          <w:rFonts w:ascii="Times New Roman" w:hAnsi="Times New Roman"/>
          <w:b/>
          <w:i/>
          <w:sz w:val="27"/>
          <w:szCs w:val="27"/>
          <w:vertAlign w:val="subscript"/>
        </w:rPr>
        <w:t xml:space="preserve">деф. </w:t>
      </w:r>
      <w:r w:rsidRPr="009A0973">
        <w:rPr>
          <w:rFonts w:ascii="Times New Roman" w:hAnsi="Times New Roman"/>
          <w:sz w:val="27"/>
          <w:szCs w:val="27"/>
        </w:rPr>
        <w:t>= коэффициент-дефлятор, устанавливаемый ежегодно Министерством экономического 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инв. </w:t>
      </w:r>
      <w:r w:rsidRPr="009A0973">
        <w:rPr>
          <w:rFonts w:ascii="Times New Roman" w:hAnsi="Times New Roman"/>
          <w:sz w:val="27"/>
          <w:szCs w:val="27"/>
        </w:rPr>
        <w:t>= расчетная средняя ставка по инвентаризационной стоимости объекта налогообложения за отчетный период, %.</w:t>
      </w:r>
    </w:p>
    <w:p w:rsidR="000662D2" w:rsidRPr="009A0973" w:rsidRDefault="000662D2" w:rsidP="000662D2">
      <w:pPr>
        <w:spacing w:after="0" w:line="240" w:lineRule="auto"/>
        <w:ind w:firstLine="709"/>
        <w:jc w:val="both"/>
        <w:rPr>
          <w:rFonts w:ascii="Times New Roman" w:hAnsi="Times New Roman"/>
          <w:strike/>
          <w:sz w:val="27"/>
          <w:szCs w:val="27"/>
        </w:rPr>
      </w:pPr>
      <w:r w:rsidRPr="009A0973">
        <w:rPr>
          <w:rFonts w:ascii="Times New Roman" w:hAnsi="Times New Roman"/>
          <w:sz w:val="27"/>
          <w:szCs w:val="27"/>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w:t>
      </w:r>
      <w:r w:rsidR="00555469" w:rsidRPr="009A0973">
        <w:rPr>
          <w:rFonts w:ascii="Times New Roman" w:hAnsi="Times New Roman"/>
          <w:sz w:val="27"/>
          <w:szCs w:val="27"/>
        </w:rPr>
        <w:t>)</w:t>
      </w:r>
      <w:r w:rsidR="003635D3"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подлежащего уплате в бюджет с связи с переходным периодом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перех.периода</w:t>
      </w:r>
      <w:r w:rsidRPr="009A0973">
        <w:rPr>
          <w:rFonts w:ascii="Times New Roman" w:hAnsi="Times New Roman"/>
          <w:sz w:val="27"/>
          <w:szCs w:val="27"/>
        </w:rPr>
        <w:t xml:space="preserve">), рассчитывается следующим образом: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b/>
          <w:i/>
          <w:sz w:val="27"/>
          <w:szCs w:val="27"/>
          <w:vertAlign w:val="subscript"/>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 xml:space="preserve">перех.периода </w:t>
      </w:r>
      <w:r w:rsidRPr="009A0973">
        <w:rPr>
          <w:rFonts w:ascii="Times New Roman" w:hAnsi="Times New Roman"/>
          <w:b/>
          <w:sz w:val="27"/>
          <w:szCs w:val="27"/>
        </w:rPr>
        <w:t>=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 xml:space="preserve">кадастр. </w:t>
      </w:r>
      <w:r w:rsidRPr="009A0973">
        <w:rPr>
          <w:rFonts w:ascii="Times New Roman" w:hAnsi="Times New Roman"/>
          <w:b/>
          <w:sz w:val="27"/>
          <w:szCs w:val="27"/>
        </w:rPr>
        <w:t xml:space="preserve">-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инв.</w:t>
      </w:r>
      <w:r w:rsidRPr="009A0973">
        <w:rPr>
          <w:rFonts w:ascii="Times New Roman" w:hAnsi="Times New Roman"/>
          <w:b/>
          <w:sz w:val="27"/>
          <w:szCs w:val="27"/>
        </w:rPr>
        <w:t xml:space="preserve">) </w:t>
      </w:r>
      <w:r w:rsidRPr="009A0973">
        <w:rPr>
          <w:rFonts w:ascii="Times New Roman" w:hAnsi="Times New Roman"/>
          <w:b/>
          <w:i/>
          <w:sz w:val="27"/>
          <w:szCs w:val="27"/>
        </w:rPr>
        <w:t xml:space="preserve">× К </w:t>
      </w:r>
      <w:r w:rsidRPr="009A0973">
        <w:rPr>
          <w:rFonts w:ascii="Times New Roman" w:hAnsi="Times New Roman"/>
          <w:b/>
          <w:i/>
          <w:sz w:val="27"/>
          <w:szCs w:val="27"/>
          <w:vertAlign w:val="subscript"/>
        </w:rPr>
        <w:t>пер.периода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кадастр.</w:t>
      </w:r>
      <w:r w:rsidRPr="009A0973">
        <w:rPr>
          <w:rFonts w:ascii="Times New Roman" w:hAnsi="Times New Roman"/>
          <w:sz w:val="27"/>
          <w:szCs w:val="27"/>
        </w:rPr>
        <w:t>= сумма налога, исчисленная исходя из соответствующей кадастровой стоимости объекта налогообложения,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К </w:t>
      </w:r>
      <w:r w:rsidRPr="009A0973">
        <w:rPr>
          <w:rFonts w:ascii="Times New Roman" w:hAnsi="Times New Roman"/>
          <w:b/>
          <w:i/>
          <w:sz w:val="27"/>
          <w:szCs w:val="27"/>
          <w:vertAlign w:val="subscript"/>
        </w:rPr>
        <w:t xml:space="preserve">пер.периода </w:t>
      </w:r>
      <w:r w:rsidRPr="009A0973">
        <w:rPr>
          <w:rFonts w:ascii="Times New Roman" w:hAnsi="Times New Roman"/>
          <w:sz w:val="27"/>
          <w:szCs w:val="27"/>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0662D2" w:rsidRPr="009A0973" w:rsidRDefault="000662D2" w:rsidP="000662D2">
      <w:pPr>
        <w:spacing w:after="0"/>
        <w:jc w:val="both"/>
        <w:rPr>
          <w:rFonts w:ascii="Times New Roman" w:hAnsi="Times New Roman"/>
          <w:sz w:val="27"/>
          <w:szCs w:val="27"/>
        </w:rPr>
      </w:pPr>
      <w:r w:rsidRPr="009A0973">
        <w:rPr>
          <w:rFonts w:ascii="Times New Roman" w:hAnsi="Times New Roman"/>
          <w:b/>
          <w:i/>
          <w:sz w:val="27"/>
          <w:szCs w:val="27"/>
        </w:rPr>
        <w:t xml:space="preserve">К </w:t>
      </w:r>
      <w:r w:rsidRPr="009A0973">
        <w:rPr>
          <w:rFonts w:ascii="Times New Roman" w:hAnsi="Times New Roman"/>
          <w:b/>
          <w:i/>
          <w:sz w:val="27"/>
          <w:szCs w:val="27"/>
          <w:vertAlign w:val="subscript"/>
        </w:rPr>
        <w:t xml:space="preserve">пер.периода </w:t>
      </w:r>
      <w:r w:rsidRPr="009A0973">
        <w:rPr>
          <w:rFonts w:ascii="Times New Roman" w:hAnsi="Times New Roman"/>
          <w:sz w:val="27"/>
          <w:szCs w:val="27"/>
        </w:rPr>
        <w:t>принимается равным</w:t>
      </w:r>
      <w:r w:rsidRPr="009A0973">
        <w:rPr>
          <w:rFonts w:ascii="Times New Roman" w:hAnsi="Times New Roman"/>
          <w:b/>
          <w:sz w:val="27"/>
          <w:szCs w:val="27"/>
        </w:rPr>
        <w:t xml:space="preserve"> 0,2</w:t>
      </w:r>
      <w:r w:rsidRPr="009A0973">
        <w:rPr>
          <w:rFonts w:ascii="Times New Roman" w:hAnsi="Times New Roman"/>
          <w:sz w:val="27"/>
          <w:szCs w:val="27"/>
        </w:rPr>
        <w:t xml:space="preserve"> в первый год применения субъектом Российской Федерации кадастровой стоимости, </w:t>
      </w:r>
      <w:r w:rsidRPr="009A0973">
        <w:rPr>
          <w:rFonts w:ascii="Times New Roman" w:hAnsi="Times New Roman"/>
          <w:b/>
          <w:sz w:val="27"/>
          <w:szCs w:val="27"/>
        </w:rPr>
        <w:t>0,4</w:t>
      </w:r>
      <w:r w:rsidRPr="009A0973">
        <w:rPr>
          <w:rFonts w:ascii="Times New Roman" w:hAnsi="Times New Roman"/>
          <w:sz w:val="27"/>
          <w:szCs w:val="27"/>
        </w:rPr>
        <w:t xml:space="preserve"> – во второй год, </w:t>
      </w:r>
      <w:r w:rsidRPr="009A0973">
        <w:rPr>
          <w:rFonts w:ascii="Times New Roman" w:hAnsi="Times New Roman"/>
          <w:b/>
          <w:sz w:val="27"/>
          <w:szCs w:val="27"/>
        </w:rPr>
        <w:t>0,6</w:t>
      </w:r>
      <w:r w:rsidRPr="009A0973">
        <w:rPr>
          <w:rFonts w:ascii="Times New Roman" w:hAnsi="Times New Roman"/>
          <w:sz w:val="27"/>
          <w:szCs w:val="27"/>
        </w:rPr>
        <w:t xml:space="preserve"> – в третий год. </w:t>
      </w:r>
    </w:p>
    <w:p w:rsidR="000662D2" w:rsidRPr="009A0973" w:rsidRDefault="000662D2" w:rsidP="000662D2">
      <w:pPr>
        <w:spacing w:after="0"/>
        <w:ind w:firstLine="709"/>
        <w:jc w:val="both"/>
        <w:rPr>
          <w:rFonts w:ascii="Times New Roman" w:hAnsi="Times New Roman"/>
          <w:sz w:val="27"/>
          <w:szCs w:val="27"/>
          <w:lang w:eastAsia="ru-RU"/>
        </w:rPr>
      </w:pPr>
      <w:r w:rsidRPr="009A0973">
        <w:rPr>
          <w:rFonts w:ascii="Times New Roman" w:hAnsi="Times New Roman"/>
          <w:sz w:val="27"/>
          <w:szCs w:val="27"/>
          <w:lang w:eastAsia="ru-RU"/>
        </w:rPr>
        <w:t>Начиная с третьего налогового периода,</w:t>
      </w:r>
      <w:r w:rsidR="00082E09" w:rsidRPr="009A0973">
        <w:rPr>
          <w:rFonts w:ascii="Times New Roman" w:hAnsi="Times New Roman"/>
          <w:sz w:val="27"/>
          <w:szCs w:val="27"/>
          <w:lang w:eastAsia="ru-RU"/>
        </w:rPr>
        <w:t xml:space="preserve"> </w:t>
      </w:r>
      <w:r w:rsidRPr="009A0973">
        <w:rPr>
          <w:rFonts w:ascii="Times New Roman" w:hAnsi="Times New Roman"/>
          <w:sz w:val="27"/>
          <w:szCs w:val="27"/>
          <w:lang w:eastAsia="ru-RU"/>
        </w:rPr>
        <w:t>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w:t>
      </w:r>
      <w:r w:rsidR="00082E09" w:rsidRPr="009A0973">
        <w:rPr>
          <w:rFonts w:ascii="Times New Roman" w:hAnsi="Times New Roman"/>
          <w:sz w:val="27"/>
          <w:szCs w:val="27"/>
          <w:lang w:eastAsia="ru-RU"/>
        </w:rPr>
        <w:t xml:space="preserve"> </w:t>
      </w:r>
      <w:r w:rsidRPr="009A0973">
        <w:rPr>
          <w:rFonts w:ascii="Times New Roman" w:hAnsi="Times New Roman"/>
          <w:sz w:val="27"/>
          <w:szCs w:val="27"/>
          <w:lang w:eastAsia="ru-RU"/>
        </w:rPr>
        <w:t>за предыдущий налоговый период с учетом коэффициента 1,1 по формуле:</w:t>
      </w:r>
    </w:p>
    <w:p w:rsidR="000662D2" w:rsidRPr="009A0973" w:rsidRDefault="000662D2" w:rsidP="000662D2">
      <w:pPr>
        <w:spacing w:after="0" w:line="240" w:lineRule="auto"/>
        <w:ind w:firstLine="709"/>
        <w:jc w:val="both"/>
        <w:rPr>
          <w:rFonts w:ascii="Times New Roman" w:hAnsi="Times New Roman"/>
          <w:b/>
          <w:i/>
          <w:sz w:val="27"/>
          <w:szCs w:val="27"/>
          <w:vertAlign w:val="subscript"/>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 xml:space="preserve">перех.периода </w:t>
      </w:r>
      <w:r w:rsidRPr="009A0973">
        <w:rPr>
          <w:rFonts w:ascii="Times New Roman" w:hAnsi="Times New Roman"/>
          <w:b/>
          <w:sz w:val="27"/>
          <w:szCs w:val="27"/>
        </w:rPr>
        <w:t xml:space="preserve">=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перех.периода предыдущего года</w:t>
      </w:r>
      <w:r w:rsidRPr="009A0973">
        <w:rPr>
          <w:rFonts w:ascii="Times New Roman" w:hAnsi="Times New Roman"/>
          <w:b/>
          <w:sz w:val="27"/>
          <w:szCs w:val="27"/>
        </w:rPr>
        <w:t xml:space="preserve"> </w:t>
      </w:r>
      <w:r w:rsidRPr="009A0973">
        <w:rPr>
          <w:rFonts w:ascii="Times New Roman" w:hAnsi="Times New Roman"/>
          <w:b/>
          <w:i/>
          <w:sz w:val="27"/>
          <w:szCs w:val="27"/>
        </w:rPr>
        <w:t>× 1,1</w:t>
      </w:r>
    </w:p>
    <w:p w:rsidR="000662D2" w:rsidRPr="009A0973" w:rsidRDefault="000662D2" w:rsidP="000662D2">
      <w:pPr>
        <w:spacing w:after="0"/>
        <w:ind w:firstLine="709"/>
        <w:jc w:val="both"/>
        <w:rPr>
          <w:rFonts w:ascii="Times New Roman" w:hAnsi="Times New Roman"/>
          <w:sz w:val="28"/>
          <w:szCs w:val="24"/>
          <w:lang w:eastAsia="ru-RU"/>
        </w:rPr>
      </w:pPr>
      <w:r w:rsidRPr="009A0973">
        <w:rPr>
          <w:rFonts w:ascii="Times New Roman" w:hAnsi="Times New Roman"/>
          <w:sz w:val="28"/>
          <w:szCs w:val="24"/>
          <w:lang w:eastAsia="ru-RU"/>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(с учетом коэффициента 1,1).</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9A0973">
        <w:rPr>
          <w:rFonts w:ascii="Times New Roman" w:hAnsi="Times New Roman"/>
          <w:b/>
          <w:i/>
          <w:sz w:val="27"/>
          <w:szCs w:val="27"/>
        </w:rPr>
        <w:t xml:space="preserve"> (Налог </w:t>
      </w:r>
      <w:r w:rsidRPr="009A0973">
        <w:rPr>
          <w:rFonts w:ascii="Times New Roman" w:hAnsi="Times New Roman"/>
          <w:b/>
          <w:i/>
          <w:sz w:val="27"/>
          <w:szCs w:val="27"/>
          <w:vertAlign w:val="subscript"/>
        </w:rPr>
        <w:t>кадастр.</w:t>
      </w:r>
      <w:r w:rsidRPr="009A0973">
        <w:rPr>
          <w:rFonts w:ascii="Times New Roman" w:hAnsi="Times New Roman"/>
          <w:b/>
          <w:i/>
          <w:sz w:val="27"/>
          <w:szCs w:val="27"/>
        </w:rPr>
        <w:t>)</w:t>
      </w:r>
      <w:r w:rsidRPr="009A0973">
        <w:rPr>
          <w:rFonts w:ascii="Times New Roman" w:hAnsi="Times New Roman"/>
          <w:sz w:val="27"/>
          <w:szCs w:val="27"/>
        </w:rPr>
        <w:t>, на очередной финансовый год и плановый период рассчитывается, как:</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 xml:space="preserve">кадастр. </w:t>
      </w:r>
      <w:r w:rsidRPr="009A0973">
        <w:rPr>
          <w:rFonts w:ascii="Times New Roman" w:hAnsi="Times New Roman"/>
          <w:sz w:val="27"/>
          <w:szCs w:val="27"/>
        </w:rPr>
        <w:t xml:space="preserve">= </w:t>
      </w:r>
      <w:r w:rsidRPr="009A0973">
        <w:rPr>
          <w:rFonts w:ascii="Times New Roman" w:hAnsi="Times New Roman"/>
          <w:b/>
          <w:i/>
          <w:sz w:val="27"/>
          <w:szCs w:val="27"/>
        </w:rPr>
        <w:t xml:space="preserve">НБ </w:t>
      </w:r>
      <w:r w:rsidRPr="009A0973">
        <w:rPr>
          <w:rFonts w:ascii="Times New Roman" w:hAnsi="Times New Roman"/>
          <w:b/>
          <w:i/>
          <w:sz w:val="27"/>
          <w:szCs w:val="27"/>
          <w:vertAlign w:val="subscript"/>
        </w:rPr>
        <w:t>кадастр.</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кадастр.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НБ </w:t>
      </w:r>
      <w:r w:rsidRPr="009A0973">
        <w:rPr>
          <w:rFonts w:ascii="Times New Roman" w:hAnsi="Times New Roman"/>
          <w:b/>
          <w:i/>
          <w:sz w:val="27"/>
          <w:szCs w:val="27"/>
          <w:vertAlign w:val="subscript"/>
        </w:rPr>
        <w:t xml:space="preserve">кадастр. </w:t>
      </w:r>
      <w:r w:rsidRPr="009A0973">
        <w:rPr>
          <w:rFonts w:ascii="Times New Roman" w:hAnsi="Times New Roman"/>
          <w:sz w:val="27"/>
          <w:szCs w:val="27"/>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кадастр. </w:t>
      </w:r>
      <w:r w:rsidRPr="009A0973">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0662D2" w:rsidRPr="009A0973" w:rsidRDefault="000662D2" w:rsidP="000662D2">
      <w:pPr>
        <w:spacing w:after="0" w:line="240" w:lineRule="auto"/>
        <w:ind w:firstLine="709"/>
        <w:jc w:val="both"/>
        <w:rPr>
          <w:rFonts w:ascii="Times New Roman" w:hAnsi="Times New Roman"/>
          <w:b/>
          <w:strike/>
          <w:sz w:val="27"/>
          <w:szCs w:val="27"/>
        </w:rPr>
      </w:pPr>
      <w:r w:rsidRPr="009A0973">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9A0973">
        <w:rPr>
          <w:rFonts w:ascii="Times New Roman" w:hAnsi="Times New Roman"/>
          <w:b/>
          <w:sz w:val="27"/>
          <w:szCs w:val="27"/>
        </w:rPr>
        <w:t>(</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кадастр</w:t>
      </w:r>
      <w:r w:rsidRPr="009A0973">
        <w:rPr>
          <w:rFonts w:ascii="Times New Roman" w:hAnsi="Times New Roman"/>
          <w:b/>
          <w:sz w:val="27"/>
          <w:szCs w:val="27"/>
        </w:rPr>
        <w:t>)</w:t>
      </w:r>
      <w:r w:rsidRPr="009A0973">
        <w:rPr>
          <w:rFonts w:ascii="Times New Roman" w:hAnsi="Times New Roman"/>
          <w:sz w:val="27"/>
          <w:szCs w:val="27"/>
        </w:rPr>
        <w:t xml:space="preserve">, и налоговой базы в виде кадастровой стоимости </w:t>
      </w:r>
      <w:r w:rsidRPr="009A0973">
        <w:rPr>
          <w:rFonts w:ascii="Times New Roman" w:hAnsi="Times New Roman"/>
          <w:b/>
          <w:sz w:val="27"/>
          <w:szCs w:val="27"/>
        </w:rPr>
        <w:t>(</w:t>
      </w:r>
      <w:r w:rsidRPr="009A0973">
        <w:rPr>
          <w:rFonts w:ascii="Times New Roman" w:hAnsi="Times New Roman"/>
          <w:b/>
          <w:i/>
          <w:sz w:val="27"/>
          <w:szCs w:val="27"/>
        </w:rPr>
        <w:t xml:space="preserve">НБ </w:t>
      </w:r>
      <w:r w:rsidRPr="009A0973">
        <w:rPr>
          <w:rFonts w:ascii="Times New Roman" w:hAnsi="Times New Roman"/>
          <w:b/>
          <w:i/>
          <w:sz w:val="27"/>
          <w:szCs w:val="27"/>
          <w:vertAlign w:val="subscript"/>
        </w:rPr>
        <w:t>кадастр</w:t>
      </w:r>
      <w:r w:rsidRPr="009A0973">
        <w:rPr>
          <w:rFonts w:ascii="Times New Roman" w:hAnsi="Times New Roman"/>
          <w:b/>
          <w:sz w:val="27"/>
          <w:szCs w:val="27"/>
          <w:vertAlign w:val="subscript"/>
        </w:rPr>
        <w:t>.</w:t>
      </w:r>
      <w:r w:rsidRPr="009A0973">
        <w:rPr>
          <w:rFonts w:ascii="Times New Roman" w:hAnsi="Times New Roman"/>
          <w:b/>
          <w:sz w:val="27"/>
          <w:szCs w:val="27"/>
        </w:rPr>
        <w:t>)</w:t>
      </w:r>
      <w:r w:rsidR="00D74ED1" w:rsidRPr="009A0973">
        <w:rPr>
          <w:rFonts w:ascii="Times New Roman" w:hAnsi="Times New Roman"/>
          <w:b/>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Сумма налога, исчисленная исходя из соответствующей кадастровой стоимости объекта налогообложения </w:t>
      </w:r>
      <w:r w:rsidRPr="009A0973">
        <w:rPr>
          <w:rFonts w:ascii="Times New Roman" w:hAnsi="Times New Roman"/>
          <w:b/>
          <w:sz w:val="27"/>
          <w:szCs w:val="27"/>
        </w:rPr>
        <w:t>(</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кадастр</w:t>
      </w:r>
      <w:r w:rsidRPr="009A0973">
        <w:rPr>
          <w:rFonts w:ascii="Times New Roman" w:hAnsi="Times New Roman"/>
          <w:b/>
          <w:sz w:val="27"/>
          <w:szCs w:val="27"/>
        </w:rPr>
        <w:t xml:space="preserve">) </w:t>
      </w:r>
      <w:r w:rsidRPr="009A0973">
        <w:rPr>
          <w:rFonts w:ascii="Times New Roman" w:hAnsi="Times New Roman"/>
          <w:sz w:val="27"/>
          <w:szCs w:val="27"/>
        </w:rPr>
        <w:t>рассчитывается в отчетном периоде, как:</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b/>
          <w:sz w:val="27"/>
          <w:szCs w:val="27"/>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кадастр.</w:t>
      </w:r>
      <w:r w:rsidRPr="009A0973">
        <w:rPr>
          <w:rFonts w:ascii="Times New Roman" w:hAnsi="Times New Roman"/>
          <w:b/>
          <w:sz w:val="27"/>
          <w:szCs w:val="27"/>
        </w:rPr>
        <w:t xml:space="preserve">=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 xml:space="preserve">всего </w:t>
      </w:r>
      <w:r w:rsidRPr="009A0973">
        <w:rPr>
          <w:rFonts w:ascii="Times New Roman" w:hAnsi="Times New Roman"/>
          <w:b/>
          <w:sz w:val="27"/>
          <w:szCs w:val="27"/>
        </w:rPr>
        <w:t xml:space="preserve">/ </w:t>
      </w:r>
      <w:r w:rsidRPr="009A0973">
        <w:rPr>
          <w:rFonts w:ascii="Times New Roman" w:hAnsi="Times New Roman"/>
          <w:b/>
          <w:i/>
          <w:sz w:val="27"/>
          <w:szCs w:val="27"/>
        </w:rPr>
        <w:t xml:space="preserve">К </w:t>
      </w:r>
      <w:r w:rsidRPr="009A0973">
        <w:rPr>
          <w:rFonts w:ascii="Times New Roman" w:hAnsi="Times New Roman"/>
          <w:b/>
          <w:i/>
          <w:sz w:val="27"/>
          <w:szCs w:val="27"/>
          <w:vertAlign w:val="subscript"/>
        </w:rPr>
        <w:t xml:space="preserve">пер.периода </w:t>
      </w:r>
      <w:r w:rsidRPr="009A0973">
        <w:rPr>
          <w:rFonts w:ascii="Times New Roman" w:hAnsi="Times New Roman"/>
          <w:b/>
          <w:sz w:val="27"/>
          <w:szCs w:val="27"/>
        </w:rPr>
        <w:t xml:space="preserve">-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инв.</w:t>
      </w:r>
      <w:r w:rsidRPr="009A0973">
        <w:rPr>
          <w:rFonts w:ascii="Times New Roman" w:hAnsi="Times New Roman"/>
          <w:b/>
          <w:sz w:val="27"/>
          <w:szCs w:val="27"/>
        </w:rPr>
        <w:t xml:space="preserve"> / </w:t>
      </w:r>
      <w:r w:rsidRPr="009A0973">
        <w:rPr>
          <w:rFonts w:ascii="Times New Roman" w:hAnsi="Times New Roman"/>
          <w:b/>
          <w:i/>
          <w:sz w:val="27"/>
          <w:szCs w:val="27"/>
        </w:rPr>
        <w:t xml:space="preserve">К </w:t>
      </w:r>
      <w:r w:rsidRPr="009A0973">
        <w:rPr>
          <w:rFonts w:ascii="Times New Roman" w:hAnsi="Times New Roman"/>
          <w:b/>
          <w:i/>
          <w:sz w:val="27"/>
          <w:szCs w:val="27"/>
          <w:vertAlign w:val="subscript"/>
        </w:rPr>
        <w:t>пер.периода</w:t>
      </w:r>
      <w:r w:rsidRPr="009A0973">
        <w:rPr>
          <w:rFonts w:ascii="Times New Roman" w:hAnsi="Times New Roman"/>
          <w:b/>
          <w:sz w:val="27"/>
          <w:szCs w:val="27"/>
        </w:rPr>
        <w:t xml:space="preserve"> +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инв.</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 xml:space="preserve">всего </w:t>
      </w:r>
      <w:r w:rsidRPr="009A0973">
        <w:rPr>
          <w:rFonts w:ascii="Times New Roman" w:hAnsi="Times New Roman"/>
          <w:sz w:val="27"/>
          <w:szCs w:val="27"/>
        </w:rPr>
        <w:t>= сумма налога, подлежащая уплате в бюджет – всего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 субъектам Российской Федерации, в которых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В субъектах Российской Федерации, в которых произошел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3-х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равными нулю.</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Прогнозные поступления налога на имущество физических лиц суммируются по всем субъектам Российской Федерации. 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b/>
          <w:i/>
          <w:sz w:val="27"/>
          <w:szCs w:val="27"/>
        </w:rPr>
        <w:t xml:space="preserve">НИ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 </w:t>
      </w:r>
      <w:r w:rsidRPr="009A0973">
        <w:rPr>
          <w:rFonts w:ascii="Times New Roman" w:hAnsi="Times New Roman"/>
          <w:b/>
          <w:i/>
          <w:sz w:val="27"/>
          <w:szCs w:val="26"/>
        </w:rPr>
        <w:sym w:font="Symbol" w:char="F053"/>
      </w:r>
      <w:r w:rsidRPr="009A0973">
        <w:rPr>
          <w:rFonts w:ascii="Times New Roman" w:hAnsi="Times New Roman"/>
          <w:b/>
          <w:i/>
          <w:sz w:val="27"/>
          <w:szCs w:val="27"/>
        </w:rPr>
        <w:t xml:space="preserve"> (НИ </w:t>
      </w:r>
      <w:r w:rsidRPr="009A0973">
        <w:rPr>
          <w:rFonts w:ascii="Times New Roman" w:hAnsi="Times New Roman"/>
          <w:b/>
          <w:i/>
          <w:sz w:val="27"/>
          <w:szCs w:val="27"/>
          <w:vertAlign w:val="subscript"/>
        </w:rPr>
        <w:t xml:space="preserve">ФЛ всех субъектов </w:t>
      </w:r>
      <w:r w:rsidRPr="009A0973">
        <w:rPr>
          <w:rFonts w:ascii="Times New Roman" w:hAnsi="Times New Roman"/>
          <w:b/>
          <w:sz w:val="27"/>
          <w:szCs w:val="27"/>
          <w:vertAlign w:val="subscript"/>
        </w:rPr>
        <w:t>РФ</w:t>
      </w:r>
      <w:r w:rsidRPr="009A0973">
        <w:rPr>
          <w:rFonts w:ascii="Times New Roman" w:hAnsi="Times New Roman"/>
          <w:b/>
          <w:sz w:val="27"/>
          <w:szCs w:val="27"/>
        </w:rPr>
        <w:t xml:space="preserve"> </w:t>
      </w:r>
      <w:r w:rsidRPr="009A0973">
        <w:rPr>
          <w:rFonts w:ascii="Times New Roman" w:hAnsi="Times New Roman"/>
          <w:b/>
          <w:i/>
          <w:sz w:val="27"/>
          <w:szCs w:val="27"/>
        </w:rPr>
        <w:t>×</w:t>
      </w:r>
      <w:r w:rsidRPr="009A0973">
        <w:rPr>
          <w:rFonts w:ascii="Times New Roman" w:hAnsi="Times New Roman"/>
          <w:b/>
          <w:sz w:val="27"/>
          <w:szCs w:val="27"/>
        </w:rPr>
        <w:t xml:space="preserve"> </w:t>
      </w:r>
      <w:r w:rsidRPr="009A0973">
        <w:rPr>
          <w:rFonts w:ascii="Times New Roman" w:hAnsi="Times New Roman"/>
          <w:b/>
          <w:i/>
          <w:sz w:val="27"/>
          <w:szCs w:val="27"/>
        </w:rPr>
        <w:t>К</w:t>
      </w:r>
      <w:r w:rsidRPr="009A0973">
        <w:rPr>
          <w:rFonts w:ascii="Times New Roman" w:hAnsi="Times New Roman"/>
          <w:b/>
          <w:i/>
          <w:sz w:val="27"/>
          <w:szCs w:val="27"/>
          <w:vertAlign w:val="subscript"/>
        </w:rPr>
        <w:t>соб..</w:t>
      </w:r>
      <w:r w:rsidRPr="009A0973">
        <w:rPr>
          <w:rFonts w:ascii="Times New Roman" w:hAnsi="Times New Roman"/>
          <w:b/>
          <w:sz w:val="27"/>
          <w:szCs w:val="27"/>
        </w:rPr>
        <w:t>)</w:t>
      </w:r>
      <w:r w:rsidR="00082E09"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w:t>
      </w:r>
      <w:r w:rsidRPr="009A0973">
        <w:rPr>
          <w:rFonts w:ascii="Times New Roman" w:hAnsi="Times New Roman"/>
          <w:sz w:val="27"/>
          <w:szCs w:val="27"/>
        </w:rPr>
        <w:lastRenderedPageBreak/>
        <w:t>и преференций, установленных в рамках главы 32 НК РФ, а также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77" w:name="_Toc23174322"/>
      <w:r w:rsidRPr="009A0973">
        <w:rPr>
          <w:i/>
          <w:sz w:val="27"/>
          <w:szCs w:val="27"/>
        </w:rPr>
        <w:t xml:space="preserve">2.11.2. Налог на имущество организаций </w:t>
      </w:r>
      <w:r w:rsidRPr="009A0973">
        <w:rPr>
          <w:i/>
          <w:sz w:val="27"/>
          <w:szCs w:val="27"/>
        </w:rPr>
        <w:br/>
        <w:t>182 1 06 02000 02 0000 110</w:t>
      </w:r>
      <w:bookmarkEnd w:id="7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налога на имущество организаций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(среднегодовая стоимость амортизируемого имущества, амортизация), разрабатываемые Минэкономразвития Российской Федерации и/или Минэкономразвития субъекта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9A0973">
        <w:rPr>
          <w:rFonts w:ascii="Times New Roman" w:hAnsi="Times New Roman"/>
          <w:sz w:val="27"/>
          <w:szCs w:val="27"/>
        </w:rPr>
        <w:t>,</w:t>
      </w:r>
      <w:r w:rsidR="00CA27D1" w:rsidRPr="009A0973">
        <w:t xml:space="preserve"> </w:t>
      </w:r>
      <w:r w:rsidR="00CA27D1" w:rsidRPr="009A0973">
        <w:rPr>
          <w:rFonts w:ascii="Times New Roman" w:hAnsi="Times New Roman"/>
          <w:sz w:val="27"/>
          <w:szCs w:val="27"/>
        </w:rPr>
        <w:t>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Прогнозирование поступлений налога на имущество организаций осуществляется методом прямого расчета в разрезе субъектов Российской Федерации,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w:t>
      </w:r>
      <w:r w:rsidRPr="009A0973">
        <w:rPr>
          <w:rFonts w:ascii="Times New Roman" w:hAnsi="Times New Roman"/>
          <w:sz w:val="27"/>
          <w:szCs w:val="27"/>
        </w:rPr>
        <w:lastRenderedPageBreak/>
        <w:t>переходящих платежей, уровень собираемости, уровень корректирующих поступлений).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Прогнозируемый объем поступлений налога на имущество организаций </w:t>
      </w:r>
      <w:r w:rsidRPr="009A0973">
        <w:rPr>
          <w:rFonts w:ascii="Times New Roman" w:hAnsi="Times New Roman"/>
          <w:sz w:val="27"/>
          <w:szCs w:val="27"/>
        </w:rPr>
        <w:br/>
        <w:t>(</w:t>
      </w:r>
      <w:r w:rsidRPr="009A0973">
        <w:rPr>
          <w:rFonts w:ascii="Times New Roman" w:hAnsi="Times New Roman"/>
          <w:b/>
          <w:i/>
          <w:sz w:val="27"/>
          <w:szCs w:val="27"/>
        </w:rPr>
        <w:t xml:space="preserve">НИ </w:t>
      </w:r>
      <w:r w:rsidRPr="009A0973">
        <w:rPr>
          <w:rFonts w:ascii="Times New Roman" w:hAnsi="Times New Roman"/>
          <w:b/>
          <w:i/>
          <w:sz w:val="27"/>
          <w:szCs w:val="27"/>
          <w:vertAlign w:val="subscript"/>
        </w:rPr>
        <w:t>орг.</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rPr>
          <w:rFonts w:ascii="Times New Roman" w:hAnsi="Times New Roman"/>
          <w:b/>
          <w:i/>
          <w:sz w:val="27"/>
          <w:szCs w:val="27"/>
        </w:rPr>
      </w:pPr>
      <w:r w:rsidRPr="009A0973">
        <w:rPr>
          <w:rFonts w:ascii="Times New Roman" w:hAnsi="Times New Roman"/>
          <w:b/>
          <w:i/>
          <w:sz w:val="27"/>
          <w:szCs w:val="27"/>
        </w:rPr>
        <w:t xml:space="preserve">НИ </w:t>
      </w:r>
      <w:r w:rsidRPr="009A0973">
        <w:rPr>
          <w:rFonts w:ascii="Times New Roman" w:hAnsi="Times New Roman"/>
          <w:b/>
          <w:i/>
          <w:sz w:val="27"/>
          <w:szCs w:val="27"/>
          <w:vertAlign w:val="subscript"/>
        </w:rPr>
        <w:t>орг.</w:t>
      </w:r>
      <w:r w:rsidR="00082E09" w:rsidRPr="009A0973">
        <w:rPr>
          <w:rFonts w:ascii="Times New Roman" w:hAnsi="Times New Roman"/>
          <w:b/>
          <w:i/>
          <w:sz w:val="27"/>
          <w:szCs w:val="27"/>
        </w:rPr>
        <w:t xml:space="preserve"> </w:t>
      </w:r>
      <w:r w:rsidRPr="009A0973">
        <w:rPr>
          <w:rFonts w:ascii="Times New Roman" w:hAnsi="Times New Roman"/>
          <w:b/>
          <w:i/>
          <w:sz w:val="27"/>
          <w:szCs w:val="27"/>
        </w:rPr>
        <w:t>=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СС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СС </w:t>
      </w:r>
      <w:r w:rsidRPr="009A0973">
        <w:rPr>
          <w:rFonts w:ascii="Times New Roman" w:hAnsi="Times New Roman"/>
          <w:b/>
          <w:sz w:val="27"/>
          <w:szCs w:val="27"/>
        </w:rPr>
        <w:t xml:space="preserve">+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КС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КС </w:t>
      </w:r>
      <w:r w:rsidRPr="009A0973">
        <w:rPr>
          <w:rFonts w:ascii="Times New Roman" w:hAnsi="Times New Roman"/>
          <w:b/>
          <w:sz w:val="27"/>
          <w:szCs w:val="27"/>
        </w:rPr>
        <w:t xml:space="preserve">+ </w:t>
      </w:r>
      <w:r w:rsidRPr="009A0973">
        <w:rPr>
          <w:rFonts w:ascii="Times New Roman" w:hAnsi="Times New Roman"/>
          <w:b/>
          <w:i/>
          <w:sz w:val="27"/>
          <w:szCs w:val="27"/>
        </w:rPr>
        <w:t>Н</w:t>
      </w:r>
      <w:r w:rsidRPr="009A0973">
        <w:rPr>
          <w:rFonts w:ascii="Times New Roman" w:hAnsi="Times New Roman"/>
          <w:b/>
          <w:i/>
          <w:sz w:val="27"/>
          <w:szCs w:val="27"/>
          <w:vertAlign w:val="subscript"/>
        </w:rPr>
        <w:t>мт.</w:t>
      </w:r>
      <w:r w:rsidRPr="009A0973">
        <w:rPr>
          <w:rFonts w:ascii="Times New Roman" w:hAnsi="Times New Roman"/>
          <w:b/>
          <w:i/>
          <w:sz w:val="27"/>
          <w:szCs w:val="27"/>
        </w:rPr>
        <w:t>+ Н</w:t>
      </w:r>
      <w:r w:rsidRPr="009A0973">
        <w:rPr>
          <w:rFonts w:ascii="Times New Roman" w:hAnsi="Times New Roman"/>
          <w:b/>
          <w:i/>
          <w:sz w:val="27"/>
          <w:szCs w:val="27"/>
          <w:vertAlign w:val="subscript"/>
        </w:rPr>
        <w:t>жд.</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00D12328" w:rsidRPr="009A0973">
        <w:rPr>
          <w:rFonts w:ascii="Times New Roman" w:hAnsi="Times New Roman"/>
          <w:b/>
          <w:i/>
          <w:sz w:val="27"/>
          <w:szCs w:val="27"/>
          <w:vertAlign w:val="subscript"/>
        </w:rPr>
        <w:t>.</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before="120" w:after="120" w:line="240" w:lineRule="auto"/>
        <w:ind w:firstLine="709"/>
        <w:jc w:val="center"/>
        <w:rPr>
          <w:rFonts w:ascii="Times New Roman" w:hAnsi="Times New Roman"/>
          <w:b/>
          <w:i/>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СС</w:t>
      </w:r>
      <w:r w:rsidRPr="009A0973">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b/>
          <w:i/>
          <w:sz w:val="27"/>
          <w:szCs w:val="27"/>
          <w:vertAlign w:val="subscript"/>
        </w:rPr>
        <w:t>СС</w:t>
      </w:r>
      <w:r w:rsidRPr="009A0973">
        <w:rPr>
          <w:rFonts w:ascii="Times New Roman" w:hAnsi="Times New Roman"/>
          <w:sz w:val="27"/>
          <w:szCs w:val="27"/>
        </w:rPr>
        <w:t xml:space="preserve"> – расчетная средняя ставка налога на имущество организаций, определя</w:t>
      </w:r>
      <w:r w:rsidR="00555469" w:rsidRPr="009A0973">
        <w:rPr>
          <w:rFonts w:ascii="Times New Roman" w:hAnsi="Times New Roman"/>
          <w:sz w:val="27"/>
          <w:szCs w:val="27"/>
        </w:rPr>
        <w:t>емая по среднегодовой стоимости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w:t>
      </w:r>
      <w:r w:rsidR="003635D3" w:rsidRPr="009A0973">
        <w:rPr>
          <w:rFonts w:ascii="Times New Roman" w:hAnsi="Times New Roman"/>
          <w:sz w:val="27"/>
          <w:szCs w:val="27"/>
        </w:rPr>
        <w:t>гласно отчету по форме № 5-НИО)</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КС</w:t>
      </w:r>
      <w:r w:rsidRPr="009A0973">
        <w:rPr>
          <w:rFonts w:ascii="Times New Roman" w:hAnsi="Times New Roman"/>
          <w:sz w:val="27"/>
          <w:szCs w:val="27"/>
        </w:rPr>
        <w:t xml:space="preserve"> –</w:t>
      </w:r>
      <w:r w:rsidR="003635D3" w:rsidRPr="009A0973">
        <w:rPr>
          <w:rFonts w:ascii="Times New Roman" w:hAnsi="Times New Roman"/>
          <w:sz w:val="27"/>
          <w:szCs w:val="27"/>
        </w:rPr>
        <w:t xml:space="preserve"> </w:t>
      </w:r>
      <w:r w:rsidRPr="009A0973">
        <w:rPr>
          <w:rFonts w:ascii="Times New Roman" w:hAnsi="Times New Roman"/>
          <w:sz w:val="27"/>
          <w:szCs w:val="27"/>
        </w:rPr>
        <w:t>объем налоговой базы по имуществу, определяемому по кадастровой стоимости,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b/>
          <w:i/>
          <w:sz w:val="27"/>
          <w:szCs w:val="27"/>
          <w:vertAlign w:val="subscript"/>
        </w:rPr>
        <w:t>КС</w:t>
      </w:r>
      <w:r w:rsidRPr="009A0973">
        <w:rPr>
          <w:rFonts w:ascii="Times New Roman" w:hAnsi="Times New Roman"/>
          <w:sz w:val="27"/>
          <w:szCs w:val="27"/>
        </w:rPr>
        <w:t xml:space="preserve"> – расчетная средняя ставка налога на имущество организаций, определ</w:t>
      </w:r>
      <w:r w:rsidR="00555469" w:rsidRPr="009A0973">
        <w:rPr>
          <w:rFonts w:ascii="Times New Roman" w:hAnsi="Times New Roman"/>
          <w:sz w:val="27"/>
          <w:szCs w:val="27"/>
        </w:rPr>
        <w:t>яемая по кадастровой стоимости.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w:t>
      </w:r>
      <w:r w:rsidR="003635D3" w:rsidRPr="009A0973">
        <w:rPr>
          <w:rFonts w:ascii="Times New Roman" w:hAnsi="Times New Roman"/>
          <w:sz w:val="27"/>
          <w:szCs w:val="27"/>
        </w:rPr>
        <w:t>гласно отчету по форме № 5-НИО).</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 </w:t>
      </w:r>
      <w:r w:rsidRPr="009A0973">
        <w:rPr>
          <w:rFonts w:ascii="Times New Roman" w:hAnsi="Times New Roman"/>
          <w:b/>
          <w:i/>
          <w:sz w:val="27"/>
          <w:szCs w:val="27"/>
          <w:vertAlign w:val="subscript"/>
        </w:rPr>
        <w:t xml:space="preserve">мт. – </w:t>
      </w:r>
      <w:r w:rsidRPr="009A0973">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9A0973">
        <w:rPr>
          <w:rFonts w:ascii="Times New Roman" w:hAnsi="Times New Roman"/>
          <w:b/>
          <w:i/>
          <w:sz w:val="27"/>
          <w:szCs w:val="27"/>
        </w:rPr>
        <w:t xml:space="preserve">Н </w:t>
      </w:r>
      <w:r w:rsidRPr="009A0973">
        <w:rPr>
          <w:rFonts w:ascii="Times New Roman" w:hAnsi="Times New Roman"/>
          <w:b/>
          <w:i/>
          <w:sz w:val="27"/>
          <w:szCs w:val="27"/>
          <w:vertAlign w:val="subscript"/>
        </w:rPr>
        <w:t>мт.</w:t>
      </w:r>
      <w:r w:rsidRPr="009A0973">
        <w:rPr>
          <w:rFonts w:ascii="Times New Roman" w:hAnsi="Times New Roman"/>
          <w:sz w:val="27"/>
          <w:szCs w:val="27"/>
        </w:rPr>
        <w:t>), рассчитывается следующим образом:</w:t>
      </w:r>
    </w:p>
    <w:p w:rsidR="000662D2" w:rsidRPr="009A0973" w:rsidRDefault="000662D2" w:rsidP="000662D2">
      <w:pPr>
        <w:spacing w:after="0" w:line="240" w:lineRule="auto"/>
        <w:ind w:firstLine="709"/>
        <w:jc w:val="both"/>
        <w:rPr>
          <w:rFonts w:ascii="Times New Roman" w:hAnsi="Times New Roman"/>
          <w:b/>
          <w:i/>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 </w:t>
      </w:r>
      <w:r w:rsidRPr="009A0973">
        <w:rPr>
          <w:rFonts w:ascii="Times New Roman" w:hAnsi="Times New Roman"/>
          <w:b/>
          <w:i/>
          <w:sz w:val="27"/>
          <w:szCs w:val="27"/>
          <w:vertAlign w:val="subscript"/>
        </w:rPr>
        <w:t xml:space="preserve">мт. </w:t>
      </w:r>
      <w:r w:rsidRPr="009A0973">
        <w:rPr>
          <w:rFonts w:ascii="Times New Roman" w:hAnsi="Times New Roman"/>
          <w:b/>
          <w:i/>
          <w:sz w:val="27"/>
          <w:szCs w:val="27"/>
        </w:rPr>
        <w:t xml:space="preserve">= Н1 </w:t>
      </w:r>
      <w:r w:rsidRPr="009A0973">
        <w:rPr>
          <w:rFonts w:ascii="Times New Roman" w:hAnsi="Times New Roman"/>
          <w:b/>
          <w:i/>
          <w:sz w:val="27"/>
          <w:szCs w:val="27"/>
          <w:vertAlign w:val="subscript"/>
        </w:rPr>
        <w:t>среднегод. прогноз.п.</w:t>
      </w:r>
      <w:r w:rsidRPr="009A0973">
        <w:rPr>
          <w:rFonts w:ascii="Times New Roman" w:hAnsi="Times New Roman"/>
          <w:b/>
          <w:i/>
          <w:sz w:val="27"/>
          <w:szCs w:val="27"/>
        </w:rPr>
        <w:t xml:space="preserve"> + Н </w:t>
      </w:r>
      <w:r w:rsidRPr="009A0973">
        <w:rPr>
          <w:rFonts w:ascii="Times New Roman" w:hAnsi="Times New Roman"/>
          <w:b/>
          <w:i/>
          <w:sz w:val="27"/>
          <w:szCs w:val="27"/>
          <w:vertAlign w:val="subscript"/>
        </w:rPr>
        <w:t xml:space="preserve">п.3 ст.380 прогноз.п. </w:t>
      </w:r>
      <w:r w:rsidRPr="009A0973">
        <w:rPr>
          <w:rFonts w:ascii="Times New Roman" w:hAnsi="Times New Roman"/>
          <w:b/>
          <w:i/>
          <w:sz w:val="27"/>
          <w:szCs w:val="27"/>
        </w:rPr>
        <w:t xml:space="preserve">– Н2 </w:t>
      </w:r>
      <w:r w:rsidRPr="009A0973">
        <w:rPr>
          <w:rFonts w:ascii="Times New Roman" w:hAnsi="Times New Roman"/>
          <w:b/>
          <w:i/>
          <w:sz w:val="27"/>
          <w:szCs w:val="27"/>
          <w:vertAlign w:val="subscript"/>
        </w:rPr>
        <w:t>среднегод. прогноз.п.</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 </w:t>
      </w:r>
      <w:r w:rsidRPr="009A0973">
        <w:rPr>
          <w:rFonts w:ascii="Times New Roman" w:hAnsi="Times New Roman"/>
          <w:b/>
          <w:i/>
          <w:sz w:val="27"/>
          <w:szCs w:val="27"/>
          <w:vertAlign w:val="subscript"/>
        </w:rPr>
        <w:t xml:space="preserve">п.3 ст.380 прогноз.п. </w:t>
      </w:r>
      <w:r w:rsidRPr="009A0973">
        <w:rPr>
          <w:rFonts w:ascii="Times New Roman" w:hAnsi="Times New Roman"/>
          <w:b/>
          <w:sz w:val="27"/>
          <w:szCs w:val="27"/>
        </w:rPr>
        <w:t>–</w:t>
      </w:r>
      <w:r w:rsidRPr="009A0973">
        <w:rPr>
          <w:rFonts w:ascii="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с отчетным;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Н2 </w:t>
      </w:r>
      <w:r w:rsidRPr="009A0973">
        <w:rPr>
          <w:rFonts w:ascii="Times New Roman" w:hAnsi="Times New Roman"/>
          <w:b/>
          <w:i/>
          <w:sz w:val="27"/>
          <w:szCs w:val="27"/>
          <w:vertAlign w:val="subscript"/>
        </w:rPr>
        <w:t>среднегод. прогноз.п.</w:t>
      </w:r>
      <w:r w:rsidRPr="009A0973">
        <w:rPr>
          <w:rFonts w:ascii="Times New Roman" w:hAnsi="Times New Roman"/>
          <w:b/>
          <w:sz w:val="27"/>
          <w:szCs w:val="27"/>
        </w:rPr>
        <w:t xml:space="preserve"> -</w:t>
      </w:r>
      <w:r w:rsidRPr="009A0973">
        <w:rPr>
          <w:rFonts w:ascii="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9A0973">
        <w:rPr>
          <w:rFonts w:ascii="Times New Roman" w:hAnsi="Times New Roman"/>
          <w:sz w:val="27"/>
          <w:szCs w:val="27"/>
        </w:rPr>
        <w:br/>
        <w:t>(</w:t>
      </w: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СС</w:t>
      </w:r>
      <w:r w:rsidRPr="009A0973">
        <w:rPr>
          <w:rFonts w:ascii="Times New Roman" w:hAnsi="Times New Roman"/>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СС</w:t>
      </w:r>
      <w:r w:rsidRPr="009A0973">
        <w:rPr>
          <w:rFonts w:ascii="Times New Roman" w:hAnsi="Times New Roman"/>
          <w:sz w:val="27"/>
          <w:szCs w:val="27"/>
        </w:rPr>
        <w:t>), разделенную на 100.</w:t>
      </w: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b/>
          <w:i/>
          <w:sz w:val="27"/>
          <w:szCs w:val="27"/>
        </w:rPr>
        <w:lastRenderedPageBreak/>
        <w:t xml:space="preserve">Н1 </w:t>
      </w:r>
      <w:r w:rsidRPr="009A0973">
        <w:rPr>
          <w:rFonts w:ascii="Times New Roman" w:hAnsi="Times New Roman"/>
          <w:b/>
          <w:i/>
          <w:sz w:val="27"/>
          <w:szCs w:val="27"/>
          <w:vertAlign w:val="subscript"/>
        </w:rPr>
        <w:t xml:space="preserve">среднегод. прогноз.п. </w:t>
      </w:r>
      <w:r w:rsidRPr="009A0973">
        <w:rPr>
          <w:rFonts w:ascii="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b/>
          <w:i/>
          <w:sz w:val="27"/>
          <w:szCs w:val="27"/>
        </w:rPr>
        <w:t xml:space="preserve">Н1 </w:t>
      </w:r>
      <w:r w:rsidRPr="009A0973">
        <w:rPr>
          <w:rFonts w:ascii="Times New Roman" w:hAnsi="Times New Roman"/>
          <w:b/>
          <w:i/>
          <w:sz w:val="27"/>
          <w:szCs w:val="27"/>
          <w:vertAlign w:val="subscript"/>
        </w:rPr>
        <w:t xml:space="preserve">среднегод. прогноз.п. </w:t>
      </w:r>
      <w:r w:rsidRPr="009A0973">
        <w:rPr>
          <w:rFonts w:ascii="Times New Roman" w:hAnsi="Times New Roman"/>
          <w:b/>
          <w:i/>
          <w:sz w:val="27"/>
          <w:szCs w:val="27"/>
        </w:rPr>
        <w:t xml:space="preserve">= (Н </w:t>
      </w:r>
      <w:r w:rsidRPr="009A0973">
        <w:rPr>
          <w:rFonts w:ascii="Times New Roman" w:hAnsi="Times New Roman"/>
          <w:b/>
          <w:i/>
          <w:sz w:val="27"/>
          <w:szCs w:val="27"/>
          <w:vertAlign w:val="subscript"/>
        </w:rPr>
        <w:t>среднегод.отч.п.</w:t>
      </w:r>
      <w:r w:rsidRPr="009A0973">
        <w:rPr>
          <w:rFonts w:ascii="Times New Roman" w:hAnsi="Times New Roman"/>
          <w:b/>
          <w:i/>
          <w:sz w:val="27"/>
          <w:szCs w:val="27"/>
        </w:rPr>
        <w:t xml:space="preserve"> – Н </w:t>
      </w:r>
      <w:r w:rsidRPr="009A0973">
        <w:rPr>
          <w:rFonts w:ascii="Times New Roman" w:hAnsi="Times New Roman"/>
          <w:b/>
          <w:i/>
          <w:sz w:val="27"/>
          <w:szCs w:val="27"/>
          <w:vertAlign w:val="subscript"/>
        </w:rPr>
        <w:t>п.3 ст.380 отч.п.</w:t>
      </w:r>
      <w:r w:rsidRPr="009A0973">
        <w:rPr>
          <w:rFonts w:ascii="Times New Roman" w:hAnsi="Times New Roman"/>
          <w:b/>
          <w:i/>
          <w:sz w:val="27"/>
          <w:szCs w:val="27"/>
        </w:rPr>
        <w:t xml:space="preserve">) × Темп /100,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 </w:t>
      </w:r>
      <w:r w:rsidRPr="009A0973">
        <w:rPr>
          <w:rFonts w:ascii="Times New Roman" w:hAnsi="Times New Roman"/>
          <w:b/>
          <w:i/>
          <w:sz w:val="27"/>
          <w:szCs w:val="27"/>
          <w:vertAlign w:val="subscript"/>
        </w:rPr>
        <w:t xml:space="preserve">среднегод.отч.п. </w:t>
      </w:r>
      <w:r w:rsidRPr="009A0973">
        <w:rPr>
          <w:rFonts w:ascii="Times New Roman" w:hAnsi="Times New Roman"/>
          <w:b/>
          <w:sz w:val="27"/>
          <w:szCs w:val="27"/>
        </w:rPr>
        <w:t>–</w:t>
      </w:r>
      <w:r w:rsidRPr="009A0973">
        <w:rPr>
          <w:rFonts w:ascii="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 </w:t>
      </w:r>
      <w:r w:rsidRPr="009A0973">
        <w:rPr>
          <w:rFonts w:ascii="Times New Roman" w:hAnsi="Times New Roman"/>
          <w:b/>
          <w:i/>
          <w:sz w:val="27"/>
          <w:szCs w:val="27"/>
          <w:vertAlign w:val="subscript"/>
        </w:rPr>
        <w:t xml:space="preserve">п.3 ст.380 отч.п. </w:t>
      </w:r>
      <w:r w:rsidRPr="009A0973">
        <w:rPr>
          <w:rFonts w:ascii="Times New Roman" w:hAnsi="Times New Roman"/>
          <w:b/>
          <w:sz w:val="27"/>
          <w:szCs w:val="27"/>
        </w:rPr>
        <w:t>–</w:t>
      </w:r>
      <w:r w:rsidRPr="009A0973">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Темп </w:t>
      </w:r>
      <w:r w:rsidRPr="009A0973">
        <w:rPr>
          <w:rFonts w:ascii="Times New Roman" w:hAnsi="Times New Roman"/>
          <w:b/>
          <w:sz w:val="27"/>
          <w:szCs w:val="27"/>
        </w:rPr>
        <w:t>–</w:t>
      </w:r>
      <w:r w:rsidRPr="009A0973">
        <w:rPr>
          <w:rFonts w:ascii="Times New Roman" w:hAnsi="Times New Roman"/>
          <w:sz w:val="27"/>
          <w:szCs w:val="27"/>
        </w:rPr>
        <w:t xml:space="preserve"> темп роста стоимости амортизируемого имущества в % к предыдущему периоду (по данным Минэкономразвития Российской Федерации, исполнительных органов субъектов Российской Федерации и/или по данным органов,</w:t>
      </w:r>
      <w:r w:rsidRPr="009A0973">
        <w:rPr>
          <w:rFonts w:ascii="Times New Roman" w:eastAsiaTheme="minorHAnsi" w:hAnsi="Times New Roman"/>
          <w:sz w:val="24"/>
          <w:szCs w:val="24"/>
        </w:rPr>
        <w:t xml:space="preserve"> </w:t>
      </w:r>
      <w:r w:rsidRPr="009A0973">
        <w:rPr>
          <w:rFonts w:ascii="Times New Roman" w:hAnsi="Times New Roman"/>
          <w:sz w:val="27"/>
          <w:szCs w:val="27"/>
        </w:rPr>
        <w:t xml:space="preserve">осуществляющих функции по формированию официальной </w:t>
      </w:r>
      <w:hyperlink r:id="rId8" w:history="1">
        <w:r w:rsidRPr="009A0973">
          <w:rPr>
            <w:rFonts w:ascii="Times New Roman" w:hAnsi="Times New Roman"/>
            <w:sz w:val="27"/>
            <w:szCs w:val="27"/>
          </w:rPr>
          <w:t>статистической информации</w:t>
        </w:r>
      </w:hyperlink>
      <w:r w:rsidRPr="009A0973">
        <w:rPr>
          <w:rFonts w:ascii="Times New Roman" w:hAnsi="Times New Roman"/>
          <w:sz w:val="27"/>
          <w:szCs w:val="27"/>
        </w:rPr>
        <w:t>, и иных органов исполнительной власти);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w:t>
      </w:r>
      <w:r w:rsidRPr="009A0973">
        <w:rPr>
          <w:rFonts w:ascii="Times New Roman" w:hAnsi="Times New Roman"/>
          <w:b/>
          <w:i/>
          <w:sz w:val="27"/>
          <w:szCs w:val="27"/>
          <w:vertAlign w:val="subscript"/>
        </w:rPr>
        <w:t>жд.</w:t>
      </w:r>
      <w:r w:rsidRPr="009A0973">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прогнозируемом периоде увеличивается пропорционально увеличению ставки;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пер. </w:t>
      </w:r>
      <w:r w:rsidRPr="009A0973">
        <w:rPr>
          <w:rFonts w:ascii="Times New Roman" w:hAnsi="Times New Roman"/>
          <w:sz w:val="27"/>
          <w:szCs w:val="27"/>
        </w:rPr>
        <w:t>– расчетный уровень переходящих платежей по налогу,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налоговой базы по имуществу, определяемому по среднегодовой стоимости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СС</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СС </w:t>
      </w:r>
      <w:r w:rsidRPr="009A0973">
        <w:rPr>
          <w:rFonts w:ascii="Times New Roman" w:hAnsi="Times New Roman"/>
          <w:b/>
          <w:i/>
          <w:sz w:val="27"/>
          <w:szCs w:val="27"/>
        </w:rPr>
        <w:t xml:space="preserve">= (СГС </w:t>
      </w:r>
      <w:r w:rsidRPr="009A0973">
        <w:rPr>
          <w:rFonts w:ascii="Times New Roman" w:hAnsi="Times New Roman"/>
          <w:b/>
          <w:i/>
          <w:sz w:val="27"/>
          <w:szCs w:val="27"/>
          <w:vertAlign w:val="subscript"/>
        </w:rPr>
        <w:t>имущ. нг</w:t>
      </w:r>
      <w:r w:rsidRPr="009A0973">
        <w:rPr>
          <w:rFonts w:ascii="Times New Roman" w:hAnsi="Times New Roman"/>
          <w:b/>
          <w:i/>
          <w:sz w:val="27"/>
          <w:szCs w:val="27"/>
        </w:rPr>
        <w:t xml:space="preserve"> + (СГС </w:t>
      </w:r>
      <w:r w:rsidRPr="009A0973">
        <w:rPr>
          <w:rFonts w:ascii="Times New Roman" w:hAnsi="Times New Roman"/>
          <w:b/>
          <w:i/>
          <w:sz w:val="27"/>
          <w:szCs w:val="27"/>
          <w:vertAlign w:val="subscript"/>
        </w:rPr>
        <w:t>имущ.нг</w:t>
      </w:r>
      <w:r w:rsidRPr="009A0973">
        <w:rPr>
          <w:rFonts w:ascii="Times New Roman" w:hAnsi="Times New Roman"/>
          <w:b/>
          <w:i/>
          <w:sz w:val="27"/>
          <w:szCs w:val="27"/>
        </w:rPr>
        <w:t xml:space="preserve"> – АМ))/2 × Д </w:t>
      </w:r>
      <w:r w:rsidRPr="009A0973">
        <w:rPr>
          <w:rFonts w:ascii="Times New Roman" w:hAnsi="Times New Roman"/>
          <w:b/>
          <w:i/>
          <w:sz w:val="27"/>
          <w:szCs w:val="27"/>
          <w:vertAlign w:val="subscript"/>
        </w:rPr>
        <w:t>нач. НИ СС</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trike/>
          <w:sz w:val="27"/>
          <w:szCs w:val="27"/>
        </w:rPr>
      </w:pPr>
      <w:r w:rsidRPr="009A0973">
        <w:rPr>
          <w:rFonts w:ascii="Times New Roman" w:hAnsi="Times New Roman"/>
          <w:b/>
          <w:i/>
          <w:sz w:val="27"/>
          <w:szCs w:val="27"/>
        </w:rPr>
        <w:t xml:space="preserve">СГС </w:t>
      </w:r>
      <w:r w:rsidRPr="009A0973">
        <w:rPr>
          <w:rFonts w:ascii="Times New Roman" w:hAnsi="Times New Roman"/>
          <w:b/>
          <w:i/>
          <w:sz w:val="27"/>
          <w:szCs w:val="27"/>
          <w:vertAlign w:val="subscript"/>
        </w:rPr>
        <w:t>имущ. нг</w:t>
      </w:r>
      <w:r w:rsidR="00082E09" w:rsidRPr="009A0973">
        <w:rPr>
          <w:rFonts w:ascii="Times New Roman" w:hAnsi="Times New Roman"/>
          <w:b/>
          <w:i/>
          <w:sz w:val="27"/>
          <w:szCs w:val="27"/>
        </w:rPr>
        <w:t xml:space="preserve"> </w:t>
      </w:r>
      <w:r w:rsidRPr="009A0973">
        <w:rPr>
          <w:rFonts w:ascii="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9A0973">
        <w:rPr>
          <w:rFonts w:ascii="Times New Roman" w:eastAsiaTheme="minorHAnsi" w:hAnsi="Times New Roman"/>
          <w:sz w:val="24"/>
          <w:szCs w:val="24"/>
        </w:rPr>
        <w:t xml:space="preserve"> </w:t>
      </w:r>
      <w:r w:rsidRPr="009A0973">
        <w:rPr>
          <w:rFonts w:ascii="Times New Roman" w:hAnsi="Times New Roman"/>
          <w:sz w:val="27"/>
          <w:szCs w:val="27"/>
        </w:rPr>
        <w:t xml:space="preserve">осуществляющих функции по формированию официальной </w:t>
      </w:r>
      <w:hyperlink r:id="rId9" w:history="1">
        <w:r w:rsidRPr="009A0973">
          <w:rPr>
            <w:rFonts w:ascii="Times New Roman" w:hAnsi="Times New Roman"/>
            <w:sz w:val="27"/>
            <w:szCs w:val="27"/>
          </w:rPr>
          <w:t>статистической информации</w:t>
        </w:r>
      </w:hyperlink>
      <w:r w:rsidRPr="009A0973">
        <w:rPr>
          <w:rFonts w:ascii="Times New Roman" w:hAnsi="Times New Roman"/>
          <w:sz w:val="27"/>
          <w:szCs w:val="27"/>
        </w:rPr>
        <w:t>, и иных органов исполнительной власти);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АМ</w:t>
      </w:r>
      <w:r w:rsidRPr="009A0973">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w:t>
      </w:r>
      <w:r w:rsidRPr="009A0973">
        <w:rPr>
          <w:rFonts w:ascii="Times New Roman" w:hAnsi="Times New Roman"/>
          <w:sz w:val="27"/>
          <w:szCs w:val="27"/>
        </w:rPr>
        <w:lastRenderedPageBreak/>
        <w:t>и/или по данным органов,</w:t>
      </w:r>
      <w:r w:rsidRPr="009A0973">
        <w:rPr>
          <w:rFonts w:ascii="Times New Roman" w:eastAsiaTheme="minorHAnsi" w:hAnsi="Times New Roman"/>
          <w:sz w:val="24"/>
          <w:szCs w:val="24"/>
        </w:rPr>
        <w:t xml:space="preserve"> </w:t>
      </w:r>
      <w:r w:rsidRPr="009A0973">
        <w:rPr>
          <w:rFonts w:ascii="Times New Roman" w:hAnsi="Times New Roman"/>
          <w:sz w:val="27"/>
          <w:szCs w:val="27"/>
        </w:rPr>
        <w:t xml:space="preserve">осуществляющих функции по формированию официальной </w:t>
      </w:r>
      <w:hyperlink r:id="rId10" w:history="1">
        <w:r w:rsidRPr="009A0973">
          <w:rPr>
            <w:rFonts w:ascii="Times New Roman" w:hAnsi="Times New Roman"/>
            <w:sz w:val="27"/>
            <w:szCs w:val="27"/>
          </w:rPr>
          <w:t>статистической информации</w:t>
        </w:r>
      </w:hyperlink>
      <w:r w:rsidRPr="009A0973">
        <w:rPr>
          <w:rFonts w:ascii="Times New Roman" w:hAnsi="Times New Roman"/>
          <w:sz w:val="27"/>
          <w:szCs w:val="27"/>
        </w:rPr>
        <w:t>, и иных органов исполнительной власти);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Д </w:t>
      </w:r>
      <w:r w:rsidRPr="009A0973">
        <w:rPr>
          <w:rFonts w:ascii="Times New Roman" w:hAnsi="Times New Roman"/>
          <w:b/>
          <w:i/>
          <w:sz w:val="27"/>
          <w:szCs w:val="27"/>
          <w:vertAlign w:val="subscript"/>
        </w:rPr>
        <w:t>нач НИ СС</w:t>
      </w:r>
      <w:r w:rsidRPr="009A0973">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налоговой базы по имуществу, определяемому по кадастровой стоимости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КС</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КС </w:t>
      </w:r>
      <w:r w:rsidRPr="009A0973">
        <w:rPr>
          <w:rFonts w:ascii="Times New Roman" w:hAnsi="Times New Roman"/>
          <w:b/>
          <w:i/>
          <w:sz w:val="27"/>
          <w:szCs w:val="27"/>
        </w:rPr>
        <w:t xml:space="preserve">= (СГС </w:t>
      </w:r>
      <w:r w:rsidRPr="009A0973">
        <w:rPr>
          <w:rFonts w:ascii="Times New Roman" w:hAnsi="Times New Roman"/>
          <w:b/>
          <w:i/>
          <w:sz w:val="27"/>
          <w:szCs w:val="27"/>
          <w:vertAlign w:val="subscript"/>
        </w:rPr>
        <w:t>имущ. нг</w:t>
      </w:r>
      <w:r w:rsidRPr="009A0973">
        <w:rPr>
          <w:rFonts w:ascii="Times New Roman" w:hAnsi="Times New Roman"/>
          <w:b/>
          <w:i/>
          <w:sz w:val="27"/>
          <w:szCs w:val="27"/>
        </w:rPr>
        <w:t xml:space="preserve"> + (СГС </w:t>
      </w:r>
      <w:r w:rsidRPr="009A0973">
        <w:rPr>
          <w:rFonts w:ascii="Times New Roman" w:hAnsi="Times New Roman"/>
          <w:b/>
          <w:i/>
          <w:sz w:val="27"/>
          <w:szCs w:val="27"/>
          <w:vertAlign w:val="subscript"/>
        </w:rPr>
        <w:t>имущ.нг</w:t>
      </w:r>
      <w:r w:rsidRPr="009A0973">
        <w:rPr>
          <w:rFonts w:ascii="Times New Roman" w:hAnsi="Times New Roman"/>
          <w:b/>
          <w:i/>
          <w:sz w:val="27"/>
          <w:szCs w:val="27"/>
        </w:rPr>
        <w:t xml:space="preserve"> – АМ))/2 × Д </w:t>
      </w:r>
      <w:r w:rsidRPr="009A0973">
        <w:rPr>
          <w:rFonts w:ascii="Times New Roman" w:hAnsi="Times New Roman"/>
          <w:b/>
          <w:i/>
          <w:sz w:val="27"/>
          <w:szCs w:val="27"/>
          <w:vertAlign w:val="subscript"/>
        </w:rPr>
        <w:t>нач. НИ КС</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СГС </w:t>
      </w:r>
      <w:r w:rsidRPr="009A0973">
        <w:rPr>
          <w:rFonts w:ascii="Times New Roman" w:hAnsi="Times New Roman"/>
          <w:b/>
          <w:i/>
          <w:sz w:val="27"/>
          <w:szCs w:val="27"/>
          <w:vertAlign w:val="subscript"/>
        </w:rPr>
        <w:t>имущ. нг</w:t>
      </w:r>
      <w:r w:rsidR="00082E09" w:rsidRPr="009A0973">
        <w:rPr>
          <w:rFonts w:ascii="Times New Roman" w:hAnsi="Times New Roman"/>
          <w:b/>
          <w:i/>
          <w:sz w:val="27"/>
          <w:szCs w:val="27"/>
        </w:rPr>
        <w:t xml:space="preserve"> </w:t>
      </w:r>
      <w:r w:rsidRPr="009A0973">
        <w:rPr>
          <w:rFonts w:ascii="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9A0973">
        <w:rPr>
          <w:rFonts w:ascii="Times New Roman" w:eastAsiaTheme="minorHAnsi" w:hAnsi="Times New Roman"/>
          <w:sz w:val="24"/>
          <w:szCs w:val="24"/>
        </w:rPr>
        <w:t xml:space="preserve"> </w:t>
      </w:r>
      <w:r w:rsidRPr="009A0973">
        <w:rPr>
          <w:rFonts w:ascii="Times New Roman" w:hAnsi="Times New Roman"/>
          <w:sz w:val="27"/>
          <w:szCs w:val="27"/>
        </w:rPr>
        <w:t xml:space="preserve">осуществляющих функции по формированию официальной </w:t>
      </w:r>
      <w:hyperlink r:id="rId11" w:history="1">
        <w:r w:rsidRPr="009A0973">
          <w:rPr>
            <w:rFonts w:ascii="Times New Roman" w:hAnsi="Times New Roman"/>
            <w:sz w:val="27"/>
            <w:szCs w:val="27"/>
          </w:rPr>
          <w:t>статистической информации</w:t>
        </w:r>
      </w:hyperlink>
      <w:r w:rsidRPr="009A0973">
        <w:rPr>
          <w:rFonts w:ascii="Times New Roman" w:hAnsi="Times New Roman"/>
          <w:sz w:val="27"/>
          <w:szCs w:val="27"/>
        </w:rPr>
        <w:t xml:space="preserve">, и иных органов исполнительной власти);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АМ</w:t>
      </w:r>
      <w:r w:rsidRPr="009A0973">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9A0973">
        <w:rPr>
          <w:rFonts w:ascii="Times New Roman" w:eastAsiaTheme="minorHAnsi" w:hAnsi="Times New Roman"/>
          <w:sz w:val="24"/>
          <w:szCs w:val="24"/>
        </w:rPr>
        <w:t xml:space="preserve"> </w:t>
      </w:r>
      <w:r w:rsidRPr="009A0973">
        <w:rPr>
          <w:rFonts w:ascii="Times New Roman" w:hAnsi="Times New Roman"/>
          <w:sz w:val="27"/>
          <w:szCs w:val="27"/>
        </w:rPr>
        <w:t xml:space="preserve">осуществляющих функции по формированию официальной </w:t>
      </w:r>
      <w:hyperlink r:id="rId12" w:history="1">
        <w:r w:rsidRPr="009A0973">
          <w:rPr>
            <w:rFonts w:ascii="Times New Roman" w:hAnsi="Times New Roman"/>
            <w:sz w:val="27"/>
            <w:szCs w:val="27"/>
          </w:rPr>
          <w:t>статистической информации</w:t>
        </w:r>
      </w:hyperlink>
      <w:r w:rsidRPr="009A0973">
        <w:rPr>
          <w:rFonts w:ascii="Times New Roman" w:hAnsi="Times New Roman"/>
          <w:sz w:val="27"/>
          <w:szCs w:val="27"/>
        </w:rPr>
        <w:t xml:space="preserve">, и иных органов исполнительной власти);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Д </w:t>
      </w:r>
      <w:r w:rsidRPr="009A0973">
        <w:rPr>
          <w:rFonts w:ascii="Times New Roman" w:hAnsi="Times New Roman"/>
          <w:b/>
          <w:i/>
          <w:sz w:val="27"/>
          <w:szCs w:val="27"/>
          <w:vertAlign w:val="subscript"/>
        </w:rPr>
        <w:t>нач НИ КС</w:t>
      </w:r>
      <w:r w:rsidRPr="009A0973">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78" w:name="_Toc23174323"/>
      <w:r w:rsidRPr="009A0973">
        <w:rPr>
          <w:i/>
          <w:sz w:val="27"/>
          <w:szCs w:val="27"/>
        </w:rPr>
        <w:lastRenderedPageBreak/>
        <w:t xml:space="preserve">2.11.3. Транспортный налог </w:t>
      </w:r>
      <w:r w:rsidRPr="009A0973">
        <w:rPr>
          <w:i/>
          <w:sz w:val="27"/>
          <w:szCs w:val="27"/>
        </w:rPr>
        <w:br/>
        <w:t>182 1 06 04000 02 0000 110</w:t>
      </w:r>
      <w:bookmarkEnd w:id="78"/>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79" w:name="_Toc23174324"/>
      <w:r w:rsidRPr="009A0973">
        <w:rPr>
          <w:i/>
          <w:sz w:val="27"/>
          <w:szCs w:val="27"/>
        </w:rPr>
        <w:t>2.11.3.1 Транспортный налог с организаций</w:t>
      </w:r>
      <w:r w:rsidRPr="009A0973">
        <w:rPr>
          <w:i/>
          <w:sz w:val="27"/>
          <w:szCs w:val="27"/>
        </w:rPr>
        <w:br/>
        <w:t>182 1 06 04011 02 0000 110</w:t>
      </w:r>
      <w:bookmarkEnd w:id="7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транспортного налога с организаций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r w:rsidR="00B82105" w:rsidRPr="009A0973">
        <w:rPr>
          <w:rFonts w:ascii="Times New Roman" w:hAnsi="Times New Roman"/>
          <w:sz w:val="27"/>
          <w:szCs w:val="27"/>
        </w:rPr>
        <w:t xml:space="preserve"> (до 2019 года включительно)</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транспортному налогу с организаций (</w:t>
      </w: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ОРГ</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ОРГ</w:t>
      </w:r>
      <w:r w:rsidR="00082E09" w:rsidRPr="009A0973">
        <w:rPr>
          <w:rFonts w:ascii="Times New Roman" w:hAnsi="Times New Roman"/>
          <w:b/>
          <w:i/>
          <w:sz w:val="27"/>
          <w:szCs w:val="27"/>
        </w:rPr>
        <w:t xml:space="preserve"> </w:t>
      </w:r>
      <w:r w:rsidRPr="009A0973">
        <w:rPr>
          <w:rFonts w:ascii="Times New Roman" w:hAnsi="Times New Roman"/>
          <w:b/>
          <w:i/>
          <w:sz w:val="27"/>
          <w:szCs w:val="27"/>
        </w:rPr>
        <w:t xml:space="preserve">= ∑(КОЛ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 xml:space="preserve"> эстр.</w:t>
      </w:r>
      <w:r w:rsidRPr="009A0973">
        <w:rPr>
          <w:rFonts w:ascii="Times New Roman" w:hAnsi="Times New Roman"/>
          <w:b/>
          <w:sz w:val="27"/>
          <w:szCs w:val="27"/>
        </w:rPr>
        <w:t xml:space="preserve">/100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ТС</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пер.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sz w:val="27"/>
          <w:szCs w:val="27"/>
        </w:rPr>
        <w:t xml:space="preserve"> </w:t>
      </w:r>
      <w:r w:rsidRPr="009A0973">
        <w:rPr>
          <w:rFonts w:ascii="Times New Roman" w:hAnsi="Times New Roman"/>
          <w:sz w:val="27"/>
          <w:szCs w:val="27"/>
        </w:rPr>
        <w:t>-</w:t>
      </w:r>
      <w:r w:rsidRPr="009A0973">
        <w:rPr>
          <w:rFonts w:ascii="Times New Roman" w:hAnsi="Times New Roman"/>
          <w:b/>
          <w:i/>
          <w:sz w:val="27"/>
          <w:szCs w:val="27"/>
        </w:rPr>
        <w:t xml:space="preserve"> ПЛ</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center"/>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w:t>
      </w:r>
      <w:r w:rsidRPr="009A0973">
        <w:rPr>
          <w:rFonts w:ascii="Times New Roman" w:hAnsi="Times New Roman"/>
          <w:sz w:val="27"/>
          <w:szCs w:val="27"/>
        </w:rPr>
        <w:t>количество объектов транспортных средств,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эстр</w:t>
      </w:r>
      <w:r w:rsidRPr="009A0973">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ТС </w:t>
      </w:r>
      <w:r w:rsidRPr="009A0973">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пер. </w:t>
      </w:r>
      <w:r w:rsidRPr="009A0973">
        <w:rPr>
          <w:rFonts w:ascii="Times New Roman" w:hAnsi="Times New Roman"/>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расчетный уровень переходящих платежей по налогу,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9A0973">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ПЛ </w:t>
      </w:r>
      <w:r w:rsidRPr="009A0973">
        <w:rPr>
          <w:rFonts w:ascii="Times New Roman" w:hAnsi="Times New Roman"/>
          <w:b/>
          <w:sz w:val="27"/>
          <w:szCs w:val="27"/>
        </w:rPr>
        <w:t xml:space="preserve">– </w:t>
      </w:r>
      <w:r w:rsidRPr="009A0973">
        <w:rPr>
          <w:rFonts w:ascii="Times New Roman" w:hAnsi="Times New Roman"/>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B82105" w:rsidRPr="009A0973">
        <w:rPr>
          <w:rFonts w:ascii="Times New Roman" w:hAnsi="Times New Roman"/>
          <w:sz w:val="27"/>
          <w:szCs w:val="27"/>
        </w:rPr>
        <w:t xml:space="preserve"> (данный показатель используется до 2019 года включительно)</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sz w:val="27"/>
          <w:szCs w:val="27"/>
        </w:rPr>
      </w:pPr>
      <w:r w:rsidRPr="009A0973">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0" w:name="_Toc23174325"/>
      <w:r w:rsidRPr="009A0973">
        <w:rPr>
          <w:i/>
          <w:sz w:val="27"/>
          <w:szCs w:val="27"/>
        </w:rPr>
        <w:t>2.11.3.2 Транспортный налог с физических лиц</w:t>
      </w:r>
      <w:r w:rsidRPr="009A0973">
        <w:rPr>
          <w:i/>
          <w:sz w:val="27"/>
          <w:szCs w:val="27"/>
        </w:rPr>
        <w:br/>
        <w:t>182 1 06 04012 02 0000 110</w:t>
      </w:r>
      <w:bookmarkEnd w:id="8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транспортного налога с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начислений налога и фактических поступлений по физическим лицам согласно данным отчета по форме № 1-НМ «Отчет о начислении и поступлении </w:t>
      </w:r>
      <w:r w:rsidRPr="009A0973">
        <w:rPr>
          <w:rFonts w:ascii="Times New Roman" w:hAnsi="Times New Roman"/>
          <w:sz w:val="27"/>
          <w:szCs w:val="27"/>
        </w:rPr>
        <w:lastRenderedPageBreak/>
        <w:t>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r w:rsidR="00B82105" w:rsidRPr="009A0973">
        <w:rPr>
          <w:rFonts w:ascii="Times New Roman" w:hAnsi="Times New Roman"/>
          <w:sz w:val="27"/>
          <w:szCs w:val="27"/>
        </w:rPr>
        <w:t xml:space="preserve"> (до 2019 года включительно)</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транспортному налогу с физических лиц (</w:t>
      </w: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 ∑(КОЛ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 xml:space="preserve"> эстр.</w:t>
      </w:r>
      <w:r w:rsidRPr="009A0973">
        <w:rPr>
          <w:rFonts w:ascii="Times New Roman" w:hAnsi="Times New Roman"/>
          <w:b/>
          <w:sz w:val="27"/>
          <w:szCs w:val="27"/>
        </w:rPr>
        <w:t xml:space="preserve">/100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ТС</w:t>
      </w:r>
      <w:r w:rsidRPr="009A0973">
        <w:rPr>
          <w:rFonts w:ascii="Times New Roman" w:hAnsi="Times New Roman"/>
          <w:b/>
          <w:sz w:val="27"/>
          <w:szCs w:val="27"/>
        </w:rPr>
        <w:t>)</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sz w:val="27"/>
          <w:szCs w:val="27"/>
        </w:rPr>
        <w:t xml:space="preserve"> </w:t>
      </w:r>
      <w:r w:rsidRPr="009A0973">
        <w:rPr>
          <w:rFonts w:ascii="Times New Roman" w:hAnsi="Times New Roman"/>
          <w:b/>
          <w:i/>
          <w:sz w:val="27"/>
          <w:szCs w:val="27"/>
        </w:rPr>
        <w:t>- ПЛ</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before="120" w:after="120" w:line="240" w:lineRule="auto"/>
        <w:ind w:firstLine="709"/>
        <w:jc w:val="center"/>
        <w:rPr>
          <w:rFonts w:ascii="Times New Roman" w:hAnsi="Times New Roman"/>
          <w:b/>
          <w:i/>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w:t>
      </w:r>
      <w:r w:rsidRPr="009A0973">
        <w:rPr>
          <w:rFonts w:ascii="Times New Roman" w:hAnsi="Times New Roman"/>
          <w:sz w:val="27"/>
          <w:szCs w:val="27"/>
        </w:rPr>
        <w:t>количество объектов транспортных средств отчетного периода,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эстр</w:t>
      </w:r>
      <w:r w:rsidRPr="009A0973">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ТС </w:t>
      </w:r>
      <w:r w:rsidRPr="009A0973">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9A0973" w:rsidRDefault="000662D2" w:rsidP="00B82105">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ПЛ </w:t>
      </w:r>
      <w:r w:rsidRPr="009A0973">
        <w:rPr>
          <w:rFonts w:ascii="Times New Roman" w:hAnsi="Times New Roman"/>
          <w:b/>
          <w:sz w:val="27"/>
          <w:szCs w:val="27"/>
        </w:rPr>
        <w:t>–</w:t>
      </w:r>
      <w:r w:rsidRPr="009A0973">
        <w:rPr>
          <w:rFonts w:ascii="Times New Roman" w:hAnsi="Times New Roman"/>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B82105" w:rsidRPr="009A0973">
        <w:rPr>
          <w:rFonts w:ascii="Times New Roman" w:hAnsi="Times New Roman"/>
          <w:sz w:val="27"/>
          <w:szCs w:val="27"/>
        </w:rPr>
        <w:t xml:space="preserve"> (данный показатель используется до 2019 года включительно);</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sz w:val="27"/>
          <w:szCs w:val="27"/>
        </w:rPr>
      </w:pPr>
      <w:r w:rsidRPr="009A0973">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1" w:name="_Toc23174326"/>
      <w:r w:rsidRPr="009A0973">
        <w:rPr>
          <w:i/>
          <w:sz w:val="27"/>
          <w:szCs w:val="27"/>
        </w:rPr>
        <w:t>2.11.4. Налог на игорный бизнес</w:t>
      </w:r>
      <w:r w:rsidRPr="009A0973">
        <w:rPr>
          <w:i/>
          <w:sz w:val="27"/>
          <w:szCs w:val="27"/>
        </w:rPr>
        <w:br/>
        <w:t>182 1 06 05000 02 0000 110</w:t>
      </w:r>
      <w:bookmarkEnd w:id="81"/>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9A0973">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 xml:space="preserve">Кроме того, Федеральным законом Российской Федерации от 29.12.2006 </w:t>
      </w:r>
      <w:r w:rsidRPr="009A0973">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Для расчёта налога на игорный бизнес используются: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 данные, представляемые территориальными налоговыми органами;</w:t>
      </w:r>
    </w:p>
    <w:p w:rsidR="000662D2" w:rsidRPr="009A0973"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9A0973"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9A0973"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lang w:eastAsia="ru-RU"/>
        </w:rPr>
        <w:t xml:space="preserve">, </w:t>
      </w:r>
      <w:r w:rsidR="00D61977" w:rsidRPr="009A0973">
        <w:rPr>
          <w:rFonts w:ascii="Times New Roman" w:hAnsi="Times New Roman"/>
          <w:sz w:val="27"/>
          <w:szCs w:val="27"/>
        </w:rPr>
        <w:t>страховых взносов</w:t>
      </w:r>
      <w:r w:rsidRPr="009A0973">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9A0973" w:rsidRDefault="000662D2" w:rsidP="000662D2">
      <w:pPr>
        <w:tabs>
          <w:tab w:val="left" w:pos="993"/>
        </w:tabs>
        <w:spacing w:after="0" w:line="240" w:lineRule="auto"/>
        <w:ind w:firstLine="709"/>
        <w:contextualSpacing/>
        <w:jc w:val="both"/>
        <w:rPr>
          <w:rFonts w:ascii="Times New Roman" w:hAnsi="Times New Roman"/>
          <w:sz w:val="27"/>
          <w:szCs w:val="27"/>
        </w:rPr>
      </w:pPr>
      <w:r w:rsidRPr="009A0973">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игорный бизнес (</w:t>
      </w:r>
      <w:r w:rsidRPr="009A0973">
        <w:rPr>
          <w:rFonts w:ascii="Times New Roman" w:hAnsi="Times New Roman"/>
          <w:b/>
          <w:i/>
          <w:sz w:val="27"/>
          <w:szCs w:val="27"/>
        </w:rPr>
        <w:t>ИБ</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ИБ </w:t>
      </w:r>
      <w:r w:rsidRPr="009A0973">
        <w:rPr>
          <w:rFonts w:ascii="Times New Roman" w:hAnsi="Times New Roman"/>
          <w:b/>
          <w:i/>
          <w:sz w:val="27"/>
          <w:szCs w:val="27"/>
          <w:vertAlign w:val="subscript"/>
        </w:rPr>
        <w:t>прогноз</w:t>
      </w:r>
      <w:r w:rsidRPr="009A0973">
        <w:rPr>
          <w:rFonts w:ascii="Times New Roman" w:hAnsi="Times New Roman"/>
          <w:b/>
          <w:i/>
          <w:sz w:val="27"/>
          <w:szCs w:val="27"/>
        </w:rPr>
        <w:t xml:space="preserve"> = ∑ (К</w:t>
      </w:r>
      <w:r w:rsidRPr="009A0973">
        <w:rPr>
          <w:rFonts w:ascii="Times New Roman" w:hAnsi="Times New Roman"/>
          <w:b/>
          <w:i/>
          <w:sz w:val="27"/>
          <w:szCs w:val="27"/>
          <w:vertAlign w:val="subscript"/>
        </w:rPr>
        <w:t>объектов *</w:t>
      </w:r>
      <w:r w:rsidRPr="009A0973">
        <w:rPr>
          <w:rFonts w:ascii="Times New Roman" w:hAnsi="Times New Roman"/>
          <w:sz w:val="27"/>
          <w:szCs w:val="27"/>
        </w:rPr>
        <w:t xml:space="preserve">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расчет.</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ИБ </w:t>
      </w:r>
      <w:r w:rsidRPr="009A0973">
        <w:rPr>
          <w:rFonts w:ascii="Times New Roman" w:hAnsi="Times New Roman"/>
          <w:b/>
          <w:i/>
          <w:sz w:val="27"/>
          <w:szCs w:val="27"/>
          <w:vertAlign w:val="subscript"/>
        </w:rPr>
        <w:t xml:space="preserve">прогноз </w:t>
      </w:r>
      <w:r w:rsidRPr="009A0973">
        <w:rPr>
          <w:rFonts w:ascii="Times New Roman" w:hAnsi="Times New Roman"/>
          <w:sz w:val="27"/>
          <w:szCs w:val="27"/>
        </w:rPr>
        <w:t>– прогнозируемая сумма налога,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объектов </w:t>
      </w:r>
      <w:r w:rsidRPr="009A0973">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расчет.</w:t>
      </w:r>
      <w:r w:rsidRPr="009A0973">
        <w:rPr>
          <w:rFonts w:ascii="Times New Roman" w:hAnsi="Times New Roman"/>
          <w:b/>
          <w:i/>
          <w:sz w:val="27"/>
          <w:szCs w:val="27"/>
        </w:rPr>
        <w:t xml:space="preserve"> </w:t>
      </w:r>
      <w:r w:rsidRPr="009A0973">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lang w:eastAsia="ru-RU"/>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2" w:name="_Toc23174327"/>
      <w:r w:rsidRPr="009A0973">
        <w:rPr>
          <w:i/>
          <w:sz w:val="27"/>
          <w:szCs w:val="27"/>
        </w:rPr>
        <w:t xml:space="preserve">2.11.5. Земельный налог </w:t>
      </w:r>
      <w:r w:rsidRPr="009A0973">
        <w:rPr>
          <w:i/>
          <w:sz w:val="27"/>
          <w:szCs w:val="27"/>
        </w:rPr>
        <w:br/>
        <w:t>182 1 06 06000 00 0000 110</w:t>
      </w:r>
      <w:bookmarkEnd w:id="82"/>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3" w:name="_Toc23174328"/>
      <w:r w:rsidRPr="009A0973">
        <w:rPr>
          <w:i/>
          <w:sz w:val="27"/>
          <w:szCs w:val="27"/>
        </w:rPr>
        <w:t xml:space="preserve">2.11.5.1 Земельный налог с организаций </w:t>
      </w:r>
      <w:r w:rsidRPr="009A0973">
        <w:rPr>
          <w:i/>
          <w:sz w:val="27"/>
          <w:szCs w:val="27"/>
        </w:rPr>
        <w:br/>
        <w:t>182 1 06 06030 03 0000 110</w:t>
      </w:r>
      <w:bookmarkEnd w:id="83"/>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земельного налога с организаций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9A0973" w:rsidRDefault="000662D2" w:rsidP="000662D2">
      <w:pPr>
        <w:autoSpaceDE w:val="0"/>
        <w:autoSpaceDN w:val="0"/>
        <w:adjustRightInd w:val="0"/>
        <w:spacing w:after="0" w:line="240" w:lineRule="auto"/>
        <w:ind w:firstLine="540"/>
        <w:jc w:val="both"/>
        <w:rPr>
          <w:rFonts w:ascii="Times New Roman" w:hAnsi="Times New Roman"/>
          <w:sz w:val="27"/>
          <w:szCs w:val="27"/>
        </w:rPr>
      </w:pPr>
      <w:r w:rsidRPr="009A0973">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w:t>
      </w:r>
      <w:r w:rsidRPr="009A0973">
        <w:rPr>
          <w:rFonts w:ascii="Times New Roman" w:hAnsi="Times New Roman"/>
          <w:sz w:val="27"/>
          <w:szCs w:val="27"/>
        </w:rPr>
        <w:lastRenderedPageBreak/>
        <w:t>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земельному налогу (</w:t>
      </w:r>
      <w:r w:rsidRPr="009A0973">
        <w:rPr>
          <w:rFonts w:ascii="Times New Roman" w:hAnsi="Times New Roman"/>
          <w:b/>
          <w:i/>
          <w:sz w:val="27"/>
          <w:szCs w:val="27"/>
        </w:rPr>
        <w:t xml:space="preserve">ЗН </w:t>
      </w:r>
      <w:r w:rsidRPr="009A0973">
        <w:rPr>
          <w:rFonts w:ascii="Times New Roman" w:hAnsi="Times New Roman"/>
          <w:b/>
          <w:i/>
          <w:sz w:val="27"/>
          <w:szCs w:val="27"/>
          <w:vertAlign w:val="subscript"/>
        </w:rPr>
        <w:t>ОРГ</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ЗН </w:t>
      </w:r>
      <w:r w:rsidRPr="009A0973">
        <w:rPr>
          <w:rFonts w:ascii="Times New Roman" w:hAnsi="Times New Roman"/>
          <w:b/>
          <w:i/>
          <w:sz w:val="27"/>
          <w:szCs w:val="27"/>
          <w:vertAlign w:val="subscript"/>
        </w:rPr>
        <w:t>ОРГ</w:t>
      </w:r>
      <w:r w:rsidR="00082E09" w:rsidRPr="009A0973">
        <w:rPr>
          <w:rFonts w:ascii="Times New Roman" w:hAnsi="Times New Roman"/>
          <w:b/>
          <w:i/>
          <w:sz w:val="27"/>
          <w:szCs w:val="27"/>
        </w:rPr>
        <w:t xml:space="preserve"> </w:t>
      </w:r>
      <w:r w:rsidRPr="009A0973">
        <w:rPr>
          <w:rFonts w:ascii="Times New Roman" w:hAnsi="Times New Roman"/>
          <w:b/>
          <w:i/>
          <w:sz w:val="27"/>
          <w:szCs w:val="27"/>
        </w:rPr>
        <w:t>= НБ × К</w:t>
      </w:r>
      <w:r w:rsidRPr="009A0973">
        <w:rPr>
          <w:rFonts w:ascii="Times New Roman" w:hAnsi="Times New Roman"/>
          <w:b/>
          <w:i/>
          <w:sz w:val="27"/>
          <w:szCs w:val="27"/>
          <w:vertAlign w:val="subscript"/>
        </w:rPr>
        <w:t>экстр.</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00B82105" w:rsidRPr="009A0973">
        <w:rPr>
          <w:rFonts w:ascii="Times New Roman" w:hAnsi="Times New Roman"/>
          <w:b/>
          <w:i/>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w:t>
      </w:r>
      <w:r w:rsidRPr="009A0973">
        <w:rPr>
          <w:rFonts w:ascii="Times New Roman" w:hAnsi="Times New Roman"/>
          <w:b/>
          <w:i/>
          <w:sz w:val="27"/>
          <w:szCs w:val="27"/>
        </w:rPr>
        <w:t>× К</w:t>
      </w:r>
      <w:r w:rsidRPr="009A0973">
        <w:rPr>
          <w:rFonts w:ascii="Times New Roman" w:hAnsi="Times New Roman"/>
          <w:b/>
          <w:i/>
          <w:sz w:val="27"/>
          <w:szCs w:val="27"/>
          <w:vertAlign w:val="subscript"/>
        </w:rPr>
        <w:t>соб.</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НБ</w:t>
      </w:r>
      <w:r w:rsidRPr="009A0973">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экстр. </w:t>
      </w:r>
      <w:r w:rsidRPr="009A0973">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9A0973">
        <w:rPr>
          <w:rFonts w:ascii="Times New Roman" w:hAnsi="Times New Roman"/>
          <w:sz w:val="27"/>
          <w:szCs w:val="27"/>
        </w:rPr>
        <w:t>стоимости к предыдущему периоду.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расчетная средняя ставка по земельному налогу с организаций за отчетный период,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пер. – </w:t>
      </w:r>
      <w:r w:rsidRPr="009A0973">
        <w:rPr>
          <w:rFonts w:ascii="Times New Roman" w:hAnsi="Times New Roman"/>
          <w:sz w:val="27"/>
          <w:szCs w:val="27"/>
        </w:rPr>
        <w:t>расчетный уровень переходящих платежей по налогу</w:t>
      </w:r>
      <w:r w:rsidR="003635D3" w:rsidRPr="009A0973">
        <w:rPr>
          <w:rFonts w:ascii="Times New Roman" w:hAnsi="Times New Roman"/>
          <w:sz w:val="27"/>
          <w:szCs w:val="27"/>
        </w:rPr>
        <w:t>.</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9A0973">
        <w:rPr>
          <w:rFonts w:ascii="Times New Roman" w:hAnsi="Times New Roman"/>
          <w:sz w:val="27"/>
          <w:szCs w:val="27"/>
        </w:rPr>
        <w:t>гашению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9A0973" w:rsidRDefault="000662D2" w:rsidP="000662D2">
      <w:pPr>
        <w:spacing w:after="0" w:line="240" w:lineRule="auto"/>
        <w:ind w:firstLine="709"/>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4" w:name="_Toc23174329"/>
      <w:r w:rsidRPr="009A0973">
        <w:rPr>
          <w:i/>
          <w:sz w:val="27"/>
          <w:szCs w:val="27"/>
        </w:rPr>
        <w:t>2.11.5.2 Земельный налог с физических лиц</w:t>
      </w:r>
      <w:r w:rsidRPr="009A0973">
        <w:rPr>
          <w:i/>
          <w:sz w:val="27"/>
          <w:szCs w:val="27"/>
        </w:rPr>
        <w:br/>
        <w:t>182 1 06 06040 00 0000 110</w:t>
      </w:r>
      <w:bookmarkEnd w:id="8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земельного налога с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и сумм земельного налога с физических лиц, подлежащего уплате в бюджет, согласно данным отчета по форме № 5-МН «Отчет о </w:t>
      </w:r>
      <w:r w:rsidRPr="009A0973">
        <w:rPr>
          <w:rFonts w:ascii="Times New Roman" w:hAnsi="Times New Roman"/>
          <w:sz w:val="27"/>
          <w:szCs w:val="27"/>
        </w:rPr>
        <w:lastRenderedPageBreak/>
        <w:t>налоговой базе и структуре начислений по местным налогам»,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9A0973" w:rsidRDefault="000662D2" w:rsidP="000662D2">
      <w:pPr>
        <w:autoSpaceDE w:val="0"/>
        <w:autoSpaceDN w:val="0"/>
        <w:adjustRightInd w:val="0"/>
        <w:spacing w:after="0" w:line="240" w:lineRule="auto"/>
        <w:ind w:firstLine="540"/>
        <w:jc w:val="both"/>
        <w:rPr>
          <w:rFonts w:ascii="Times New Roman" w:hAnsi="Times New Roman"/>
          <w:sz w:val="27"/>
          <w:szCs w:val="27"/>
        </w:rPr>
      </w:pPr>
      <w:r w:rsidRPr="009A0973">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 поступлений </w:t>
      </w:r>
      <w:r w:rsidR="00CA27D1" w:rsidRPr="009A0973">
        <w:rPr>
          <w:rFonts w:ascii="Times New Roman" w:hAnsi="Times New Roman"/>
          <w:sz w:val="27"/>
          <w:szCs w:val="27"/>
        </w:rPr>
        <w:t xml:space="preserve">земельного </w:t>
      </w:r>
      <w:r w:rsidRPr="009A0973">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земельному налогу (</w:t>
      </w:r>
      <w:r w:rsidRPr="009A0973">
        <w:rPr>
          <w:rFonts w:ascii="Times New Roman" w:hAnsi="Times New Roman"/>
          <w:b/>
          <w:i/>
          <w:sz w:val="27"/>
          <w:szCs w:val="27"/>
        </w:rPr>
        <w:t xml:space="preserve">ЗН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ЗН </w:t>
      </w:r>
      <w:r w:rsidRPr="009A0973">
        <w:rPr>
          <w:rFonts w:ascii="Times New Roman" w:hAnsi="Times New Roman"/>
          <w:b/>
          <w:i/>
          <w:sz w:val="27"/>
          <w:szCs w:val="27"/>
          <w:vertAlign w:val="subscript"/>
        </w:rPr>
        <w:t>ФЛ</w:t>
      </w:r>
      <w:r w:rsidR="00082E09" w:rsidRPr="009A0973">
        <w:rPr>
          <w:rFonts w:ascii="Times New Roman" w:hAnsi="Times New Roman"/>
          <w:b/>
          <w:i/>
          <w:sz w:val="27"/>
          <w:szCs w:val="27"/>
        </w:rPr>
        <w:t xml:space="preserve"> </w:t>
      </w:r>
      <w:r w:rsidRPr="009A0973">
        <w:rPr>
          <w:rFonts w:ascii="Times New Roman" w:hAnsi="Times New Roman"/>
          <w:b/>
          <w:i/>
          <w:sz w:val="27"/>
          <w:szCs w:val="27"/>
        </w:rPr>
        <w:t>= НБ</w:t>
      </w:r>
      <w:r w:rsidRPr="009A0973">
        <w:rPr>
          <w:rFonts w:ascii="Times New Roman" w:hAnsi="Times New Roman"/>
          <w:b/>
          <w:sz w:val="27"/>
          <w:szCs w:val="27"/>
        </w:rPr>
        <w:t xml:space="preserve"> </w:t>
      </w:r>
      <w:r w:rsidRPr="009A0973">
        <w:rPr>
          <w:rFonts w:ascii="Times New Roman" w:hAnsi="Times New Roman"/>
          <w:b/>
          <w:i/>
          <w:sz w:val="27"/>
          <w:szCs w:val="27"/>
        </w:rPr>
        <w:t>× К</w:t>
      </w:r>
      <w:r w:rsidRPr="009A0973">
        <w:rPr>
          <w:rFonts w:ascii="Times New Roman" w:hAnsi="Times New Roman"/>
          <w:b/>
          <w:i/>
          <w:sz w:val="27"/>
          <w:szCs w:val="27"/>
          <w:vertAlign w:val="subscript"/>
        </w:rPr>
        <w:t>экстр</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sz w:val="27"/>
          <w:szCs w:val="27"/>
        </w:rPr>
        <w:t xml:space="preserve"> </w:t>
      </w:r>
      <w:r w:rsidRPr="009A0973">
        <w:rPr>
          <w:rFonts w:ascii="Times New Roman" w:hAnsi="Times New Roman"/>
          <w:b/>
          <w:i/>
          <w:sz w:val="27"/>
          <w:szCs w:val="27"/>
        </w:rPr>
        <w:t>× К</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НБ</w:t>
      </w:r>
      <w:r w:rsidRPr="009A0973">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экстр. </w:t>
      </w:r>
      <w:r w:rsidRPr="009A0973">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9A0973">
        <w:rPr>
          <w:rFonts w:ascii="Times New Roman" w:hAnsi="Times New Roman"/>
          <w:sz w:val="27"/>
          <w:szCs w:val="27"/>
        </w:rPr>
        <w:t>стоимости к предыдущему периоду</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расчетная средняя ставка по земельному налогу с физических лиц за отчетный период,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9A0973">
        <w:rPr>
          <w:rFonts w:ascii="Times New Roman" w:hAnsi="Times New Roman"/>
          <w:sz w:val="27"/>
          <w:szCs w:val="27"/>
        </w:rPr>
        <w:t>ашению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9A0973" w:rsidRDefault="00B82105" w:rsidP="00B82105">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9A0973">
        <w:rPr>
          <w:rFonts w:ascii="Times New Roman" w:hAnsi="Times New Roman"/>
          <w:sz w:val="27"/>
          <w:szCs w:val="27"/>
        </w:rPr>
        <w:t xml:space="preserve"> </w:t>
      </w:r>
      <w:r w:rsidRPr="009A0973">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9A0973" w:rsidRDefault="00B82105"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CA27D1" w:rsidRPr="009A0973" w:rsidRDefault="00CA27D1" w:rsidP="000B5328">
      <w:pPr>
        <w:spacing w:after="0" w:line="240" w:lineRule="auto"/>
        <w:ind w:firstLine="709"/>
        <w:jc w:val="both"/>
        <w:rPr>
          <w:rFonts w:ascii="Times New Roman" w:hAnsi="Times New Roman"/>
          <w:sz w:val="27"/>
          <w:szCs w:val="27"/>
        </w:rPr>
      </w:pPr>
    </w:p>
    <w:p w:rsidR="00CA27D1" w:rsidRPr="009A0973" w:rsidRDefault="00CA27D1" w:rsidP="00CA27D1">
      <w:pPr>
        <w:keepNext/>
        <w:tabs>
          <w:tab w:val="left" w:pos="1985"/>
        </w:tabs>
        <w:spacing w:before="120" w:after="120" w:line="240" w:lineRule="auto"/>
        <w:ind w:left="1985" w:right="1134"/>
        <w:jc w:val="center"/>
        <w:outlineLvl w:val="2"/>
        <w:rPr>
          <w:rFonts w:ascii="Cambria" w:hAnsi="Cambria"/>
          <w:b/>
          <w:bCs/>
          <w:i/>
          <w:sz w:val="27"/>
          <w:szCs w:val="27"/>
        </w:rPr>
      </w:pPr>
      <w:bookmarkStart w:id="85" w:name="_Toc23174330"/>
      <w:r w:rsidRPr="009A0973">
        <w:rPr>
          <w:rFonts w:ascii="Cambria" w:hAnsi="Cambria"/>
          <w:b/>
          <w:bCs/>
          <w:i/>
          <w:sz w:val="27"/>
          <w:szCs w:val="27"/>
        </w:rPr>
        <w:t>2.11.6. Единый налоговый платеж физического лица</w:t>
      </w:r>
      <w:r w:rsidR="006D2A86">
        <w:rPr>
          <w:rFonts w:ascii="Cambria" w:hAnsi="Cambria"/>
          <w:b/>
          <w:bCs/>
          <w:i/>
          <w:sz w:val="27"/>
          <w:szCs w:val="27"/>
        </w:rPr>
        <w:br/>
      </w:r>
      <w:r w:rsidRPr="009A0973">
        <w:rPr>
          <w:rFonts w:ascii="Cambria" w:hAnsi="Cambria"/>
          <w:b/>
          <w:bCs/>
          <w:i/>
          <w:sz w:val="27"/>
          <w:szCs w:val="27"/>
        </w:rPr>
        <w:t>1 06 07000 01 0000 110</w:t>
      </w:r>
      <w:bookmarkEnd w:id="85"/>
    </w:p>
    <w:p w:rsidR="000C369A" w:rsidRPr="009A0973" w:rsidRDefault="000C369A" w:rsidP="000C369A">
      <w:pPr>
        <w:spacing w:after="0" w:line="240" w:lineRule="auto"/>
        <w:ind w:firstLine="709"/>
        <w:jc w:val="both"/>
        <w:rPr>
          <w:rFonts w:ascii="Times New Roman" w:hAnsi="Times New Roman"/>
          <w:sz w:val="27"/>
          <w:szCs w:val="27"/>
        </w:rPr>
      </w:pPr>
      <w:r w:rsidRPr="009A0973">
        <w:rPr>
          <w:rFonts w:ascii="Times New Roman" w:hAnsi="Times New Roman"/>
          <w:sz w:val="27"/>
          <w:szCs w:val="27"/>
        </w:rPr>
        <w:t>Единый налоговый платеж физического лица является авансовым платежом по имущественным налогам физических лиц.</w:t>
      </w:r>
      <w:r w:rsidR="00082E09" w:rsidRPr="009A0973">
        <w:rPr>
          <w:rFonts w:ascii="Times New Roman" w:hAnsi="Times New Roman"/>
          <w:sz w:val="27"/>
          <w:szCs w:val="27"/>
        </w:rPr>
        <w:t xml:space="preserve"> </w:t>
      </w:r>
      <w:r w:rsidRPr="009A0973">
        <w:rPr>
          <w:rFonts w:ascii="Times New Roman" w:hAnsi="Times New Roman"/>
          <w:sz w:val="27"/>
          <w:szCs w:val="27"/>
        </w:rPr>
        <w:t xml:space="preserve">Это денежные средства, которые гражданин добровольно перечисляет в бюджетную систему Российской Федерации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бюджетной системы Российской Федерации. </w:t>
      </w:r>
    </w:p>
    <w:p w:rsidR="000C369A" w:rsidRPr="009A0973" w:rsidRDefault="000C369A" w:rsidP="000C369A">
      <w:pPr>
        <w:spacing w:after="0" w:line="240" w:lineRule="auto"/>
        <w:ind w:firstLine="709"/>
        <w:jc w:val="both"/>
        <w:rPr>
          <w:rFonts w:ascii="Times New Roman" w:hAnsi="Times New Roman"/>
          <w:sz w:val="27"/>
          <w:szCs w:val="27"/>
        </w:rPr>
      </w:pPr>
      <w:r w:rsidRPr="009A0973">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CA27D1" w:rsidRPr="009A0973" w:rsidRDefault="00CA27D1"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86" w:name="_Toc23174331"/>
      <w:r w:rsidRPr="009A0973">
        <w:rPr>
          <w:rFonts w:ascii="Cambria" w:hAnsi="Cambria"/>
          <w:i w:val="0"/>
          <w:sz w:val="27"/>
          <w:szCs w:val="27"/>
        </w:rPr>
        <w:t xml:space="preserve">2.12. Налог на добычу полезных ископаемых </w:t>
      </w:r>
      <w:r w:rsidRPr="009A0973">
        <w:rPr>
          <w:rFonts w:ascii="Cambria" w:hAnsi="Cambria"/>
          <w:i w:val="0"/>
          <w:sz w:val="27"/>
          <w:szCs w:val="27"/>
        </w:rPr>
        <w:br/>
        <w:t>182 1 07 01000 01 0000 110</w:t>
      </w:r>
      <w:bookmarkEnd w:id="8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7" w:name="_Toc23174332"/>
      <w:r w:rsidRPr="009A0973">
        <w:rPr>
          <w:rFonts w:ascii="Times New Roman" w:hAnsi="Times New Roman"/>
          <w:i/>
          <w:sz w:val="27"/>
          <w:szCs w:val="27"/>
        </w:rPr>
        <w:t xml:space="preserve">2.12.1. Нефть </w:t>
      </w:r>
      <w:r w:rsidRPr="009A0973">
        <w:rPr>
          <w:rFonts w:ascii="Times New Roman" w:hAnsi="Times New Roman"/>
          <w:i/>
          <w:sz w:val="27"/>
          <w:szCs w:val="27"/>
        </w:rPr>
        <w:br/>
      </w:r>
      <w:r w:rsidRPr="009A0973">
        <w:rPr>
          <w:i/>
          <w:sz w:val="27"/>
          <w:szCs w:val="27"/>
        </w:rPr>
        <w:t>182 1 07 01011 01 0000 110</w:t>
      </w:r>
      <w:bookmarkEnd w:id="8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нефти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нефти с учётом участков недр, соответствующим определенным условиям добычи, показатели курса доллара США по отношению к рублю, показатели мировых цен на нефть марки «Urals»),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объёмных показателей добычи нефти согласно данным Росстата;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поступлений налога на добычу нефти осуществляется по методу прямого расчёта, основанного на непосредственном использовании </w:t>
      </w: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t>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добычу нефти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нефть</w:t>
      </w:r>
      <w:r w:rsidRPr="009A0973">
        <w:rPr>
          <w:rFonts w:ascii="Times New Roman" w:hAnsi="Times New Roman"/>
          <w:i/>
          <w:sz w:val="27"/>
          <w:szCs w:val="27"/>
        </w:rPr>
        <w:t>)</w:t>
      </w:r>
      <w:r w:rsidRPr="009A0973">
        <w:rPr>
          <w:rFonts w:ascii="Times New Roman" w:hAnsi="Times New Roman"/>
          <w:sz w:val="27"/>
          <w:szCs w:val="27"/>
        </w:rPr>
        <w:t xml:space="preserve"> 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нефть</w:t>
      </w:r>
      <w:r w:rsidRPr="009A0973">
        <w:rPr>
          <w:rFonts w:ascii="Times New Roman" w:hAnsi="Times New Roman"/>
          <w:b/>
          <w:i/>
          <w:sz w:val="27"/>
          <w:szCs w:val="27"/>
        </w:rPr>
        <w:t xml:space="preserve"> = (НДПИ </w:t>
      </w:r>
      <w:r w:rsidRPr="009A0973">
        <w:rPr>
          <w:rFonts w:ascii="Times New Roman" w:hAnsi="Times New Roman"/>
          <w:b/>
          <w:i/>
          <w:sz w:val="27"/>
          <w:szCs w:val="27"/>
          <w:vertAlign w:val="subscript"/>
        </w:rPr>
        <w:t>нефть осн.</w:t>
      </w:r>
      <w:r w:rsidRPr="009A0973">
        <w:rPr>
          <w:rFonts w:ascii="Times New Roman" w:hAnsi="Times New Roman"/>
          <w:b/>
          <w:i/>
          <w:sz w:val="27"/>
          <w:szCs w:val="27"/>
        </w:rPr>
        <w:t xml:space="preserve"> – </w:t>
      </w:r>
      <w:r w:rsidRPr="009A0973">
        <w:rPr>
          <w:rFonts w:ascii="Times New Roman" w:hAnsi="Times New Roman"/>
          <w:i/>
          <w:sz w:val="27"/>
          <w:szCs w:val="27"/>
        </w:rPr>
        <w:t xml:space="preserve">Ʃ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льгот</w:t>
      </w:r>
      <w:r w:rsidRPr="009A0973">
        <w:rPr>
          <w:rFonts w:ascii="Times New Roman" w:hAnsi="Times New Roman"/>
          <w:i/>
          <w:sz w:val="27"/>
          <w:szCs w:val="27"/>
        </w:rPr>
        <w:t xml:space="preserve"> +</w:t>
      </w:r>
      <w:r w:rsidRPr="009A0973">
        <w:rPr>
          <w:rFonts w:ascii="Times New Roman" w:hAnsi="Times New Roman"/>
          <w:b/>
          <w:i/>
          <w:sz w:val="27"/>
          <w:szCs w:val="27"/>
        </w:rPr>
        <w:t xml:space="preserve"> НДПИ </w:t>
      </w:r>
      <w:r w:rsidRPr="009A0973">
        <w:rPr>
          <w:rFonts w:ascii="Times New Roman" w:hAnsi="Times New Roman"/>
          <w:b/>
          <w:i/>
          <w:sz w:val="27"/>
          <w:szCs w:val="27"/>
          <w:vertAlign w:val="subscript"/>
        </w:rPr>
        <w:t>нефть н.м.м</w:t>
      </w:r>
      <w:r w:rsidR="00C51B0E" w:rsidRPr="009A0973">
        <w:rPr>
          <w:rFonts w:ascii="Times New Roman" w:hAnsi="Times New Roman"/>
          <w:b/>
          <w:i/>
          <w:sz w:val="27"/>
          <w:szCs w:val="27"/>
        </w:rPr>
        <w:t xml:space="preserve"> </w:t>
      </w:r>
      <w:r w:rsidR="0070436A" w:rsidRPr="009A0973">
        <w:rPr>
          <w:rFonts w:ascii="Times New Roman" w:hAnsi="Times New Roman"/>
          <w:b/>
          <w:i/>
          <w:sz w:val="27"/>
          <w:szCs w:val="27"/>
        </w:rPr>
        <w:t xml:space="preserve">+ НДПИ </w:t>
      </w:r>
      <w:r w:rsidR="0070436A" w:rsidRPr="009A0973">
        <w:rPr>
          <w:rFonts w:ascii="Times New Roman" w:hAnsi="Times New Roman"/>
          <w:b/>
          <w:i/>
          <w:sz w:val="27"/>
          <w:szCs w:val="27"/>
          <w:vertAlign w:val="subscript"/>
        </w:rPr>
        <w:t>ндд</w:t>
      </w:r>
      <w:r w:rsidRPr="009A0973">
        <w:rPr>
          <w:rFonts w:ascii="Times New Roman" w:hAnsi="Times New Roman"/>
          <w:b/>
          <w:i/>
          <w:sz w:val="27"/>
          <w:szCs w:val="27"/>
          <w:vertAlign w:val="subscript"/>
        </w:rPr>
        <w:t>.</w:t>
      </w:r>
      <w:r w:rsidRPr="009A0973">
        <w:rPr>
          <w:rFonts w:ascii="Times New Roman" w:hAnsi="Times New Roman"/>
          <w:i/>
          <w:sz w:val="27"/>
          <w:szCs w:val="27"/>
        </w:rPr>
        <w:t>)</w:t>
      </w:r>
      <w:r w:rsidRPr="009A0973">
        <w:rPr>
          <w:rFonts w:ascii="Times New Roman" w:hAnsi="Times New Roman"/>
          <w:b/>
          <w:i/>
          <w:sz w:val="27"/>
          <w:szCs w:val="27"/>
        </w:rPr>
        <w:t xml:space="preserve"> </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 K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нефть осн.</w:t>
      </w:r>
      <w:r w:rsidRPr="009A0973">
        <w:rPr>
          <w:rFonts w:ascii="Times New Roman" w:hAnsi="Times New Roman"/>
          <w:sz w:val="27"/>
          <w:szCs w:val="27"/>
        </w:rPr>
        <w:t xml:space="preserve"> – сумма налога на добычу нефти, облагаемой по основной налоговой ставке,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i/>
          <w:sz w:val="27"/>
          <w:szCs w:val="27"/>
        </w:rPr>
        <w:t>Ʃ</w:t>
      </w:r>
      <w:r w:rsidRPr="009A0973">
        <w:rPr>
          <w:rFonts w:ascii="Times New Roman" w:hAnsi="Times New Roman"/>
          <w:b/>
          <w:i/>
          <w:sz w:val="27"/>
          <w:szCs w:val="27"/>
        </w:rPr>
        <w:t xml:space="preserve"> НДПИ </w:t>
      </w:r>
      <w:r w:rsidRPr="009A0973">
        <w:rPr>
          <w:rFonts w:ascii="Times New Roman" w:hAnsi="Times New Roman"/>
          <w:b/>
          <w:i/>
          <w:sz w:val="27"/>
          <w:szCs w:val="27"/>
          <w:vertAlign w:val="subscript"/>
        </w:rPr>
        <w:t>льгот</w:t>
      </w:r>
      <w:r w:rsidRPr="009A0973">
        <w:rPr>
          <w:rFonts w:ascii="Times New Roman" w:hAnsi="Times New Roman"/>
          <w:sz w:val="27"/>
          <w:szCs w:val="27"/>
        </w:rPr>
        <w:t xml:space="preserve"> – сумма налоговых льгот и налоговых вычетов, предоставленных налогоплательщикам при добыче нефти на участках недр, которые в соответствии </w:t>
      </w:r>
      <w:r w:rsidRPr="009A0973">
        <w:rPr>
          <w:rFonts w:ascii="Times New Roman" w:hAnsi="Times New Roman"/>
          <w:sz w:val="27"/>
          <w:szCs w:val="27"/>
        </w:rPr>
        <w:br/>
        <w:t>с НК РФ подлежат льготному налогообложению в зависимости от особенности добычи нефти,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 xml:space="preserve">нефть н.м.м. </w:t>
      </w:r>
      <w:r w:rsidRPr="009A0973">
        <w:rPr>
          <w:rFonts w:ascii="Times New Roman" w:hAnsi="Times New Roman"/>
          <w:sz w:val="27"/>
          <w:szCs w:val="27"/>
        </w:rPr>
        <w:t>– сумма налога на добычу нефти на новых морских месторождениях, определяемая в соответствии с НК РФ, исходя из стоимости единицы добытой нефти на данных месторождениях, тыс. рублей;</w:t>
      </w:r>
    </w:p>
    <w:p w:rsidR="0070436A" w:rsidRPr="009A0973" w:rsidRDefault="0070436A"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ндд</w:t>
      </w:r>
      <w:r w:rsidRPr="009A0973">
        <w:rPr>
          <w:rFonts w:ascii="Times New Roman" w:hAnsi="Times New Roman"/>
          <w:b/>
          <w:i/>
          <w:sz w:val="27"/>
          <w:szCs w:val="27"/>
        </w:rPr>
        <w:t xml:space="preserve"> </w:t>
      </w:r>
      <w:r w:rsidRPr="009A0973">
        <w:rPr>
          <w:rFonts w:ascii="Times New Roman" w:hAnsi="Times New Roman"/>
          <w:sz w:val="27"/>
          <w:szCs w:val="27"/>
        </w:rPr>
        <w:t>– сумма налога на добычу нефти</w:t>
      </w:r>
      <w:r w:rsidR="00B04CCB" w:rsidRPr="009A0973">
        <w:rPr>
          <w:rFonts w:ascii="Times New Roman" w:hAnsi="Times New Roman"/>
          <w:sz w:val="27"/>
          <w:szCs w:val="27"/>
        </w:rPr>
        <w:t>,</w:t>
      </w:r>
      <w:r w:rsidR="00B04CCB" w:rsidRPr="009A0973">
        <w:t xml:space="preserve"> </w:t>
      </w:r>
      <w:r w:rsidR="00B04CCB" w:rsidRPr="009A0973">
        <w:rPr>
          <w:rFonts w:ascii="Times New Roman" w:hAnsi="Times New Roman"/>
          <w:sz w:val="27"/>
          <w:szCs w:val="27"/>
        </w:rPr>
        <w:t>в отношении которой в течение всего налогового периода исчисляется налог на дополнительный доход от добычи углеводородного сырья;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сумма налога на добычу нефти, облагаемой по основной налоговой ставке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нефть осн</w:t>
      </w:r>
      <w:r w:rsidRPr="009A0973">
        <w:rPr>
          <w:rFonts w:ascii="Times New Roman" w:hAnsi="Times New Roman"/>
          <w:b/>
          <w:i/>
          <w:sz w:val="27"/>
          <w:szCs w:val="27"/>
        </w:rPr>
        <w:t>.</w:t>
      </w:r>
      <w:r w:rsidRPr="009A0973">
        <w:rPr>
          <w:rFonts w:ascii="Times New Roman" w:hAnsi="Times New Roman"/>
          <w:i/>
          <w:sz w:val="27"/>
          <w:szCs w:val="27"/>
        </w:rPr>
        <w:t>)</w:t>
      </w:r>
      <w:r w:rsidRPr="009A0973">
        <w:rPr>
          <w:rFonts w:ascii="Times New Roman" w:hAnsi="Times New Roman"/>
          <w:sz w:val="27"/>
          <w:szCs w:val="27"/>
        </w:rPr>
        <w:t>, определяется по следующей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нефть осн.</w:t>
      </w:r>
      <w:r w:rsidRPr="009A0973">
        <w:rPr>
          <w:rFonts w:ascii="Times New Roman" w:hAnsi="Times New Roman"/>
          <w:b/>
          <w:i/>
          <w:sz w:val="27"/>
          <w:szCs w:val="27"/>
        </w:rPr>
        <w:t xml:space="preserve"> = Ʃ(V</w:t>
      </w:r>
      <w:r w:rsidRPr="009A0973">
        <w:rPr>
          <w:rFonts w:ascii="Times New Roman" w:hAnsi="Times New Roman"/>
          <w:b/>
          <w:i/>
          <w:sz w:val="27"/>
          <w:szCs w:val="27"/>
          <w:vertAlign w:val="subscript"/>
        </w:rPr>
        <w:t>нефть</w:t>
      </w:r>
      <w:r w:rsidRPr="009A0973">
        <w:rPr>
          <w:rFonts w:ascii="Times New Roman" w:hAnsi="Times New Roman"/>
          <w:b/>
          <w:i/>
          <w:sz w:val="27"/>
          <w:szCs w:val="27"/>
        </w:rPr>
        <w:t xml:space="preserve"> × S</w:t>
      </w:r>
      <w:r w:rsidRPr="009A0973">
        <w:rPr>
          <w:rFonts w:ascii="Times New Roman" w:hAnsi="Times New Roman"/>
          <w:b/>
          <w:i/>
          <w:sz w:val="27"/>
          <w:szCs w:val="27"/>
          <w:vertAlign w:val="subscript"/>
        </w:rPr>
        <w:t>расчет.</w:t>
      </w:r>
      <w:r w:rsidRPr="009A0973">
        <w:rPr>
          <w:rFonts w:ascii="Times New Roman" w:hAnsi="Times New Roman"/>
          <w:b/>
          <w:i/>
          <w:sz w:val="27"/>
          <w:szCs w:val="27"/>
        </w:rPr>
        <w:t>) (+-) P,</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нефть</w:t>
      </w:r>
      <w:r w:rsidRPr="009A0973">
        <w:rPr>
          <w:rFonts w:ascii="Times New Roman" w:hAnsi="Times New Roman"/>
          <w:b/>
          <w:sz w:val="27"/>
          <w:szCs w:val="27"/>
        </w:rPr>
        <w:t xml:space="preserve"> </w:t>
      </w:r>
      <w:r w:rsidRPr="009A0973">
        <w:rPr>
          <w:rFonts w:ascii="Times New Roman" w:hAnsi="Times New Roman"/>
          <w:sz w:val="27"/>
          <w:szCs w:val="27"/>
        </w:rPr>
        <w:t>– налогооблагаемый объём добычи нефти, с учётом распределения по долям на соответствующий прогнозируемый период в соответствии с фактическими объёмными показателями добычи нефти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xml:space="preserve"> – расчётная ставка налога на добычу нефти, определяемая на соответствующий прогнозируемый период,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Расчётная ставка налога на добычу нефти (</w:t>
      </w: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i/>
          <w:sz w:val="27"/>
          <w:szCs w:val="27"/>
        </w:rPr>
        <w:t xml:space="preserve">) </w:t>
      </w:r>
      <w:r w:rsidRPr="009A0973">
        <w:rPr>
          <w:rFonts w:ascii="Times New Roman" w:hAnsi="Times New Roman"/>
          <w:sz w:val="27"/>
          <w:szCs w:val="27"/>
        </w:rPr>
        <w:t>определяется как:</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 xml:space="preserve">ц </w:t>
      </w:r>
      <w:r w:rsidRPr="009A0973">
        <w:rPr>
          <w:rFonts w:ascii="Times New Roman" w:hAnsi="Times New Roman"/>
          <w:b/>
          <w:i/>
          <w:sz w:val="27"/>
          <w:szCs w:val="27"/>
        </w:rPr>
        <w:t>- Д</w:t>
      </w:r>
      <w:r w:rsidRPr="009A0973">
        <w:rPr>
          <w:rFonts w:ascii="Times New Roman" w:hAnsi="Times New Roman"/>
          <w:b/>
          <w:i/>
          <w:sz w:val="27"/>
          <w:szCs w:val="27"/>
          <w:vertAlign w:val="subscript"/>
        </w:rPr>
        <w:t>м</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основная налоговая ставка за 1 тонну добытой нефти,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ц</w:t>
      </w:r>
      <w:r w:rsidRPr="009A0973">
        <w:rPr>
          <w:rFonts w:ascii="Times New Roman" w:hAnsi="Times New Roman"/>
          <w:sz w:val="27"/>
          <w:szCs w:val="27"/>
        </w:rPr>
        <w:t xml:space="preserve"> – коэффициент, характеризующий динамику мировых цен на нефть, определяемый на соответствующий прогнозируемый период;</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Д</w:t>
      </w:r>
      <w:r w:rsidRPr="009A0973">
        <w:rPr>
          <w:rFonts w:ascii="Times New Roman" w:hAnsi="Times New Roman"/>
          <w:b/>
          <w:i/>
          <w:sz w:val="27"/>
          <w:szCs w:val="27"/>
          <w:vertAlign w:val="subscript"/>
        </w:rPr>
        <w:t xml:space="preserve">м </w:t>
      </w:r>
      <w:r w:rsidRPr="009A0973">
        <w:rPr>
          <w:rFonts w:ascii="Times New Roman" w:hAnsi="Times New Roman"/>
          <w:sz w:val="27"/>
          <w:szCs w:val="27"/>
        </w:rPr>
        <w:t xml:space="preserve">– показатель, характеризующий особенности добычи нефти на определенном участке недр.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расчёте показателя </w:t>
      </w:r>
      <w:r w:rsidRPr="009A0973">
        <w:rPr>
          <w:rFonts w:ascii="Times New Roman" w:hAnsi="Times New Roman"/>
          <w:b/>
          <w:i/>
          <w:sz w:val="27"/>
          <w:szCs w:val="27"/>
        </w:rPr>
        <w:t>Д</w:t>
      </w:r>
      <w:r w:rsidRPr="009A0973">
        <w:rPr>
          <w:rFonts w:ascii="Times New Roman" w:hAnsi="Times New Roman"/>
          <w:b/>
          <w:i/>
          <w:sz w:val="27"/>
          <w:szCs w:val="27"/>
          <w:vertAlign w:val="subscript"/>
        </w:rPr>
        <w:t>м</w:t>
      </w:r>
      <w:r w:rsidRPr="009A0973">
        <w:rPr>
          <w:rFonts w:ascii="Times New Roman" w:hAnsi="Times New Roman"/>
          <w:sz w:val="27"/>
          <w:szCs w:val="27"/>
        </w:rPr>
        <w:t xml:space="preserve"> коэффициенты </w:t>
      </w:r>
      <w:r w:rsidRPr="009A0973">
        <w:rPr>
          <w:rFonts w:ascii="Times New Roman" w:hAnsi="Times New Roman"/>
          <w:i/>
          <w:sz w:val="27"/>
          <w:szCs w:val="27"/>
        </w:rPr>
        <w:t>К</w:t>
      </w:r>
      <w:r w:rsidRPr="009A0973">
        <w:rPr>
          <w:rFonts w:ascii="Times New Roman" w:hAnsi="Times New Roman"/>
          <w:i/>
          <w:sz w:val="27"/>
          <w:szCs w:val="27"/>
          <w:vertAlign w:val="subscript"/>
        </w:rPr>
        <w:t>в</w:t>
      </w:r>
      <w:r w:rsidRPr="009A0973">
        <w:rPr>
          <w:rFonts w:ascii="Times New Roman" w:hAnsi="Times New Roman"/>
          <w:i/>
          <w:sz w:val="27"/>
          <w:szCs w:val="27"/>
        </w:rPr>
        <w:t>, К</w:t>
      </w:r>
      <w:r w:rsidRPr="009A0973">
        <w:rPr>
          <w:rFonts w:ascii="Times New Roman" w:hAnsi="Times New Roman"/>
          <w:i/>
          <w:sz w:val="27"/>
          <w:szCs w:val="27"/>
          <w:vertAlign w:val="subscript"/>
        </w:rPr>
        <w:t>з</w:t>
      </w:r>
      <w:r w:rsidRPr="009A0973">
        <w:rPr>
          <w:rFonts w:ascii="Times New Roman" w:hAnsi="Times New Roman"/>
          <w:i/>
          <w:sz w:val="27"/>
          <w:szCs w:val="27"/>
        </w:rPr>
        <w:t>, К</w:t>
      </w:r>
      <w:r w:rsidRPr="009A0973">
        <w:rPr>
          <w:rFonts w:ascii="Times New Roman" w:hAnsi="Times New Roman"/>
          <w:i/>
          <w:sz w:val="27"/>
          <w:szCs w:val="27"/>
          <w:vertAlign w:val="subscript"/>
        </w:rPr>
        <w:t>д</w:t>
      </w:r>
      <w:r w:rsidRPr="009A0973">
        <w:rPr>
          <w:rFonts w:ascii="Times New Roman" w:hAnsi="Times New Roman"/>
          <w:i/>
          <w:sz w:val="27"/>
          <w:szCs w:val="27"/>
        </w:rPr>
        <w:t>, К</w:t>
      </w:r>
      <w:r w:rsidRPr="009A0973">
        <w:rPr>
          <w:rFonts w:ascii="Times New Roman" w:hAnsi="Times New Roman"/>
          <w:i/>
          <w:sz w:val="27"/>
          <w:szCs w:val="27"/>
          <w:vertAlign w:val="subscript"/>
        </w:rPr>
        <w:t>дв</w:t>
      </w:r>
      <w:r w:rsidRPr="009A0973">
        <w:rPr>
          <w:rFonts w:ascii="Times New Roman" w:hAnsi="Times New Roman"/>
          <w:i/>
          <w:sz w:val="27"/>
          <w:szCs w:val="27"/>
        </w:rPr>
        <w:t>, К</w:t>
      </w:r>
      <w:r w:rsidRPr="009A0973">
        <w:rPr>
          <w:rFonts w:ascii="Times New Roman" w:hAnsi="Times New Roman"/>
          <w:i/>
          <w:sz w:val="27"/>
          <w:szCs w:val="27"/>
          <w:vertAlign w:val="subscript"/>
        </w:rPr>
        <w:t>кан</w:t>
      </w:r>
      <w:r w:rsidRPr="009A0973">
        <w:rPr>
          <w:rFonts w:ascii="Times New Roman" w:hAnsi="Times New Roman"/>
          <w:sz w:val="27"/>
          <w:szCs w:val="27"/>
        </w:rPr>
        <w:t xml:space="preserve"> принимаются равными 1.</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Показатели </w:t>
      </w:r>
      <w:r w:rsidRPr="009A0973">
        <w:rPr>
          <w:rFonts w:ascii="Times New Roman" w:hAnsi="Times New Roman"/>
          <w:b/>
          <w:i/>
          <w:sz w:val="27"/>
          <w:szCs w:val="27"/>
          <w:lang w:val="en-US"/>
        </w:rPr>
        <w:t>S</w:t>
      </w:r>
      <w:r w:rsidRPr="009A0973">
        <w:rPr>
          <w:rFonts w:ascii="Times New Roman" w:hAnsi="Times New Roman"/>
          <w:sz w:val="27"/>
          <w:szCs w:val="27"/>
        </w:rPr>
        <w:t xml:space="preserve">, </w:t>
      </w: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ц </w:t>
      </w:r>
      <w:r w:rsidRPr="009A0973">
        <w:rPr>
          <w:rFonts w:ascii="Times New Roman" w:hAnsi="Times New Roman"/>
          <w:sz w:val="27"/>
          <w:szCs w:val="27"/>
        </w:rPr>
        <w:t>и</w:t>
      </w:r>
      <w:r w:rsidRPr="009A0973">
        <w:rPr>
          <w:rFonts w:ascii="Times New Roman" w:hAnsi="Times New Roman"/>
          <w:b/>
          <w:i/>
          <w:sz w:val="27"/>
          <w:szCs w:val="27"/>
          <w:vertAlign w:val="subscript"/>
        </w:rPr>
        <w:t xml:space="preserve"> </w:t>
      </w:r>
      <w:r w:rsidRPr="009A0973">
        <w:rPr>
          <w:rFonts w:ascii="Times New Roman" w:hAnsi="Times New Roman"/>
          <w:b/>
          <w:i/>
          <w:sz w:val="27"/>
          <w:szCs w:val="27"/>
        </w:rPr>
        <w:t>Д</w:t>
      </w:r>
      <w:r w:rsidRPr="009A0973">
        <w:rPr>
          <w:rFonts w:ascii="Times New Roman" w:hAnsi="Times New Roman"/>
          <w:b/>
          <w:i/>
          <w:sz w:val="27"/>
          <w:szCs w:val="27"/>
          <w:vertAlign w:val="subscript"/>
        </w:rPr>
        <w:t>м</w:t>
      </w:r>
      <w:r w:rsidRPr="009A0973">
        <w:rPr>
          <w:rFonts w:ascii="Times New Roman" w:hAnsi="Times New Roman"/>
          <w:sz w:val="27"/>
          <w:szCs w:val="27"/>
        </w:rPr>
        <w:t xml:space="preserve"> определяются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налоговых льгот и налоговых вычетов (</w:t>
      </w:r>
      <w:r w:rsidRPr="009A0973">
        <w:rPr>
          <w:rFonts w:ascii="Times New Roman" w:hAnsi="Times New Roman"/>
          <w:b/>
          <w:i/>
          <w:sz w:val="27"/>
          <w:szCs w:val="27"/>
        </w:rPr>
        <w:t xml:space="preserve">Ʃ НДПИ </w:t>
      </w:r>
      <w:r w:rsidRPr="009A0973">
        <w:rPr>
          <w:rFonts w:ascii="Times New Roman" w:hAnsi="Times New Roman"/>
          <w:b/>
          <w:i/>
          <w:sz w:val="27"/>
          <w:szCs w:val="27"/>
          <w:vertAlign w:val="subscript"/>
        </w:rPr>
        <w:t>льготы</w:t>
      </w:r>
      <w:r w:rsidRPr="009A0973">
        <w:rPr>
          <w:rFonts w:ascii="Times New Roman" w:hAnsi="Times New Roman"/>
          <w:i/>
          <w:sz w:val="27"/>
          <w:szCs w:val="27"/>
        </w:rPr>
        <w:t>)</w:t>
      </w:r>
      <w:r w:rsidRPr="009A0973">
        <w:rPr>
          <w:rFonts w:ascii="Times New Roman" w:hAnsi="Times New Roman"/>
          <w:sz w:val="27"/>
          <w:szCs w:val="27"/>
        </w:rPr>
        <w:t>:</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Ʃ НДПИ </w:t>
      </w:r>
      <w:r w:rsidRPr="009A0973">
        <w:rPr>
          <w:rFonts w:ascii="Times New Roman" w:hAnsi="Times New Roman"/>
          <w:b/>
          <w:i/>
          <w:sz w:val="27"/>
          <w:szCs w:val="27"/>
          <w:vertAlign w:val="subscript"/>
        </w:rPr>
        <w:t>льготы</w:t>
      </w:r>
      <w:r w:rsidRPr="009A0973">
        <w:rPr>
          <w:rFonts w:ascii="Times New Roman" w:hAnsi="Times New Roman"/>
          <w:b/>
          <w:i/>
          <w:sz w:val="27"/>
          <w:szCs w:val="27"/>
        </w:rPr>
        <w:t xml:space="preserve"> = (ƩL</w:t>
      </w:r>
      <w:r w:rsidRPr="009A0973">
        <w:rPr>
          <w:rFonts w:ascii="Times New Roman" w:hAnsi="Times New Roman"/>
          <w:b/>
          <w:i/>
          <w:sz w:val="27"/>
          <w:szCs w:val="27"/>
          <w:vertAlign w:val="subscript"/>
        </w:rPr>
        <w:t>(нефть1+2+3+…+n)</w:t>
      </w:r>
      <w:r w:rsidRPr="009A0973">
        <w:rPr>
          <w:rFonts w:ascii="Times New Roman" w:hAnsi="Times New Roman"/>
          <w:b/>
          <w:i/>
          <w:sz w:val="27"/>
          <w:szCs w:val="27"/>
        </w:rPr>
        <w:t>+ƩH</w:t>
      </w:r>
      <w:r w:rsidRPr="009A0973">
        <w:rPr>
          <w:rFonts w:ascii="Times New Roman" w:hAnsi="Times New Roman"/>
          <w:b/>
          <w:i/>
          <w:sz w:val="27"/>
          <w:szCs w:val="27"/>
          <w:vertAlign w:val="subscript"/>
        </w:rPr>
        <w:t>(вычеты нефть)</w:t>
      </w:r>
      <w:r w:rsidRPr="009A0973">
        <w:rPr>
          <w:rFonts w:ascii="Times New Roman" w:hAnsi="Times New Roman"/>
          <w:b/>
          <w:i/>
          <w:sz w:val="27"/>
          <w:szCs w:val="27"/>
        </w:rPr>
        <w:t>) (+-) P,</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ƩL</w:t>
      </w:r>
      <w:r w:rsidRPr="009A0973">
        <w:rPr>
          <w:rFonts w:ascii="Times New Roman" w:hAnsi="Times New Roman"/>
          <w:b/>
          <w:i/>
          <w:sz w:val="27"/>
          <w:szCs w:val="27"/>
          <w:vertAlign w:val="subscript"/>
        </w:rPr>
        <w:t>(нефть1+2+3+…+n)</w:t>
      </w:r>
      <w:r w:rsidRPr="009A0973">
        <w:rPr>
          <w:rFonts w:ascii="Times New Roman" w:hAnsi="Times New Roman"/>
          <w:sz w:val="27"/>
          <w:szCs w:val="27"/>
        </w:rPr>
        <w:t xml:space="preserve"> – сумма налоговых льгот, предоставленных налогоплательщикам при добыче нефти на участках недр, характеризующихся особенностью добычи нефти (в том числе степенью выработанности запасов конкретного участка недр, степенью сложности добычи нефти, величиной запасов конкретного участка недр, регионом добычи, свойством нефти и др.), в соответствии с НК РФ,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ƩH</w:t>
      </w:r>
      <w:r w:rsidRPr="009A0973">
        <w:rPr>
          <w:rFonts w:ascii="Times New Roman" w:hAnsi="Times New Roman"/>
          <w:b/>
          <w:i/>
          <w:sz w:val="27"/>
          <w:szCs w:val="27"/>
          <w:vertAlign w:val="subscript"/>
        </w:rPr>
        <w:t>(вычеты нефть)</w:t>
      </w:r>
      <w:r w:rsidRPr="009A0973">
        <w:rPr>
          <w:rFonts w:ascii="Times New Roman" w:hAnsi="Times New Roman"/>
          <w:sz w:val="27"/>
          <w:szCs w:val="27"/>
        </w:rPr>
        <w:t xml:space="preserve"> – сумма налоговых вычетов в связи с добычей нефти на участках недр, расположенных полностью или частично в границах </w:t>
      </w:r>
      <w:r w:rsidR="00426DCA" w:rsidRPr="009A0973">
        <w:rPr>
          <w:rFonts w:ascii="Times New Roman" w:hAnsi="Times New Roman"/>
          <w:sz w:val="27"/>
          <w:szCs w:val="27"/>
        </w:rPr>
        <w:t>Республики Башкортостан или в границах Нижневартовского района Ханты-Мансийского автономного округа - Югры</w:t>
      </w:r>
      <w:r w:rsidRPr="009A0973">
        <w:rPr>
          <w:rFonts w:ascii="Times New Roman" w:hAnsi="Times New Roman"/>
          <w:sz w:val="27"/>
          <w:szCs w:val="27"/>
        </w:rPr>
        <w:t>,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Вместе с тем, объём определенной налоговой льготы </w:t>
      </w:r>
      <w:r w:rsidRPr="009A0973">
        <w:rPr>
          <w:rFonts w:ascii="Times New Roman" w:hAnsi="Times New Roman"/>
          <w:i/>
          <w:sz w:val="27"/>
          <w:szCs w:val="27"/>
        </w:rPr>
        <w:t>(</w:t>
      </w:r>
      <w:r w:rsidRPr="009A0973">
        <w:rPr>
          <w:rFonts w:ascii="Times New Roman" w:hAnsi="Times New Roman"/>
          <w:b/>
          <w:i/>
          <w:sz w:val="27"/>
          <w:szCs w:val="27"/>
        </w:rPr>
        <w:t>L</w:t>
      </w:r>
      <w:r w:rsidRPr="009A0973">
        <w:rPr>
          <w:rFonts w:ascii="Times New Roman" w:hAnsi="Times New Roman"/>
          <w:b/>
          <w:i/>
          <w:sz w:val="27"/>
          <w:szCs w:val="27"/>
          <w:vertAlign w:val="subscript"/>
        </w:rPr>
        <w:t>(нефть1,2,3…,n</w:t>
      </w:r>
      <w:r w:rsidRPr="009A0973">
        <w:rPr>
          <w:rFonts w:ascii="Times New Roman" w:hAnsi="Times New Roman"/>
          <w:i/>
          <w:sz w:val="27"/>
          <w:szCs w:val="27"/>
          <w:vertAlign w:val="subscript"/>
        </w:rPr>
        <w:t>)</w:t>
      </w:r>
      <w:r w:rsidRPr="009A0973">
        <w:rPr>
          <w:rFonts w:ascii="Times New Roman" w:hAnsi="Times New Roman"/>
          <w:i/>
          <w:sz w:val="27"/>
          <w:szCs w:val="27"/>
        </w:rPr>
        <w:t>)</w:t>
      </w:r>
      <w:r w:rsidRPr="009A0973">
        <w:rPr>
          <w:rFonts w:ascii="Times New Roman" w:hAnsi="Times New Roman"/>
          <w:sz w:val="27"/>
          <w:szCs w:val="27"/>
        </w:rPr>
        <w:t>, установленной НК РФ, определяется:</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L</w:t>
      </w:r>
      <w:r w:rsidRPr="009A0973">
        <w:rPr>
          <w:rFonts w:ascii="Times New Roman" w:hAnsi="Times New Roman"/>
          <w:b/>
          <w:i/>
          <w:sz w:val="27"/>
          <w:szCs w:val="27"/>
          <w:vertAlign w:val="subscript"/>
        </w:rPr>
        <w:t>(нефть1,2,3…,n)</w:t>
      </w:r>
      <w:r w:rsidRPr="009A0973">
        <w:rPr>
          <w:rFonts w:ascii="Times New Roman" w:hAnsi="Times New Roman"/>
          <w:b/>
          <w:i/>
          <w:sz w:val="27"/>
          <w:szCs w:val="27"/>
        </w:rPr>
        <w:t xml:space="preserve"> = Ʃ(V</w:t>
      </w:r>
      <w:r w:rsidRPr="009A0973">
        <w:rPr>
          <w:rFonts w:ascii="Times New Roman" w:hAnsi="Times New Roman"/>
          <w:b/>
          <w:i/>
          <w:sz w:val="27"/>
          <w:szCs w:val="27"/>
          <w:vertAlign w:val="subscript"/>
        </w:rPr>
        <w:t>(нефть1,2,3…,n)</w:t>
      </w:r>
      <w:r w:rsidRPr="009A0973">
        <w:rPr>
          <w:rFonts w:ascii="Times New Roman" w:hAnsi="Times New Roman"/>
          <w:b/>
          <w:i/>
          <w:sz w:val="27"/>
          <w:szCs w:val="27"/>
        </w:rPr>
        <w:t>× S</w:t>
      </w:r>
      <w:r w:rsidRPr="009A0973">
        <w:rPr>
          <w:rFonts w:ascii="Times New Roman" w:hAnsi="Times New Roman"/>
          <w:b/>
          <w:i/>
          <w:sz w:val="27"/>
          <w:szCs w:val="27"/>
          <w:vertAlign w:val="subscript"/>
        </w:rPr>
        <w:t>расчет.</w:t>
      </w:r>
      <w:r w:rsidRPr="009A0973">
        <w:rPr>
          <w:rFonts w:ascii="Times New Roman" w:hAnsi="Times New Roman"/>
          <w:b/>
          <w:i/>
          <w:sz w:val="27"/>
          <w:szCs w:val="27"/>
        </w:rPr>
        <w:t>) – Ʃ(V</w:t>
      </w:r>
      <w:r w:rsidRPr="009A0973">
        <w:rPr>
          <w:rFonts w:ascii="Times New Roman" w:hAnsi="Times New Roman"/>
          <w:b/>
          <w:i/>
          <w:sz w:val="27"/>
          <w:szCs w:val="27"/>
          <w:vertAlign w:val="subscript"/>
        </w:rPr>
        <w:t>(нефть1,2,3…,n)</w:t>
      </w:r>
      <w:r w:rsidRPr="009A0973">
        <w:rPr>
          <w:rFonts w:ascii="Times New Roman" w:hAnsi="Times New Roman"/>
          <w:b/>
          <w:i/>
          <w:sz w:val="27"/>
          <w:szCs w:val="27"/>
        </w:rPr>
        <w:t>× S</w:t>
      </w:r>
      <w:r w:rsidRPr="009A0973">
        <w:rPr>
          <w:rFonts w:ascii="Times New Roman" w:hAnsi="Times New Roman"/>
          <w:b/>
          <w:i/>
          <w:sz w:val="27"/>
          <w:szCs w:val="27"/>
          <w:vertAlign w:val="subscript"/>
        </w:rPr>
        <w:t>расчет.льгот</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(нефть1,2,3…,n)</w:t>
      </w:r>
      <w:r w:rsidRPr="009A0973">
        <w:rPr>
          <w:rFonts w:ascii="Times New Roman" w:hAnsi="Times New Roman"/>
          <w:sz w:val="27"/>
          <w:szCs w:val="27"/>
        </w:rPr>
        <w:t xml:space="preserve"> – налогооблагаемый объём добычи нефти на участке недр, характеризующем определенной особенностью добычи нефти, в соответствии с НК РФ, </w:t>
      </w:r>
      <w:r w:rsidRPr="009A0973">
        <w:rPr>
          <w:rFonts w:ascii="Times New Roman" w:hAnsi="Times New Roman"/>
          <w:sz w:val="27"/>
          <w:szCs w:val="27"/>
        </w:rPr>
        <w:lastRenderedPageBreak/>
        <w:t>с учётом распределения по долям на соответствующий прогнозируемый период в соответствии с фактическими объёмными показателями добычи нефти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xml:space="preserve"> – расчётная ставка налога на добычу нефти, определяемая на соответствующий прогнозируемый период,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определении расчётной ставки налога на добычу нефти </w:t>
      </w:r>
      <w:r w:rsidRPr="009A0973">
        <w:rPr>
          <w:rFonts w:ascii="Times New Roman" w:hAnsi="Times New Roman"/>
          <w:i/>
          <w:sz w:val="27"/>
          <w:szCs w:val="27"/>
        </w:rPr>
        <w:t>(</w:t>
      </w: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i/>
          <w:sz w:val="27"/>
          <w:szCs w:val="27"/>
        </w:rPr>
        <w:t xml:space="preserve">) </w:t>
      </w:r>
      <w:r w:rsidRPr="009A0973">
        <w:rPr>
          <w:rFonts w:ascii="Times New Roman" w:hAnsi="Times New Roman"/>
          <w:sz w:val="27"/>
          <w:szCs w:val="27"/>
        </w:rPr>
        <w:t xml:space="preserve">в расчёте показателя </w:t>
      </w:r>
      <w:r w:rsidRPr="009A0973">
        <w:rPr>
          <w:rFonts w:ascii="Times New Roman" w:hAnsi="Times New Roman"/>
          <w:b/>
          <w:i/>
          <w:sz w:val="27"/>
          <w:szCs w:val="27"/>
        </w:rPr>
        <w:t>Д</w:t>
      </w:r>
      <w:r w:rsidRPr="009A0973">
        <w:rPr>
          <w:rFonts w:ascii="Times New Roman" w:hAnsi="Times New Roman"/>
          <w:b/>
          <w:i/>
          <w:sz w:val="27"/>
          <w:szCs w:val="27"/>
          <w:vertAlign w:val="subscript"/>
        </w:rPr>
        <w:t>м</w:t>
      </w:r>
      <w:r w:rsidRPr="009A0973">
        <w:rPr>
          <w:rFonts w:ascii="Times New Roman" w:hAnsi="Times New Roman"/>
          <w:sz w:val="27"/>
          <w:szCs w:val="27"/>
        </w:rPr>
        <w:t xml:space="preserve"> коэффициенты </w:t>
      </w:r>
      <w:r w:rsidRPr="009A0973">
        <w:rPr>
          <w:rFonts w:ascii="Times New Roman" w:hAnsi="Times New Roman"/>
          <w:i/>
          <w:sz w:val="27"/>
          <w:szCs w:val="27"/>
        </w:rPr>
        <w:t>К</w:t>
      </w:r>
      <w:r w:rsidRPr="009A0973">
        <w:rPr>
          <w:rFonts w:ascii="Times New Roman" w:hAnsi="Times New Roman"/>
          <w:i/>
          <w:sz w:val="27"/>
          <w:szCs w:val="27"/>
          <w:vertAlign w:val="subscript"/>
        </w:rPr>
        <w:t>в</w:t>
      </w:r>
      <w:r w:rsidRPr="009A0973">
        <w:rPr>
          <w:rFonts w:ascii="Times New Roman" w:hAnsi="Times New Roman"/>
          <w:i/>
          <w:sz w:val="27"/>
          <w:szCs w:val="27"/>
        </w:rPr>
        <w:t>, К</w:t>
      </w:r>
      <w:r w:rsidRPr="009A0973">
        <w:rPr>
          <w:rFonts w:ascii="Times New Roman" w:hAnsi="Times New Roman"/>
          <w:i/>
          <w:sz w:val="27"/>
          <w:szCs w:val="27"/>
          <w:vertAlign w:val="subscript"/>
        </w:rPr>
        <w:t>з</w:t>
      </w:r>
      <w:r w:rsidRPr="009A0973">
        <w:rPr>
          <w:rFonts w:ascii="Times New Roman" w:hAnsi="Times New Roman"/>
          <w:i/>
          <w:sz w:val="27"/>
          <w:szCs w:val="27"/>
        </w:rPr>
        <w:t>, К</w:t>
      </w:r>
      <w:r w:rsidRPr="009A0973">
        <w:rPr>
          <w:rFonts w:ascii="Times New Roman" w:hAnsi="Times New Roman"/>
          <w:i/>
          <w:sz w:val="27"/>
          <w:szCs w:val="27"/>
          <w:vertAlign w:val="subscript"/>
        </w:rPr>
        <w:t>д</w:t>
      </w:r>
      <w:r w:rsidRPr="009A0973">
        <w:rPr>
          <w:rFonts w:ascii="Times New Roman" w:hAnsi="Times New Roman"/>
          <w:i/>
          <w:sz w:val="27"/>
          <w:szCs w:val="27"/>
        </w:rPr>
        <w:t>, К</w:t>
      </w:r>
      <w:r w:rsidRPr="009A0973">
        <w:rPr>
          <w:rFonts w:ascii="Times New Roman" w:hAnsi="Times New Roman"/>
          <w:i/>
          <w:sz w:val="27"/>
          <w:szCs w:val="27"/>
          <w:vertAlign w:val="subscript"/>
        </w:rPr>
        <w:t>дв</w:t>
      </w:r>
      <w:r w:rsidRPr="009A0973">
        <w:rPr>
          <w:rFonts w:ascii="Times New Roman" w:hAnsi="Times New Roman"/>
          <w:i/>
          <w:sz w:val="27"/>
          <w:szCs w:val="27"/>
        </w:rPr>
        <w:t>, К</w:t>
      </w:r>
      <w:r w:rsidRPr="009A0973">
        <w:rPr>
          <w:rFonts w:ascii="Times New Roman" w:hAnsi="Times New Roman"/>
          <w:i/>
          <w:sz w:val="27"/>
          <w:szCs w:val="27"/>
          <w:vertAlign w:val="subscript"/>
        </w:rPr>
        <w:t>кан</w:t>
      </w:r>
      <w:r w:rsidRPr="009A0973">
        <w:rPr>
          <w:rFonts w:ascii="Times New Roman" w:hAnsi="Times New Roman"/>
          <w:sz w:val="27"/>
          <w:szCs w:val="27"/>
        </w:rPr>
        <w:t xml:space="preserve"> принимаются равными 1.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расчет.льгот</w:t>
      </w:r>
      <w:r w:rsidRPr="009A0973">
        <w:rPr>
          <w:rFonts w:ascii="Times New Roman" w:hAnsi="Times New Roman"/>
          <w:sz w:val="27"/>
          <w:szCs w:val="27"/>
        </w:rPr>
        <w:t xml:space="preserve"> – расчётная льготная ставка налога на добычу нефти, определяемая на соответствующий прогнозируемый период по алгоритму расчёта расчётной ставки налога на добычу нефти </w:t>
      </w:r>
      <w:r w:rsidRPr="009A0973">
        <w:rPr>
          <w:rFonts w:ascii="Times New Roman" w:hAnsi="Times New Roman"/>
          <w:i/>
          <w:sz w:val="27"/>
          <w:szCs w:val="27"/>
        </w:rPr>
        <w:t>(</w:t>
      </w: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i/>
          <w:sz w:val="27"/>
          <w:szCs w:val="27"/>
        </w:rPr>
        <w:t>)</w:t>
      </w:r>
      <w:r w:rsidRPr="009A0973">
        <w:rPr>
          <w:rFonts w:ascii="Times New Roman" w:hAnsi="Times New Roman"/>
          <w:sz w:val="27"/>
          <w:szCs w:val="27"/>
        </w:rPr>
        <w:t>,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этом, при определении расчётной льготной ставки налога на добычу нефти </w:t>
      </w:r>
      <w:r w:rsidRPr="009A0973">
        <w:rPr>
          <w:rFonts w:ascii="Times New Roman" w:hAnsi="Times New Roman"/>
          <w:i/>
          <w:sz w:val="27"/>
          <w:szCs w:val="27"/>
        </w:rPr>
        <w:t>(</w:t>
      </w:r>
      <w:r w:rsidRPr="009A0973">
        <w:rPr>
          <w:rFonts w:ascii="Times New Roman" w:hAnsi="Times New Roman"/>
          <w:b/>
          <w:i/>
          <w:sz w:val="27"/>
          <w:szCs w:val="27"/>
        </w:rPr>
        <w:t>S</w:t>
      </w:r>
      <w:r w:rsidRPr="009A0973">
        <w:rPr>
          <w:rFonts w:ascii="Times New Roman" w:hAnsi="Times New Roman"/>
          <w:b/>
          <w:i/>
          <w:sz w:val="27"/>
          <w:szCs w:val="27"/>
          <w:vertAlign w:val="subscript"/>
        </w:rPr>
        <w:t>расчет.льгот</w:t>
      </w:r>
      <w:r w:rsidRPr="009A0973">
        <w:rPr>
          <w:rFonts w:ascii="Times New Roman" w:hAnsi="Times New Roman"/>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в расчёте показателя </w:t>
      </w:r>
      <w:r w:rsidRPr="009A0973">
        <w:rPr>
          <w:rFonts w:ascii="Times New Roman" w:hAnsi="Times New Roman"/>
          <w:b/>
          <w:i/>
          <w:sz w:val="27"/>
          <w:szCs w:val="27"/>
        </w:rPr>
        <w:t>Д</w:t>
      </w:r>
      <w:r w:rsidRPr="009A0973">
        <w:rPr>
          <w:rFonts w:ascii="Times New Roman" w:hAnsi="Times New Roman"/>
          <w:b/>
          <w:i/>
          <w:sz w:val="27"/>
          <w:szCs w:val="27"/>
          <w:vertAlign w:val="subscript"/>
        </w:rPr>
        <w:t>м</w:t>
      </w:r>
      <w:r w:rsidRPr="009A0973">
        <w:rPr>
          <w:rFonts w:ascii="Times New Roman" w:hAnsi="Times New Roman"/>
          <w:sz w:val="27"/>
          <w:szCs w:val="27"/>
        </w:rPr>
        <w:t xml:space="preserve"> коэффициенты </w:t>
      </w:r>
      <w:r w:rsidRPr="009A0973">
        <w:rPr>
          <w:rFonts w:ascii="Times New Roman" w:hAnsi="Times New Roman"/>
          <w:i/>
          <w:sz w:val="27"/>
          <w:szCs w:val="27"/>
        </w:rPr>
        <w:t>К</w:t>
      </w:r>
      <w:r w:rsidRPr="009A0973">
        <w:rPr>
          <w:rFonts w:ascii="Times New Roman" w:hAnsi="Times New Roman"/>
          <w:i/>
          <w:sz w:val="27"/>
          <w:szCs w:val="27"/>
          <w:vertAlign w:val="subscript"/>
        </w:rPr>
        <w:t>в</w:t>
      </w:r>
      <w:r w:rsidRPr="009A0973">
        <w:rPr>
          <w:rFonts w:ascii="Times New Roman" w:hAnsi="Times New Roman"/>
          <w:i/>
          <w:sz w:val="27"/>
          <w:szCs w:val="27"/>
        </w:rPr>
        <w:t>, К</w:t>
      </w:r>
      <w:r w:rsidRPr="009A0973">
        <w:rPr>
          <w:rFonts w:ascii="Times New Roman" w:hAnsi="Times New Roman"/>
          <w:i/>
          <w:sz w:val="27"/>
          <w:szCs w:val="27"/>
          <w:vertAlign w:val="subscript"/>
        </w:rPr>
        <w:t>з</w:t>
      </w:r>
      <w:r w:rsidRPr="009A0973">
        <w:rPr>
          <w:rFonts w:ascii="Times New Roman" w:hAnsi="Times New Roman"/>
          <w:i/>
          <w:sz w:val="27"/>
          <w:szCs w:val="27"/>
        </w:rPr>
        <w:t>, К</w:t>
      </w:r>
      <w:r w:rsidRPr="009A0973">
        <w:rPr>
          <w:rFonts w:ascii="Times New Roman" w:hAnsi="Times New Roman"/>
          <w:i/>
          <w:sz w:val="27"/>
          <w:szCs w:val="27"/>
          <w:vertAlign w:val="subscript"/>
        </w:rPr>
        <w:t>д</w:t>
      </w:r>
      <w:r w:rsidRPr="009A0973">
        <w:rPr>
          <w:rFonts w:ascii="Times New Roman" w:hAnsi="Times New Roman"/>
          <w:i/>
          <w:sz w:val="27"/>
          <w:szCs w:val="27"/>
        </w:rPr>
        <w:t>, К</w:t>
      </w:r>
      <w:r w:rsidRPr="009A0973">
        <w:rPr>
          <w:rFonts w:ascii="Times New Roman" w:hAnsi="Times New Roman"/>
          <w:i/>
          <w:sz w:val="27"/>
          <w:szCs w:val="27"/>
          <w:vertAlign w:val="subscript"/>
        </w:rPr>
        <w:t>дв</w:t>
      </w:r>
      <w:r w:rsidRPr="009A0973">
        <w:rPr>
          <w:rFonts w:ascii="Times New Roman" w:hAnsi="Times New Roman"/>
          <w:i/>
          <w:sz w:val="27"/>
          <w:szCs w:val="27"/>
        </w:rPr>
        <w:t>, К</w:t>
      </w:r>
      <w:r w:rsidRPr="009A0973">
        <w:rPr>
          <w:rFonts w:ascii="Times New Roman" w:hAnsi="Times New Roman"/>
          <w:i/>
          <w:sz w:val="27"/>
          <w:szCs w:val="27"/>
          <w:vertAlign w:val="subscript"/>
        </w:rPr>
        <w:t>кан</w:t>
      </w:r>
      <w:r w:rsidRPr="009A0973">
        <w:rPr>
          <w:rFonts w:ascii="Times New Roman" w:hAnsi="Times New Roman"/>
          <w:sz w:val="27"/>
          <w:szCs w:val="27"/>
        </w:rPr>
        <w:t xml:space="preserve"> определяются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случае, если в показателях прогноза социально-экономического развития Российской Федерации на очередной финансовый год и плановый период отсутствуют налогооблагаемые объёмы добычи нефти на участке недр, характеризующегося определенной особенностью добычи нефти</w:t>
      </w:r>
      <w:r w:rsidRPr="009A0973">
        <w:rPr>
          <w:rFonts w:ascii="Times New Roman" w:hAnsi="Times New Roman"/>
          <w:i/>
          <w:sz w:val="27"/>
          <w:szCs w:val="27"/>
        </w:rPr>
        <w:t xml:space="preserve"> (</w:t>
      </w:r>
      <w:r w:rsidRPr="009A0973">
        <w:rPr>
          <w:rFonts w:ascii="Times New Roman" w:hAnsi="Times New Roman"/>
          <w:b/>
          <w:i/>
          <w:sz w:val="27"/>
          <w:szCs w:val="27"/>
        </w:rPr>
        <w:t>V</w:t>
      </w:r>
      <w:r w:rsidRPr="009A0973">
        <w:rPr>
          <w:rFonts w:ascii="Times New Roman" w:hAnsi="Times New Roman"/>
          <w:b/>
          <w:i/>
          <w:sz w:val="27"/>
          <w:szCs w:val="27"/>
          <w:vertAlign w:val="subscript"/>
        </w:rPr>
        <w:t>(льгот.)</w:t>
      </w:r>
      <w:r w:rsidRPr="009A0973">
        <w:rPr>
          <w:rFonts w:ascii="Times New Roman" w:hAnsi="Times New Roman"/>
          <w:i/>
          <w:sz w:val="27"/>
          <w:szCs w:val="27"/>
        </w:rPr>
        <w:t>)</w:t>
      </w:r>
      <w:r w:rsidRPr="009A0973">
        <w:rPr>
          <w:rFonts w:ascii="Times New Roman" w:hAnsi="Times New Roman"/>
          <w:sz w:val="27"/>
          <w:szCs w:val="27"/>
        </w:rPr>
        <w:t>, в соответствии с НК РФ,</w:t>
      </w:r>
      <w:r w:rsidRPr="009A0973">
        <w:rPr>
          <w:rFonts w:ascii="Times New Roman" w:hAnsi="Times New Roman"/>
          <w:i/>
          <w:sz w:val="27"/>
          <w:szCs w:val="27"/>
        </w:rPr>
        <w:t xml:space="preserve"> </w:t>
      </w:r>
      <w:r w:rsidRPr="009A0973">
        <w:rPr>
          <w:rFonts w:ascii="Times New Roman" w:hAnsi="Times New Roman"/>
          <w:sz w:val="27"/>
          <w:szCs w:val="27"/>
          <w:lang w:eastAsia="ru-RU"/>
        </w:rPr>
        <w:t xml:space="preserve">то данные налогооблагаемые объёмы добычи нефти определяются </w:t>
      </w:r>
      <w:r w:rsidRPr="009A0973">
        <w:rPr>
          <w:rFonts w:ascii="Times New Roman" w:hAnsi="Times New Roman"/>
          <w:sz w:val="27"/>
          <w:szCs w:val="27"/>
        </w:rPr>
        <w:t>исходя из следующего алгоритма расчёта</w:t>
      </w:r>
      <w:r w:rsidRPr="009A0973">
        <w:rPr>
          <w:rFonts w:ascii="Times New Roman" w:hAnsi="Times New Roman"/>
          <w:sz w:val="27"/>
          <w:szCs w:val="27"/>
          <w:lang w:eastAsia="ru-RU"/>
        </w:rPr>
        <w:t>:</w:t>
      </w:r>
    </w:p>
    <w:p w:rsidR="000662D2" w:rsidRPr="009A0973" w:rsidRDefault="000662D2" w:rsidP="000662D2">
      <w:pPr>
        <w:autoSpaceDE w:val="0"/>
        <w:autoSpaceDN w:val="0"/>
        <w:adjustRightInd w:val="0"/>
        <w:spacing w:after="0" w:line="240" w:lineRule="auto"/>
        <w:ind w:firstLine="540"/>
        <w:jc w:val="center"/>
        <w:rPr>
          <w:rFonts w:ascii="Times New Roman" w:hAnsi="Times New Roman"/>
          <w:b/>
          <w:i/>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(льгот.)</w:t>
      </w:r>
      <w:r w:rsidRPr="009A0973">
        <w:rPr>
          <w:rFonts w:ascii="Times New Roman" w:hAnsi="Times New Roman"/>
          <w:b/>
          <w:i/>
          <w:sz w:val="27"/>
          <w:szCs w:val="27"/>
        </w:rPr>
        <w:t xml:space="preserve"> = V</w:t>
      </w:r>
      <w:r w:rsidRPr="009A0973">
        <w:rPr>
          <w:rFonts w:ascii="Times New Roman" w:hAnsi="Times New Roman"/>
          <w:b/>
          <w:i/>
          <w:sz w:val="27"/>
          <w:szCs w:val="27"/>
          <w:vertAlign w:val="subscript"/>
        </w:rPr>
        <w:t>нефть</w:t>
      </w:r>
      <w:r w:rsidRPr="009A0973">
        <w:rPr>
          <w:rFonts w:ascii="Times New Roman" w:hAnsi="Times New Roman"/>
          <w:b/>
          <w:i/>
          <w:sz w:val="27"/>
          <w:szCs w:val="27"/>
        </w:rPr>
        <w:t xml:space="preserve"> × </w:t>
      </w:r>
      <w:r w:rsidRPr="009A0973">
        <w:rPr>
          <w:rFonts w:ascii="Times New Roman" w:hAnsi="Times New Roman"/>
          <w:b/>
          <w:i/>
          <w:sz w:val="27"/>
          <w:szCs w:val="27"/>
          <w:lang w:val="en-US"/>
        </w:rPr>
        <w:t>G</w:t>
      </w:r>
      <w:r w:rsidRPr="009A0973">
        <w:rPr>
          <w:rFonts w:ascii="Times New Roman" w:hAnsi="Times New Roman"/>
          <w:b/>
          <w:i/>
          <w:sz w:val="27"/>
          <w:szCs w:val="27"/>
          <w:vertAlign w:val="subscript"/>
        </w:rPr>
        <w:t>(льгот.)</w:t>
      </w:r>
      <w:r w:rsidRPr="009A0973">
        <w:rPr>
          <w:rFonts w:ascii="Times New Roman" w:hAnsi="Times New Roman"/>
          <w:b/>
          <w:i/>
          <w:sz w:val="27"/>
          <w:szCs w:val="27"/>
        </w:rPr>
        <w:t xml:space="preserve"> (+-) </w:t>
      </w:r>
      <w:r w:rsidRPr="009A0973">
        <w:rPr>
          <w:rFonts w:ascii="Times New Roman" w:hAnsi="Times New Roman"/>
          <w:b/>
          <w:i/>
          <w:sz w:val="27"/>
          <w:szCs w:val="27"/>
          <w:lang w:val="en-US"/>
        </w:rPr>
        <w:t>Z</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нефть</w:t>
      </w:r>
      <w:r w:rsidRPr="009A0973">
        <w:rPr>
          <w:rFonts w:ascii="Times New Roman" w:hAnsi="Times New Roman"/>
          <w:b/>
          <w:sz w:val="27"/>
          <w:szCs w:val="27"/>
        </w:rPr>
        <w:t xml:space="preserve"> </w:t>
      </w:r>
      <w:r w:rsidRPr="009A0973">
        <w:rPr>
          <w:rFonts w:ascii="Times New Roman" w:hAnsi="Times New Roman"/>
          <w:sz w:val="27"/>
          <w:szCs w:val="27"/>
        </w:rPr>
        <w:t>– налогооблагаемый объём добычи нефти, млн. тонн;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G</w:t>
      </w:r>
      <w:r w:rsidRPr="009A0973">
        <w:rPr>
          <w:rFonts w:ascii="Times New Roman" w:hAnsi="Times New Roman"/>
          <w:b/>
          <w:i/>
          <w:sz w:val="27"/>
          <w:szCs w:val="27"/>
          <w:vertAlign w:val="subscript"/>
        </w:rPr>
        <w:t>(льгот.)</w:t>
      </w:r>
      <w:r w:rsidRPr="009A0973">
        <w:rPr>
          <w:rFonts w:ascii="Times New Roman" w:hAnsi="Times New Roman"/>
          <w:b/>
          <w:i/>
          <w:sz w:val="27"/>
          <w:szCs w:val="27"/>
        </w:rPr>
        <w:t xml:space="preserve"> </w:t>
      </w:r>
      <w:r w:rsidRPr="009A0973">
        <w:rPr>
          <w:rFonts w:ascii="Times New Roman" w:hAnsi="Times New Roman"/>
          <w:sz w:val="27"/>
          <w:szCs w:val="27"/>
        </w:rPr>
        <w:t xml:space="preserve">– доля, фактически сложившаяся по форме № 5-НДПИ за предыдущие периоды, и определяемая как отношение </w:t>
      </w:r>
      <w:r w:rsidRPr="009A0973">
        <w:rPr>
          <w:rFonts w:ascii="Times New Roman" w:hAnsi="Times New Roman"/>
          <w:sz w:val="27"/>
          <w:szCs w:val="27"/>
          <w:lang w:eastAsia="ru-RU"/>
        </w:rPr>
        <w:t xml:space="preserve">налогооблагаемых объёмов добычи нефти на участке недр, </w:t>
      </w:r>
      <w:r w:rsidRPr="009A0973">
        <w:rPr>
          <w:rFonts w:ascii="Times New Roman" w:hAnsi="Times New Roman"/>
          <w:sz w:val="27"/>
          <w:szCs w:val="27"/>
        </w:rPr>
        <w:t>характеризующегося определенной особенностью добычи нефти</w:t>
      </w:r>
      <w:r w:rsidRPr="009A0973">
        <w:rPr>
          <w:rFonts w:ascii="Times New Roman" w:hAnsi="Times New Roman"/>
          <w:i/>
          <w:sz w:val="27"/>
          <w:szCs w:val="27"/>
        </w:rPr>
        <w:t xml:space="preserve"> (</w:t>
      </w:r>
      <w:r w:rsidRPr="009A0973">
        <w:rPr>
          <w:rFonts w:ascii="Times New Roman" w:hAnsi="Times New Roman"/>
          <w:b/>
          <w:i/>
          <w:sz w:val="27"/>
          <w:szCs w:val="27"/>
        </w:rPr>
        <w:t>V</w:t>
      </w:r>
      <w:r w:rsidRPr="009A0973">
        <w:rPr>
          <w:rFonts w:ascii="Times New Roman" w:hAnsi="Times New Roman"/>
          <w:b/>
          <w:i/>
          <w:sz w:val="27"/>
          <w:szCs w:val="27"/>
          <w:vertAlign w:val="subscript"/>
        </w:rPr>
        <w:t>(льгот.факт)</w:t>
      </w:r>
      <w:r w:rsidRPr="009A0973">
        <w:rPr>
          <w:rFonts w:ascii="Times New Roman" w:hAnsi="Times New Roman"/>
          <w:i/>
          <w:sz w:val="27"/>
          <w:szCs w:val="27"/>
        </w:rPr>
        <w:t xml:space="preserve">) </w:t>
      </w:r>
      <w:r w:rsidRPr="009A0973">
        <w:rPr>
          <w:rFonts w:ascii="Times New Roman" w:hAnsi="Times New Roman"/>
          <w:sz w:val="27"/>
          <w:szCs w:val="27"/>
        </w:rPr>
        <w:t>к общим налогооблагаемым объёмам добычи (</w:t>
      </w:r>
      <w:r w:rsidRPr="009A0973">
        <w:rPr>
          <w:rFonts w:ascii="Times New Roman" w:hAnsi="Times New Roman"/>
          <w:b/>
          <w:i/>
          <w:sz w:val="27"/>
          <w:szCs w:val="27"/>
        </w:rPr>
        <w:t>V</w:t>
      </w:r>
      <w:r w:rsidRPr="009A0973">
        <w:rPr>
          <w:rFonts w:ascii="Times New Roman" w:hAnsi="Times New Roman"/>
          <w:b/>
          <w:i/>
          <w:sz w:val="27"/>
          <w:szCs w:val="27"/>
          <w:vertAlign w:val="subscript"/>
        </w:rPr>
        <w:t>нефть.факт</w:t>
      </w:r>
      <w:r w:rsidRPr="009A0973">
        <w:rPr>
          <w:rFonts w:ascii="Times New Roman" w:hAnsi="Times New Roman"/>
          <w:i/>
          <w:sz w:val="27"/>
          <w:szCs w:val="27"/>
        </w:rPr>
        <w:t>)</w:t>
      </w:r>
      <w:r w:rsidRPr="009A0973">
        <w:rPr>
          <w:rFonts w:ascii="Times New Roman" w:hAnsi="Times New Roman"/>
          <w:sz w:val="27"/>
          <w:szCs w:val="27"/>
        </w:rPr>
        <w:t>, без учёта объёмов по новым морским месторождениям,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Z</w:t>
      </w:r>
      <w:r w:rsidRPr="009A0973">
        <w:rPr>
          <w:rFonts w:ascii="Times New Roman" w:hAnsi="Times New Roman"/>
          <w:sz w:val="27"/>
          <w:szCs w:val="27"/>
        </w:rPr>
        <w:t xml:space="preserve"> – корректирующая величина объёмного показателя, учитывающая изменения применения соответствующего порядка предоставления льгот налогоплательщиком, а также другие факторы, млн. тонн.</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на добычу нефти на новых морских месторождениях</w:t>
      </w:r>
      <w:r w:rsidRPr="009A0973">
        <w:rPr>
          <w:rFonts w:ascii="Times New Roman" w:hAnsi="Times New Roman"/>
          <w:b/>
          <w:i/>
          <w:sz w:val="27"/>
          <w:szCs w:val="27"/>
        </w:rPr>
        <w:t xml:space="preserve"> </w:t>
      </w:r>
      <w:r w:rsidRPr="009A0973">
        <w:rPr>
          <w:rFonts w:ascii="Times New Roman" w:hAnsi="Times New Roman"/>
          <w:b/>
          <w:i/>
          <w:sz w:val="27"/>
          <w:szCs w:val="27"/>
        </w:rPr>
        <w:br/>
        <w:t xml:space="preserve">(НДПИ </w:t>
      </w:r>
      <w:r w:rsidRPr="009A0973">
        <w:rPr>
          <w:rFonts w:ascii="Times New Roman" w:hAnsi="Times New Roman"/>
          <w:b/>
          <w:i/>
          <w:sz w:val="27"/>
          <w:szCs w:val="27"/>
          <w:vertAlign w:val="subscript"/>
        </w:rPr>
        <w:t>нефть н.м.м.</w:t>
      </w:r>
      <w:r w:rsidRPr="009A0973">
        <w:rPr>
          <w:rFonts w:ascii="Times New Roman" w:hAnsi="Times New Roman"/>
          <w:i/>
          <w:sz w:val="27"/>
          <w:szCs w:val="27"/>
        </w:rPr>
        <w:t>)</w:t>
      </w:r>
      <w:r w:rsidRPr="009A0973">
        <w:rPr>
          <w:rFonts w:ascii="Times New Roman" w:hAnsi="Times New Roman"/>
          <w:sz w:val="27"/>
          <w:szCs w:val="27"/>
        </w:rPr>
        <w:t xml:space="preserve"> определяется:</w:t>
      </w:r>
    </w:p>
    <w:p w:rsidR="000662D2" w:rsidRPr="009A0973" w:rsidRDefault="000662D2" w:rsidP="000662D2">
      <w:pPr>
        <w:spacing w:before="120" w:after="120" w:line="240" w:lineRule="auto"/>
        <w:ind w:firstLine="284"/>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нефть н.м.м.</w:t>
      </w:r>
      <w:r w:rsidRPr="009A0973">
        <w:rPr>
          <w:rFonts w:ascii="Times New Roman" w:hAnsi="Times New Roman"/>
          <w:b/>
          <w:i/>
          <w:sz w:val="27"/>
          <w:szCs w:val="27"/>
        </w:rPr>
        <w:t xml:space="preserve"> = Ʃ(V</w:t>
      </w:r>
      <w:r w:rsidRPr="009A0973">
        <w:rPr>
          <w:rFonts w:ascii="Times New Roman" w:hAnsi="Times New Roman"/>
          <w:b/>
          <w:i/>
          <w:sz w:val="27"/>
          <w:szCs w:val="27"/>
          <w:vertAlign w:val="subscript"/>
        </w:rPr>
        <w:t xml:space="preserve">(нефть н.м.м.) </w:t>
      </w:r>
      <w:r w:rsidRPr="009A0973">
        <w:rPr>
          <w:rFonts w:ascii="Times New Roman" w:hAnsi="Times New Roman"/>
          <w:b/>
          <w:i/>
          <w:sz w:val="27"/>
          <w:szCs w:val="27"/>
        </w:rPr>
        <w:t xml:space="preserve">× </w:t>
      </w:r>
      <w:r w:rsidRPr="009A0973">
        <w:rPr>
          <w:rFonts w:ascii="Times New Roman" w:hAnsi="Times New Roman"/>
          <w:b/>
          <w:i/>
          <w:sz w:val="27"/>
          <w:szCs w:val="27"/>
          <w:lang w:val="en-US"/>
        </w:rPr>
        <w:t>U</w:t>
      </w:r>
      <w:r w:rsidRPr="009A0973">
        <w:rPr>
          <w:rFonts w:ascii="Times New Roman" w:hAnsi="Times New Roman"/>
          <w:b/>
          <w:i/>
          <w:sz w:val="27"/>
          <w:szCs w:val="27"/>
          <w:vertAlign w:val="subscript"/>
        </w:rPr>
        <w:t xml:space="preserve">(нефть н.м.м.)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(ПИ н.м.м.)</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(нефть н.м.м.)</w:t>
      </w:r>
      <w:r w:rsidRPr="009A0973">
        <w:rPr>
          <w:rFonts w:ascii="Times New Roman" w:hAnsi="Times New Roman"/>
          <w:sz w:val="27"/>
          <w:szCs w:val="27"/>
        </w:rPr>
        <w:t xml:space="preserve"> – налогооблагаемый объём добычи нефти на новых морских месторождениях, с учётом распределения по долям на соответствующий прогнозируемый период в соответствии с фактическими объёмными показателями добычи нефти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U</w:t>
      </w:r>
      <w:r w:rsidRPr="009A0973">
        <w:rPr>
          <w:rFonts w:ascii="Times New Roman" w:hAnsi="Times New Roman"/>
          <w:b/>
          <w:i/>
          <w:sz w:val="27"/>
          <w:szCs w:val="27"/>
          <w:vertAlign w:val="subscript"/>
        </w:rPr>
        <w:t>(нефть н.м.м.)</w:t>
      </w:r>
      <w:r w:rsidRPr="009A0973">
        <w:rPr>
          <w:rFonts w:ascii="Times New Roman" w:hAnsi="Times New Roman"/>
          <w:b/>
          <w:i/>
          <w:sz w:val="27"/>
          <w:szCs w:val="27"/>
        </w:rPr>
        <w:t xml:space="preserve"> </w:t>
      </w:r>
      <w:r w:rsidRPr="009A0973">
        <w:rPr>
          <w:rFonts w:ascii="Times New Roman" w:hAnsi="Times New Roman"/>
          <w:sz w:val="27"/>
          <w:szCs w:val="27"/>
        </w:rPr>
        <w:t>– стоимость единицы добытой нефти на новых морских месторождениях, определяемая в соответствии с НК РФ, на соответствующий прогнозируемый период,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(ПИ н.м.м.)</w:t>
      </w:r>
      <w:r w:rsidRPr="009A0973">
        <w:rPr>
          <w:rFonts w:ascii="Times New Roman" w:hAnsi="Times New Roman"/>
          <w:sz w:val="27"/>
          <w:szCs w:val="27"/>
        </w:rPr>
        <w:t xml:space="preserve"> – ставка налога при добыче полезных ископаемых, добываемых на новых морских месторождениях и установленная в соответствии с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B04CCB" w:rsidRPr="009A0973" w:rsidRDefault="00B04CCB" w:rsidP="000662D2">
      <w:pPr>
        <w:spacing w:after="0" w:line="240" w:lineRule="auto"/>
        <w:ind w:firstLine="709"/>
        <w:jc w:val="both"/>
        <w:rPr>
          <w:rFonts w:ascii="Times New Roman" w:hAnsi="Times New Roman"/>
          <w:sz w:val="27"/>
          <w:szCs w:val="27"/>
        </w:rPr>
      </w:pPr>
    </w:p>
    <w:p w:rsidR="00B04CCB" w:rsidRPr="009A0973" w:rsidRDefault="00C51B0E" w:rsidP="007638C9">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rPr>
        <w:t>НДПИ</w:t>
      </w:r>
      <w:r w:rsidR="00B04CCB" w:rsidRPr="009A0973">
        <w:rPr>
          <w:rFonts w:ascii="Times New Roman" w:hAnsi="Times New Roman"/>
          <w:b/>
          <w:i/>
          <w:sz w:val="27"/>
          <w:szCs w:val="27"/>
          <w:vertAlign w:val="subscript"/>
        </w:rPr>
        <w:t>ндд</w:t>
      </w:r>
      <w:r w:rsidR="00D63588" w:rsidRPr="009A0973">
        <w:rPr>
          <w:rFonts w:ascii="Times New Roman" w:hAnsi="Times New Roman"/>
          <w:b/>
          <w:i/>
          <w:sz w:val="27"/>
          <w:szCs w:val="27"/>
        </w:rPr>
        <w:t xml:space="preserve"> = </w:t>
      </w:r>
      <w:r w:rsidR="007638C9" w:rsidRPr="009A0973">
        <w:rPr>
          <w:rFonts w:ascii="Times New Roman" w:hAnsi="Times New Roman"/>
          <w:b/>
          <w:i/>
          <w:sz w:val="27"/>
          <w:szCs w:val="27"/>
        </w:rPr>
        <w:t>(</w:t>
      </w:r>
      <w:r w:rsidR="00B04CCB" w:rsidRPr="009A0973">
        <w:rPr>
          <w:rFonts w:ascii="Times New Roman" w:hAnsi="Times New Roman"/>
          <w:b/>
          <w:i/>
          <w:sz w:val="27"/>
          <w:szCs w:val="27"/>
        </w:rPr>
        <w:t>V</w:t>
      </w:r>
      <w:r w:rsidR="00B04CCB" w:rsidRPr="009A0973">
        <w:rPr>
          <w:rFonts w:ascii="Times New Roman" w:hAnsi="Times New Roman"/>
          <w:b/>
          <w:i/>
          <w:sz w:val="27"/>
          <w:szCs w:val="27"/>
          <w:vertAlign w:val="subscript"/>
        </w:rPr>
        <w:t>ндд</w:t>
      </w:r>
      <w:r w:rsidR="007638C9" w:rsidRPr="009A0973">
        <w:rPr>
          <w:rFonts w:ascii="Times New Roman" w:hAnsi="Times New Roman"/>
          <w:b/>
          <w:i/>
          <w:sz w:val="27"/>
          <w:szCs w:val="27"/>
        </w:rPr>
        <w:t>×</w:t>
      </w:r>
      <w:r w:rsidR="007638C9" w:rsidRPr="009A0973">
        <w:rPr>
          <w:rFonts w:ascii="Times New Roman" w:hAnsi="Times New Roman"/>
          <w:b/>
          <w:i/>
          <w:sz w:val="27"/>
          <w:szCs w:val="27"/>
          <w:lang w:val="en-US"/>
        </w:rPr>
        <w:t>S</w:t>
      </w:r>
      <w:r w:rsidR="007638C9" w:rsidRPr="009A0973">
        <w:rPr>
          <w:rFonts w:ascii="Times New Roman" w:hAnsi="Times New Roman"/>
          <w:b/>
          <w:i/>
          <w:sz w:val="27"/>
          <w:szCs w:val="27"/>
          <w:vertAlign w:val="subscript"/>
        </w:rPr>
        <w:t>ндд</w:t>
      </w:r>
      <w:r w:rsidR="007638C9" w:rsidRPr="009A0973">
        <w:rPr>
          <w:rFonts w:ascii="Times New Roman" w:hAnsi="Times New Roman"/>
          <w:b/>
          <w:i/>
          <w:sz w:val="27"/>
          <w:szCs w:val="27"/>
        </w:rPr>
        <w:t xml:space="preserve">) (+-) </w:t>
      </w:r>
      <w:r w:rsidR="007638C9" w:rsidRPr="009A0973">
        <w:rPr>
          <w:rFonts w:ascii="Times New Roman" w:hAnsi="Times New Roman"/>
          <w:b/>
          <w:i/>
          <w:sz w:val="27"/>
          <w:szCs w:val="27"/>
          <w:lang w:val="en-US"/>
        </w:rPr>
        <w:t>P</w:t>
      </w:r>
      <w:r w:rsidR="007638C9" w:rsidRPr="009A0973">
        <w:rPr>
          <w:rFonts w:ascii="Times New Roman" w:hAnsi="Times New Roman"/>
          <w:b/>
          <w:i/>
          <w:sz w:val="27"/>
          <w:szCs w:val="27"/>
        </w:rPr>
        <w:t>,</w:t>
      </w:r>
    </w:p>
    <w:p w:rsidR="007638C9" w:rsidRPr="009A0973" w:rsidRDefault="007638C9" w:rsidP="007638C9">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7638C9" w:rsidRPr="009A0973" w:rsidRDefault="007638C9" w:rsidP="007638C9">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ндд</w:t>
      </w:r>
      <w:r w:rsidRPr="009A0973">
        <w:rPr>
          <w:rFonts w:ascii="Times New Roman" w:hAnsi="Times New Roman"/>
          <w:b/>
          <w:i/>
          <w:sz w:val="27"/>
          <w:szCs w:val="27"/>
        </w:rPr>
        <w:t xml:space="preserve"> – </w:t>
      </w:r>
      <w:r w:rsidRPr="009A0973">
        <w:rPr>
          <w:rFonts w:ascii="Times New Roman" w:hAnsi="Times New Roman"/>
          <w:sz w:val="27"/>
          <w:szCs w:val="27"/>
        </w:rPr>
        <w:t>налогооблагаемый объем добычи нефти, в отношении которой в течение всего налогового периода исчисляется налог на дополнительный доход от добычи углеводородного сырья;</w:t>
      </w:r>
    </w:p>
    <w:p w:rsidR="007638C9" w:rsidRPr="009A0973" w:rsidRDefault="007638C9" w:rsidP="007638C9">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ндд.</w:t>
      </w:r>
      <w:r w:rsidRPr="009A0973">
        <w:rPr>
          <w:rFonts w:ascii="Times New Roman" w:hAnsi="Times New Roman"/>
          <w:sz w:val="27"/>
          <w:szCs w:val="27"/>
        </w:rPr>
        <w:t xml:space="preserve"> – расчётная ставка налога на добычу нефти, определяемая на соответствующий прогнозируемый период, рублей;</w:t>
      </w:r>
    </w:p>
    <w:p w:rsidR="007638C9" w:rsidRPr="009A0973" w:rsidRDefault="007638C9" w:rsidP="007638C9">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i/>
          <w:sz w:val="27"/>
          <w:szCs w:val="27"/>
        </w:rPr>
        <w:t xml:space="preserve"> </w:t>
      </w:r>
      <w:r w:rsidRPr="009A0973">
        <w:rPr>
          <w:rFonts w:ascii="Times New Roman" w:hAnsi="Times New Roman"/>
          <w:sz w:val="27"/>
          <w:szCs w:val="27"/>
        </w:rPr>
        <w:t>– переходящие платежи, тыс. рублей.</w:t>
      </w:r>
    </w:p>
    <w:p w:rsidR="007638C9" w:rsidRPr="009A0973" w:rsidRDefault="007638C9" w:rsidP="007638C9">
      <w:pPr>
        <w:spacing w:after="0" w:line="240" w:lineRule="auto"/>
        <w:ind w:firstLine="709"/>
        <w:jc w:val="both"/>
        <w:rPr>
          <w:rFonts w:ascii="Times New Roman" w:hAnsi="Times New Roman"/>
          <w:sz w:val="27"/>
          <w:szCs w:val="27"/>
        </w:rPr>
      </w:pPr>
    </w:p>
    <w:p w:rsidR="007638C9" w:rsidRPr="009A0973" w:rsidRDefault="007638C9" w:rsidP="007638C9">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Расчётная ставка налога на добычу нефти, в отношении которой в течение всего налогового периода исчисляется налог на дополнительный доход от добычи углеводородного сырья (</w:t>
      </w:r>
      <w:r w:rsidRPr="009A0973">
        <w:rPr>
          <w:rFonts w:ascii="Times New Roman" w:hAnsi="Times New Roman"/>
          <w:b/>
          <w:i/>
          <w:sz w:val="27"/>
          <w:szCs w:val="27"/>
        </w:rPr>
        <w:t>S</w:t>
      </w:r>
      <w:r w:rsidRPr="009A0973">
        <w:rPr>
          <w:rFonts w:ascii="Times New Roman" w:hAnsi="Times New Roman"/>
          <w:b/>
          <w:i/>
          <w:sz w:val="27"/>
          <w:szCs w:val="27"/>
          <w:vertAlign w:val="subscript"/>
        </w:rPr>
        <w:t>ндд.</w:t>
      </w:r>
      <w:r w:rsidRPr="009A0973">
        <w:rPr>
          <w:rFonts w:ascii="Times New Roman" w:hAnsi="Times New Roman"/>
          <w:i/>
          <w:sz w:val="27"/>
          <w:szCs w:val="27"/>
        </w:rPr>
        <w:t xml:space="preserve">) </w:t>
      </w:r>
      <w:r w:rsidRPr="009A0973">
        <w:rPr>
          <w:rFonts w:ascii="Times New Roman" w:hAnsi="Times New Roman"/>
          <w:sz w:val="27"/>
          <w:szCs w:val="27"/>
        </w:rPr>
        <w:t>определяется как:</w:t>
      </w:r>
    </w:p>
    <w:p w:rsidR="007638C9" w:rsidRPr="009A0973" w:rsidRDefault="007638C9" w:rsidP="007638C9">
      <w:pPr>
        <w:spacing w:after="0" w:line="240" w:lineRule="auto"/>
        <w:ind w:firstLine="709"/>
        <w:jc w:val="both"/>
        <w:rPr>
          <w:rFonts w:ascii="Times New Roman" w:hAnsi="Times New Roman"/>
          <w:sz w:val="27"/>
          <w:szCs w:val="27"/>
        </w:rPr>
      </w:pPr>
    </w:p>
    <w:p w:rsidR="007638C9" w:rsidRPr="009A0973" w:rsidRDefault="007638C9" w:rsidP="007638C9">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ндд</w:t>
      </w:r>
      <w:r w:rsidR="00C51B0E" w:rsidRPr="009A0973">
        <w:rPr>
          <w:rFonts w:ascii="Times New Roman" w:hAnsi="Times New Roman"/>
          <w:b/>
          <w:i/>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ндд</w:t>
      </w:r>
    </w:p>
    <w:p w:rsidR="007638C9" w:rsidRPr="009A0973" w:rsidRDefault="007638C9" w:rsidP="007638C9">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7638C9" w:rsidRPr="009A0973" w:rsidRDefault="007638C9" w:rsidP="007638C9">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основная налоговая ставка за 1 тонну добытой нефти в отношении которой в течение всего налогового периода исчисляется налог на дополнительный доход от добычи углеводородного сырья, рублей;</w:t>
      </w:r>
    </w:p>
    <w:p w:rsidR="007638C9" w:rsidRPr="009A0973" w:rsidRDefault="007638C9" w:rsidP="007638C9">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00FD0399" w:rsidRPr="009A0973">
        <w:rPr>
          <w:rFonts w:ascii="Times New Roman" w:hAnsi="Times New Roman"/>
          <w:b/>
          <w:i/>
          <w:sz w:val="27"/>
          <w:szCs w:val="27"/>
          <w:vertAlign w:val="subscript"/>
        </w:rPr>
        <w:t>ндд</w:t>
      </w:r>
      <w:r w:rsidRPr="009A0973">
        <w:rPr>
          <w:rFonts w:ascii="Times New Roman" w:hAnsi="Times New Roman"/>
          <w:sz w:val="27"/>
          <w:szCs w:val="27"/>
        </w:rPr>
        <w:t xml:space="preserve"> – коэффициент, характеризующий уровень налогообложения нефти, добываемой на участках недр, в отношении которой исчисляется налог на дополнительный доход от добычи углеводородного сырья;</w:t>
      </w:r>
    </w:p>
    <w:p w:rsidR="007638C9" w:rsidRPr="009A0973" w:rsidRDefault="007638C9" w:rsidP="007638C9">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Показатели </w:t>
      </w:r>
      <w:r w:rsidRPr="009A0973">
        <w:rPr>
          <w:rFonts w:ascii="Times New Roman" w:hAnsi="Times New Roman"/>
          <w:b/>
          <w:i/>
          <w:sz w:val="27"/>
          <w:szCs w:val="27"/>
          <w:lang w:val="en-US"/>
        </w:rPr>
        <w:t>S</w:t>
      </w:r>
      <w:r w:rsidRPr="009A0973">
        <w:rPr>
          <w:rFonts w:ascii="Times New Roman" w:hAnsi="Times New Roman"/>
          <w:sz w:val="27"/>
          <w:szCs w:val="27"/>
        </w:rPr>
        <w:t xml:space="preserve"> и </w:t>
      </w: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ндд </w:t>
      </w:r>
      <w:r w:rsidRPr="009A0973">
        <w:rPr>
          <w:rFonts w:ascii="Times New Roman" w:hAnsi="Times New Roman"/>
          <w:sz w:val="27"/>
          <w:szCs w:val="27"/>
        </w:rPr>
        <w:t>определяются в соответствии с НК РФ.</w:t>
      </w:r>
    </w:p>
    <w:p w:rsidR="007638C9" w:rsidRPr="009A0973" w:rsidRDefault="007638C9" w:rsidP="007638C9">
      <w:pPr>
        <w:spacing w:after="0" w:line="240" w:lineRule="auto"/>
        <w:ind w:firstLine="709"/>
        <w:jc w:val="both"/>
        <w:rPr>
          <w:rFonts w:ascii="Times New Roman" w:hAnsi="Times New Roman"/>
          <w:sz w:val="27"/>
          <w:szCs w:val="27"/>
        </w:rPr>
      </w:pP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добычу нефти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8" w:name="_Toc23174333"/>
      <w:r w:rsidRPr="009A0973">
        <w:rPr>
          <w:i/>
          <w:sz w:val="27"/>
          <w:szCs w:val="27"/>
        </w:rPr>
        <w:lastRenderedPageBreak/>
        <w:t xml:space="preserve">2.12.2. Газ горючий природный из всех видов месторождений углеводородного сырья </w:t>
      </w:r>
      <w:r w:rsidRPr="009A0973">
        <w:rPr>
          <w:i/>
          <w:sz w:val="27"/>
          <w:szCs w:val="27"/>
        </w:rPr>
        <w:br/>
        <w:t>182 1 07 01012 01 0000 110</w:t>
      </w:r>
      <w:bookmarkEnd w:id="88"/>
    </w:p>
    <w:p w:rsidR="000662D2" w:rsidRPr="009A0973" w:rsidRDefault="000662D2" w:rsidP="000662D2">
      <w:pPr>
        <w:tabs>
          <w:tab w:val="left" w:pos="4962"/>
        </w:tabs>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газа горючего природного из всех видов месторождений углеводородного сырья учитываются:</w:t>
      </w:r>
    </w:p>
    <w:p w:rsidR="000662D2" w:rsidRPr="009A0973" w:rsidRDefault="000662D2" w:rsidP="000662D2">
      <w:pPr>
        <w:tabs>
          <w:tab w:val="left" w:pos="4962"/>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газа горючего природного с учётом участков недр, соответствующим определенным условиям добычи, показатели курса доллара США по отношению к рублю, показатели мировых цен на нефть марки «Urals», цены на газ природный (дальнее зарубежье), размеры индексации тарифов оптовой цены на газ в Российской Федерации), разрабатываемые Минэкономразвития Российской Федерации;</w:t>
      </w:r>
    </w:p>
    <w:p w:rsidR="000662D2" w:rsidRPr="009A0973" w:rsidRDefault="000662D2" w:rsidP="000662D2">
      <w:pPr>
        <w:tabs>
          <w:tab w:val="left" w:pos="4962"/>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tabs>
          <w:tab w:val="left" w:pos="4962"/>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left" w:pos="4962"/>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объёмных показателей добычи газа горючего природного согласно данным Росстата;</w:t>
      </w:r>
    </w:p>
    <w:p w:rsidR="000662D2" w:rsidRPr="009A0973" w:rsidRDefault="000662D2" w:rsidP="000662D2">
      <w:pPr>
        <w:tabs>
          <w:tab w:val="left" w:pos="4962"/>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tabs>
          <w:tab w:val="left" w:pos="4962"/>
        </w:tabs>
        <w:spacing w:after="0" w:line="240" w:lineRule="auto"/>
        <w:ind w:firstLine="709"/>
        <w:jc w:val="both"/>
        <w:rPr>
          <w:rFonts w:ascii="Times New Roman" w:hAnsi="Times New Roman"/>
          <w:sz w:val="27"/>
          <w:szCs w:val="27"/>
        </w:rPr>
      </w:pPr>
    </w:p>
    <w:p w:rsidR="000662D2" w:rsidRPr="009A0973" w:rsidRDefault="000662D2" w:rsidP="000662D2">
      <w:pPr>
        <w:tabs>
          <w:tab w:val="left" w:pos="4962"/>
        </w:tabs>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газа горючего природного из всех видов месторождений углеводородного сырья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и др.).</w:t>
      </w:r>
    </w:p>
    <w:p w:rsidR="000662D2" w:rsidRPr="009A0973" w:rsidRDefault="000662D2" w:rsidP="000662D2">
      <w:pPr>
        <w:tabs>
          <w:tab w:val="left" w:pos="4962"/>
        </w:tabs>
        <w:spacing w:after="0" w:line="240" w:lineRule="auto"/>
        <w:ind w:firstLine="709"/>
        <w:jc w:val="both"/>
        <w:rPr>
          <w:rFonts w:ascii="Times New Roman" w:hAnsi="Times New Roman"/>
          <w:sz w:val="27"/>
          <w:szCs w:val="27"/>
        </w:rPr>
      </w:pPr>
    </w:p>
    <w:p w:rsidR="000662D2" w:rsidRPr="009A0973" w:rsidRDefault="000662D2" w:rsidP="000662D2">
      <w:pPr>
        <w:tabs>
          <w:tab w:val="left" w:pos="4962"/>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Прогнозный объём поступлений налога на добычу газа горючего природного из всех видов месторождений углеводородного сырья </w:t>
      </w:r>
      <w:r w:rsidRPr="009A0973">
        <w:rPr>
          <w:rFonts w:ascii="Times New Roman" w:hAnsi="Times New Roman"/>
          <w:i/>
          <w:sz w:val="27"/>
          <w:szCs w:val="27"/>
        </w:rPr>
        <w:t>(</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газ</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определяется исходя из следующего алгоритма расчёта:</w:t>
      </w:r>
    </w:p>
    <w:p w:rsidR="000662D2" w:rsidRPr="009A0973" w:rsidRDefault="000662D2" w:rsidP="000662D2">
      <w:pPr>
        <w:tabs>
          <w:tab w:val="left" w:pos="4962"/>
        </w:tabs>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газ</w:t>
      </w:r>
      <w:r w:rsidRPr="009A0973">
        <w:rPr>
          <w:rFonts w:ascii="Times New Roman" w:hAnsi="Times New Roman"/>
          <w:b/>
          <w:i/>
          <w:sz w:val="27"/>
          <w:szCs w:val="27"/>
        </w:rPr>
        <w:t xml:space="preserve"> = (Ʃ(V</w:t>
      </w:r>
      <w:r w:rsidRPr="009A0973">
        <w:rPr>
          <w:rFonts w:ascii="Times New Roman" w:hAnsi="Times New Roman"/>
          <w:b/>
          <w:i/>
          <w:sz w:val="27"/>
          <w:szCs w:val="27"/>
          <w:vertAlign w:val="subscript"/>
        </w:rPr>
        <w:t>газ</w:t>
      </w:r>
      <w:r w:rsidRPr="009A0973">
        <w:rPr>
          <w:rFonts w:ascii="Times New Roman" w:hAnsi="Times New Roman"/>
          <w:b/>
          <w:sz w:val="27"/>
          <w:szCs w:val="27"/>
          <w:vertAlign w:val="subscript"/>
        </w:rPr>
        <w:t xml:space="preserve"> </w:t>
      </w:r>
      <w:r w:rsidRPr="009A0973">
        <w:rPr>
          <w:rFonts w:ascii="Times New Roman" w:hAnsi="Times New Roman"/>
          <w:b/>
          <w:i/>
          <w:sz w:val="27"/>
          <w:szCs w:val="27"/>
        </w:rPr>
        <w:t>× S</w:t>
      </w:r>
      <w:r w:rsidRPr="009A0973">
        <w:rPr>
          <w:rFonts w:ascii="Times New Roman" w:hAnsi="Times New Roman"/>
          <w:b/>
          <w:i/>
          <w:sz w:val="27"/>
          <w:szCs w:val="27"/>
          <w:vertAlign w:val="subscript"/>
        </w:rPr>
        <w:t>расчет.</w:t>
      </w:r>
      <w:r w:rsidRPr="009A0973">
        <w:rPr>
          <w:rFonts w:ascii="Times New Roman" w:hAnsi="Times New Roman"/>
          <w:b/>
          <w:i/>
          <w:sz w:val="27"/>
          <w:szCs w:val="27"/>
        </w:rPr>
        <w:t xml:space="preserve">) (+-) P)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tabs>
          <w:tab w:val="left" w:pos="4962"/>
        </w:tabs>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tabs>
          <w:tab w:val="left" w:pos="4962"/>
        </w:tabs>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газ</w:t>
      </w:r>
      <w:r w:rsidRPr="009A0973">
        <w:rPr>
          <w:rFonts w:ascii="Times New Roman" w:hAnsi="Times New Roman"/>
          <w:sz w:val="27"/>
          <w:szCs w:val="27"/>
        </w:rPr>
        <w:t xml:space="preserve"> – налогооблагаемый объём добычи газа горючего природного из всех видов месторождений углеводородного сырья, учитывающий особенности добычи газа горючего природного из всех видов месторождений углеводородного сырья с учетом сложности добычи и реализации газа потребителям Российской Федерации, собственниками объектов Единой системы газоснабжения (ЕСГ) и независимыми производителями, с учётом распределения по долям на соответствующий прогнозируемый период в соответствии с фактическими объёмными показателями добычи газа горючего природного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млрд.</w:t>
      </w:r>
      <w:r w:rsidR="003635D3" w:rsidRPr="009A0973">
        <w:rPr>
          <w:rFonts w:ascii="Times New Roman" w:hAnsi="Times New Roman"/>
          <w:sz w:val="27"/>
          <w:szCs w:val="27"/>
        </w:rPr>
        <w:t xml:space="preserve"> </w:t>
      </w:r>
      <w:r w:rsidRPr="009A0973">
        <w:rPr>
          <w:rFonts w:ascii="Times New Roman" w:hAnsi="Times New Roman"/>
          <w:sz w:val="27"/>
          <w:szCs w:val="27"/>
        </w:rPr>
        <w:t>куб.</w:t>
      </w:r>
      <w:r w:rsidR="003635D3" w:rsidRPr="009A0973">
        <w:rPr>
          <w:rFonts w:ascii="Times New Roman" w:hAnsi="Times New Roman"/>
          <w:sz w:val="27"/>
          <w:szCs w:val="27"/>
        </w:rPr>
        <w:t xml:space="preserve"> </w:t>
      </w:r>
      <w:r w:rsidRPr="009A0973">
        <w:rPr>
          <w:rFonts w:ascii="Times New Roman" w:hAnsi="Times New Roman"/>
          <w:sz w:val="27"/>
          <w:szCs w:val="27"/>
        </w:rPr>
        <w:t>м.;</w:t>
      </w:r>
    </w:p>
    <w:p w:rsidR="000662D2" w:rsidRPr="009A0973" w:rsidRDefault="000662D2" w:rsidP="000662D2">
      <w:pPr>
        <w:tabs>
          <w:tab w:val="left" w:pos="4962"/>
        </w:tabs>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 xml:space="preserve">S </w:t>
      </w:r>
      <w:r w:rsidRPr="009A0973">
        <w:rPr>
          <w:rFonts w:ascii="Times New Roman" w:hAnsi="Times New Roman"/>
          <w:b/>
          <w:i/>
          <w:sz w:val="27"/>
          <w:szCs w:val="27"/>
          <w:vertAlign w:val="subscript"/>
        </w:rPr>
        <w:t>расчет.</w:t>
      </w:r>
      <w:r w:rsidRPr="009A0973">
        <w:rPr>
          <w:rFonts w:ascii="Times New Roman" w:hAnsi="Times New Roman"/>
          <w:sz w:val="27"/>
          <w:szCs w:val="27"/>
        </w:rPr>
        <w:t xml:space="preserve"> – расчётная ставка налога на добычу газа горючего природного, учитывающая особенности добычи газа горючего природного из всех видов месторождений углеводородного сырья, с учетом сложности добычи и реализации газа потребителям Российской Федерации собственниками объектов Единой системы газоснабжения (ЕСГ) и независимыми производителями, определяемая на соответствующий прогнозируемый период,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учитывающий</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Расчётная ставка налога на добычу газа горючего природного (</w:t>
      </w: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i/>
          <w:sz w:val="27"/>
          <w:szCs w:val="27"/>
        </w:rPr>
        <w:t>)</w:t>
      </w:r>
      <w:r w:rsidRPr="009A0973">
        <w:rPr>
          <w:rFonts w:ascii="Times New Roman" w:hAnsi="Times New Roman"/>
          <w:sz w:val="27"/>
          <w:szCs w:val="27"/>
        </w:rPr>
        <w:t>, учитывающая особенности добычи газа горючего природного из всех видов месторождений углеводородного сырья с учетом сложности добычи и реализации газа потребителям Российской Федерации собственниками объектов Единой системы газоснабжения (ЕСГ) и независимыми производителями определяется:</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 Е</w:t>
      </w:r>
      <w:r w:rsidRPr="009A0973">
        <w:rPr>
          <w:rFonts w:ascii="Times New Roman" w:hAnsi="Times New Roman"/>
          <w:b/>
          <w:i/>
          <w:sz w:val="27"/>
          <w:szCs w:val="27"/>
          <w:vertAlign w:val="subscript"/>
        </w:rPr>
        <w:t>ут</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с</w:t>
      </w:r>
      <w:r w:rsidRPr="009A0973">
        <w:rPr>
          <w:rFonts w:ascii="Times New Roman" w:hAnsi="Times New Roman"/>
          <w:b/>
          <w:i/>
          <w:sz w:val="27"/>
          <w:szCs w:val="27"/>
        </w:rPr>
        <w:t xml:space="preserve"> + Т</w:t>
      </w:r>
      <w:r w:rsidRPr="009A0973">
        <w:rPr>
          <w:rFonts w:ascii="Times New Roman" w:hAnsi="Times New Roman"/>
          <w:b/>
          <w:i/>
          <w:sz w:val="27"/>
          <w:szCs w:val="27"/>
          <w:vertAlign w:val="subscript"/>
        </w:rPr>
        <w:t>г</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основная налоговая ставка за 1 тыс.куб.м. газа при добыче газа горючего природного из всех видов месторождений углеводородного сырья,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Е</w:t>
      </w:r>
      <w:r w:rsidRPr="009A0973">
        <w:rPr>
          <w:rFonts w:ascii="Times New Roman" w:hAnsi="Times New Roman"/>
          <w:b/>
          <w:i/>
          <w:sz w:val="27"/>
          <w:szCs w:val="27"/>
          <w:vertAlign w:val="subscript"/>
        </w:rPr>
        <w:t>ут</w:t>
      </w:r>
      <w:r w:rsidRPr="009A0973">
        <w:rPr>
          <w:rFonts w:ascii="Times New Roman" w:hAnsi="Times New Roman"/>
          <w:sz w:val="27"/>
          <w:szCs w:val="27"/>
        </w:rPr>
        <w:t xml:space="preserve"> – базовое значение единицы условного топлива;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с</w:t>
      </w:r>
      <w:r w:rsidRPr="009A0973">
        <w:rPr>
          <w:rFonts w:ascii="Times New Roman" w:hAnsi="Times New Roman"/>
          <w:sz w:val="27"/>
          <w:szCs w:val="27"/>
        </w:rPr>
        <w:t xml:space="preserve"> – коэффициент, характеризующий степень сложности добычи газа горючего природного и (или) газового конденсата из залежи углеводородного сырья;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Т</w:t>
      </w:r>
      <w:r w:rsidRPr="009A0973">
        <w:rPr>
          <w:rFonts w:ascii="Times New Roman" w:hAnsi="Times New Roman"/>
          <w:b/>
          <w:i/>
          <w:sz w:val="27"/>
          <w:szCs w:val="27"/>
          <w:vertAlign w:val="subscript"/>
        </w:rPr>
        <w:t>г</w:t>
      </w:r>
      <w:r w:rsidRPr="009A0973">
        <w:rPr>
          <w:rFonts w:ascii="Times New Roman" w:hAnsi="Times New Roman"/>
          <w:sz w:val="27"/>
          <w:szCs w:val="27"/>
        </w:rPr>
        <w:t xml:space="preserve"> – показатель, характеризующий расходы на транспортировку газа горючего природного.</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Показатели </w:t>
      </w:r>
      <w:r w:rsidRPr="009A0973">
        <w:rPr>
          <w:rFonts w:ascii="Times New Roman" w:hAnsi="Times New Roman"/>
          <w:b/>
          <w:i/>
          <w:sz w:val="27"/>
          <w:szCs w:val="27"/>
          <w:lang w:val="en-US"/>
        </w:rPr>
        <w:t>S</w:t>
      </w:r>
      <w:r w:rsidRPr="009A0973">
        <w:rPr>
          <w:rFonts w:ascii="Times New Roman" w:hAnsi="Times New Roman"/>
          <w:b/>
          <w:i/>
          <w:sz w:val="27"/>
          <w:szCs w:val="27"/>
        </w:rPr>
        <w:t>,</w:t>
      </w:r>
      <w:r w:rsidRPr="009A0973">
        <w:rPr>
          <w:rFonts w:ascii="Times New Roman" w:hAnsi="Times New Roman"/>
          <w:sz w:val="27"/>
          <w:szCs w:val="27"/>
        </w:rPr>
        <w:t xml:space="preserve"> </w:t>
      </w:r>
      <w:r w:rsidRPr="009A0973">
        <w:rPr>
          <w:rFonts w:ascii="Times New Roman" w:hAnsi="Times New Roman"/>
          <w:b/>
          <w:i/>
          <w:sz w:val="27"/>
          <w:szCs w:val="27"/>
        </w:rPr>
        <w:t>Е</w:t>
      </w:r>
      <w:r w:rsidRPr="009A0973">
        <w:rPr>
          <w:rFonts w:ascii="Times New Roman" w:hAnsi="Times New Roman"/>
          <w:b/>
          <w:i/>
          <w:sz w:val="27"/>
          <w:szCs w:val="27"/>
          <w:vertAlign w:val="subscript"/>
        </w:rPr>
        <w:t>ут</w:t>
      </w:r>
      <w:r w:rsidRPr="009A0973">
        <w:rPr>
          <w:rFonts w:ascii="Times New Roman" w:hAnsi="Times New Roman"/>
          <w:sz w:val="27"/>
          <w:szCs w:val="27"/>
        </w:rPr>
        <w:t xml:space="preserve">, </w:t>
      </w:r>
      <w:r w:rsidRPr="009A0973">
        <w:rPr>
          <w:rFonts w:ascii="Times New Roman" w:hAnsi="Times New Roman"/>
          <w:b/>
          <w:i/>
          <w:sz w:val="27"/>
          <w:szCs w:val="27"/>
        </w:rPr>
        <w:t>К</w:t>
      </w:r>
      <w:r w:rsidRPr="009A0973">
        <w:rPr>
          <w:rFonts w:ascii="Times New Roman" w:hAnsi="Times New Roman"/>
          <w:b/>
          <w:i/>
          <w:sz w:val="27"/>
          <w:szCs w:val="27"/>
          <w:vertAlign w:val="subscript"/>
        </w:rPr>
        <w:t>с</w:t>
      </w:r>
      <w:r w:rsidRPr="009A0973">
        <w:rPr>
          <w:rFonts w:ascii="Times New Roman" w:hAnsi="Times New Roman"/>
          <w:sz w:val="27"/>
          <w:szCs w:val="27"/>
        </w:rPr>
        <w:t xml:space="preserve"> и </w:t>
      </w:r>
      <w:r w:rsidRPr="009A0973">
        <w:rPr>
          <w:rFonts w:ascii="Times New Roman" w:hAnsi="Times New Roman"/>
          <w:b/>
          <w:i/>
          <w:sz w:val="27"/>
          <w:szCs w:val="27"/>
        </w:rPr>
        <w:t>Т</w:t>
      </w:r>
      <w:r w:rsidRPr="009A0973">
        <w:rPr>
          <w:rFonts w:ascii="Times New Roman" w:hAnsi="Times New Roman"/>
          <w:b/>
          <w:i/>
          <w:sz w:val="27"/>
          <w:szCs w:val="27"/>
          <w:vertAlign w:val="subscript"/>
        </w:rPr>
        <w:t>г</w:t>
      </w:r>
      <w:r w:rsidRPr="009A0973">
        <w:rPr>
          <w:rFonts w:ascii="Times New Roman" w:hAnsi="Times New Roman"/>
          <w:sz w:val="27"/>
          <w:szCs w:val="27"/>
        </w:rPr>
        <w:t xml:space="preserve"> определяются в соответствии с НК РФ.</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rPr>
        <w:t xml:space="preserve">При этом, показатели, используемые при расчёте базового значения единицы условного топлива </w:t>
      </w:r>
      <w:r w:rsidRPr="009A0973">
        <w:rPr>
          <w:rFonts w:ascii="Times New Roman" w:hAnsi="Times New Roman"/>
          <w:i/>
          <w:sz w:val="27"/>
          <w:szCs w:val="27"/>
        </w:rPr>
        <w:t>(</w:t>
      </w:r>
      <w:r w:rsidRPr="009A0973">
        <w:rPr>
          <w:rFonts w:ascii="Times New Roman" w:hAnsi="Times New Roman"/>
          <w:b/>
          <w:i/>
          <w:sz w:val="27"/>
          <w:szCs w:val="27"/>
        </w:rPr>
        <w:t>Е</w:t>
      </w:r>
      <w:r w:rsidRPr="009A0973">
        <w:rPr>
          <w:rFonts w:ascii="Times New Roman" w:hAnsi="Times New Roman"/>
          <w:b/>
          <w:i/>
          <w:sz w:val="27"/>
          <w:szCs w:val="27"/>
          <w:vertAlign w:val="subscript"/>
        </w:rPr>
        <w:t>ут</w:t>
      </w:r>
      <w:r w:rsidRPr="009A0973">
        <w:rPr>
          <w:rFonts w:ascii="Times New Roman" w:hAnsi="Times New Roman"/>
          <w:i/>
          <w:sz w:val="27"/>
          <w:szCs w:val="27"/>
        </w:rPr>
        <w:t>)</w:t>
      </w:r>
      <w:r w:rsidRPr="009A0973">
        <w:rPr>
          <w:rFonts w:ascii="Times New Roman" w:hAnsi="Times New Roman"/>
          <w:sz w:val="27"/>
          <w:szCs w:val="27"/>
        </w:rPr>
        <w:t xml:space="preserve">: </w:t>
      </w:r>
      <w:r w:rsidRPr="009A0973">
        <w:rPr>
          <w:rFonts w:ascii="Times New Roman" w:hAnsi="Times New Roman"/>
          <w:sz w:val="27"/>
          <w:szCs w:val="27"/>
          <w:lang w:eastAsia="ru-RU"/>
        </w:rPr>
        <w:t xml:space="preserve">коэффициент, характеризующий экспортную доходность единицы условного топлива </w:t>
      </w:r>
      <w:r w:rsidRPr="009A0973">
        <w:rPr>
          <w:rFonts w:ascii="Times New Roman" w:hAnsi="Times New Roman"/>
          <w:i/>
          <w:sz w:val="27"/>
          <w:szCs w:val="27"/>
        </w:rPr>
        <w:t>(</w:t>
      </w:r>
      <w:r w:rsidRPr="009A0973">
        <w:rPr>
          <w:rFonts w:ascii="Times New Roman" w:hAnsi="Times New Roman"/>
          <w:b/>
          <w:i/>
          <w:sz w:val="27"/>
          <w:szCs w:val="27"/>
        </w:rPr>
        <w:t>К</w:t>
      </w:r>
      <w:r w:rsidRPr="009A0973">
        <w:rPr>
          <w:rFonts w:ascii="Times New Roman" w:hAnsi="Times New Roman"/>
          <w:b/>
          <w:i/>
          <w:sz w:val="27"/>
          <w:szCs w:val="27"/>
          <w:vertAlign w:val="subscript"/>
        </w:rPr>
        <w:t>гп</w:t>
      </w:r>
      <w:r w:rsidRPr="009A0973">
        <w:rPr>
          <w:rFonts w:ascii="Times New Roman" w:hAnsi="Times New Roman"/>
          <w:i/>
          <w:sz w:val="27"/>
          <w:szCs w:val="27"/>
        </w:rPr>
        <w:t>)</w:t>
      </w:r>
      <w:r w:rsidRPr="009A0973">
        <w:rPr>
          <w:rFonts w:ascii="Times New Roman" w:hAnsi="Times New Roman"/>
          <w:sz w:val="27"/>
          <w:szCs w:val="27"/>
        </w:rPr>
        <w:t xml:space="preserve">; </w:t>
      </w:r>
      <w:r w:rsidRPr="009A0973">
        <w:rPr>
          <w:rFonts w:ascii="Times New Roman" w:hAnsi="Times New Roman"/>
          <w:sz w:val="27"/>
          <w:szCs w:val="27"/>
          <w:lang w:eastAsia="ru-RU"/>
        </w:rPr>
        <w:t xml:space="preserve">цена газа горючего природного </w:t>
      </w:r>
      <w:r w:rsidRPr="009A0973">
        <w:rPr>
          <w:rFonts w:ascii="Times New Roman" w:hAnsi="Times New Roman"/>
          <w:i/>
          <w:sz w:val="27"/>
          <w:szCs w:val="27"/>
          <w:lang w:eastAsia="ru-RU"/>
        </w:rPr>
        <w:t>(</w:t>
      </w:r>
      <w:r w:rsidRPr="009A0973">
        <w:rPr>
          <w:rFonts w:ascii="Times New Roman" w:hAnsi="Times New Roman"/>
          <w:b/>
          <w:i/>
          <w:sz w:val="27"/>
          <w:szCs w:val="27"/>
        </w:rPr>
        <w:t>Ц</w:t>
      </w:r>
      <w:r w:rsidRPr="009A0973">
        <w:rPr>
          <w:rFonts w:ascii="Times New Roman" w:hAnsi="Times New Roman"/>
          <w:b/>
          <w:i/>
          <w:sz w:val="27"/>
          <w:szCs w:val="27"/>
          <w:vertAlign w:val="subscript"/>
        </w:rPr>
        <w:t>г</w:t>
      </w:r>
      <w:r w:rsidRPr="009A0973">
        <w:rPr>
          <w:rFonts w:ascii="Times New Roman" w:hAnsi="Times New Roman"/>
          <w:i/>
          <w:sz w:val="27"/>
          <w:szCs w:val="27"/>
        </w:rPr>
        <w:t>)</w:t>
      </w:r>
      <w:r w:rsidRPr="009A0973">
        <w:rPr>
          <w:rFonts w:ascii="Times New Roman" w:hAnsi="Times New Roman"/>
          <w:sz w:val="27"/>
          <w:szCs w:val="27"/>
        </w:rPr>
        <w:t xml:space="preserve">; </w:t>
      </w:r>
      <w:r w:rsidRPr="009A0973">
        <w:rPr>
          <w:rFonts w:ascii="Times New Roman" w:hAnsi="Times New Roman"/>
          <w:sz w:val="27"/>
          <w:szCs w:val="27"/>
          <w:lang w:eastAsia="ru-RU"/>
        </w:rPr>
        <w:t xml:space="preserve">цена газового конденсата </w:t>
      </w:r>
      <w:r w:rsidRPr="009A0973">
        <w:rPr>
          <w:rFonts w:ascii="Times New Roman" w:hAnsi="Times New Roman"/>
          <w:i/>
          <w:sz w:val="27"/>
          <w:szCs w:val="27"/>
          <w:lang w:eastAsia="ru-RU"/>
        </w:rPr>
        <w:t>(</w:t>
      </w:r>
      <w:r w:rsidRPr="009A0973">
        <w:rPr>
          <w:rFonts w:ascii="Times New Roman" w:hAnsi="Times New Roman"/>
          <w:b/>
          <w:i/>
          <w:sz w:val="27"/>
          <w:szCs w:val="27"/>
        </w:rPr>
        <w:t>Ц</w:t>
      </w:r>
      <w:r w:rsidRPr="009A0973">
        <w:rPr>
          <w:rFonts w:ascii="Times New Roman" w:hAnsi="Times New Roman"/>
          <w:b/>
          <w:i/>
          <w:sz w:val="27"/>
          <w:szCs w:val="27"/>
          <w:vertAlign w:val="subscript"/>
        </w:rPr>
        <w:t>к</w:t>
      </w:r>
      <w:r w:rsidRPr="009A0973">
        <w:rPr>
          <w:rFonts w:ascii="Times New Roman" w:hAnsi="Times New Roman"/>
          <w:i/>
          <w:sz w:val="27"/>
          <w:szCs w:val="27"/>
        </w:rPr>
        <w:t>)</w:t>
      </w:r>
      <w:r w:rsidRPr="009A0973">
        <w:rPr>
          <w:rFonts w:ascii="Times New Roman" w:hAnsi="Times New Roman"/>
          <w:sz w:val="27"/>
          <w:szCs w:val="27"/>
        </w:rPr>
        <w:t xml:space="preserve">; </w:t>
      </w:r>
      <w:r w:rsidRPr="009A0973">
        <w:rPr>
          <w:rFonts w:ascii="Times New Roman" w:hAnsi="Times New Roman"/>
          <w:sz w:val="27"/>
          <w:szCs w:val="27"/>
          <w:lang w:eastAsia="ru-RU"/>
        </w:rPr>
        <w:t xml:space="preserve">коэффициент, характеризующий долю добытого газа горючего природного (за исключением попутного газа) в общем количестве газа горючего природного (за исключением попутного газа) и газового конденсата </w:t>
      </w:r>
      <w:r w:rsidRPr="009A0973">
        <w:rPr>
          <w:rFonts w:ascii="Times New Roman" w:hAnsi="Times New Roman"/>
          <w:i/>
          <w:sz w:val="27"/>
          <w:szCs w:val="27"/>
          <w:lang w:eastAsia="ru-RU"/>
        </w:rPr>
        <w:t>(</w:t>
      </w:r>
      <w:r w:rsidRPr="009A0973">
        <w:rPr>
          <w:rFonts w:ascii="Times New Roman" w:hAnsi="Times New Roman"/>
          <w:b/>
          <w:i/>
          <w:sz w:val="27"/>
          <w:szCs w:val="27"/>
        </w:rPr>
        <w:t>Д</w:t>
      </w:r>
      <w:r w:rsidRPr="009A0973">
        <w:rPr>
          <w:rFonts w:ascii="Times New Roman" w:hAnsi="Times New Roman"/>
          <w:b/>
          <w:i/>
          <w:sz w:val="27"/>
          <w:szCs w:val="27"/>
          <w:vertAlign w:val="subscript"/>
        </w:rPr>
        <w:t>г</w:t>
      </w:r>
      <w:r w:rsidRPr="009A0973">
        <w:rPr>
          <w:rFonts w:ascii="Times New Roman" w:hAnsi="Times New Roman"/>
          <w:i/>
          <w:sz w:val="27"/>
          <w:szCs w:val="27"/>
        </w:rPr>
        <w:t>)</w:t>
      </w:r>
      <w:r w:rsidRPr="009A0973">
        <w:rPr>
          <w:rFonts w:ascii="Times New Roman" w:hAnsi="Times New Roman"/>
          <w:sz w:val="27"/>
          <w:szCs w:val="27"/>
        </w:rPr>
        <w:t>, определяются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Вместе с тем, сопутствующие показатели, используемые для расчёта прогноза на соответствующий период перечисленных показателей, определяются по следующим алгоритмам.</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rPr>
        <w:t xml:space="preserve">Цена реализации газа </w:t>
      </w:r>
      <w:r w:rsidRPr="009A0973">
        <w:rPr>
          <w:rFonts w:ascii="Times New Roman" w:hAnsi="Times New Roman"/>
          <w:sz w:val="27"/>
          <w:szCs w:val="27"/>
          <w:lang w:eastAsia="ru-RU"/>
        </w:rPr>
        <w:t xml:space="preserve">за пределы территорий государств - участников Содружества Независимых Государств </w:t>
      </w:r>
      <w:r w:rsidRPr="009A0973">
        <w:rPr>
          <w:rFonts w:ascii="Times New Roman" w:hAnsi="Times New Roman"/>
          <w:i/>
          <w:sz w:val="27"/>
          <w:szCs w:val="27"/>
          <w:lang w:eastAsia="ru-RU"/>
        </w:rPr>
        <w:t>(</w:t>
      </w:r>
      <w:r w:rsidRPr="009A0973">
        <w:rPr>
          <w:rFonts w:ascii="Times New Roman" w:hAnsi="Times New Roman"/>
          <w:b/>
          <w:i/>
          <w:sz w:val="27"/>
          <w:szCs w:val="27"/>
          <w:lang w:eastAsia="ru-RU"/>
        </w:rPr>
        <w:t>Ц</w:t>
      </w:r>
      <w:r w:rsidRPr="009A0973">
        <w:rPr>
          <w:rFonts w:ascii="Times New Roman" w:hAnsi="Times New Roman"/>
          <w:b/>
          <w:i/>
          <w:sz w:val="27"/>
          <w:szCs w:val="27"/>
          <w:vertAlign w:val="subscript"/>
          <w:lang w:eastAsia="ru-RU"/>
        </w:rPr>
        <w:t>дз</w:t>
      </w:r>
      <w:r w:rsidRPr="009A0973">
        <w:rPr>
          <w:rFonts w:ascii="Times New Roman" w:hAnsi="Times New Roman"/>
          <w:i/>
          <w:sz w:val="27"/>
          <w:szCs w:val="27"/>
          <w:lang w:eastAsia="ru-RU"/>
        </w:rPr>
        <w:t>)</w:t>
      </w:r>
      <w:r w:rsidRPr="009A0973">
        <w:rPr>
          <w:rFonts w:ascii="Times New Roman" w:hAnsi="Times New Roman"/>
          <w:sz w:val="27"/>
          <w:szCs w:val="27"/>
          <w:lang w:eastAsia="ru-RU"/>
        </w:rPr>
        <w:t>:</w:t>
      </w: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lang w:eastAsia="ru-RU"/>
        </w:rPr>
        <w:t>Ц</w:t>
      </w:r>
      <w:r w:rsidRPr="009A0973">
        <w:rPr>
          <w:rFonts w:ascii="Times New Roman" w:hAnsi="Times New Roman"/>
          <w:b/>
          <w:i/>
          <w:sz w:val="27"/>
          <w:szCs w:val="27"/>
          <w:vertAlign w:val="subscript"/>
          <w:lang w:eastAsia="ru-RU"/>
        </w:rPr>
        <w:t>дз</w:t>
      </w:r>
      <w:r w:rsidRPr="009A0973">
        <w:rPr>
          <w:rFonts w:ascii="Times New Roman" w:hAnsi="Times New Roman"/>
          <w:b/>
          <w:i/>
          <w:sz w:val="27"/>
          <w:szCs w:val="27"/>
          <w:vertAlign w:val="subscript"/>
        </w:rPr>
        <w:t>.</w:t>
      </w:r>
      <w:r w:rsidRPr="009A0973">
        <w:rPr>
          <w:rFonts w:ascii="Times New Roman" w:hAnsi="Times New Roman"/>
          <w:b/>
          <w:i/>
          <w:sz w:val="27"/>
          <w:szCs w:val="27"/>
        </w:rPr>
        <w:t xml:space="preserve">= Ц </w:t>
      </w:r>
      <w:r w:rsidRPr="009A0973">
        <w:rPr>
          <w:rFonts w:ascii="Times New Roman" w:hAnsi="Times New Roman"/>
          <w:b/>
          <w:i/>
          <w:sz w:val="27"/>
          <w:szCs w:val="27"/>
          <w:vertAlign w:val="subscript"/>
        </w:rPr>
        <w:t>газа(дз)</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w:t>
      </w:r>
      <w:r w:rsidRPr="009A0973">
        <w:rPr>
          <w:rFonts w:ascii="Times New Roman" w:hAnsi="Times New Roman"/>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lastRenderedPageBreak/>
        <w:t xml:space="preserve">Ц </w:t>
      </w:r>
      <w:r w:rsidRPr="009A0973">
        <w:rPr>
          <w:rFonts w:ascii="Times New Roman" w:hAnsi="Times New Roman"/>
          <w:b/>
          <w:i/>
          <w:sz w:val="27"/>
          <w:szCs w:val="27"/>
          <w:vertAlign w:val="subscript"/>
        </w:rPr>
        <w:t xml:space="preserve">газа(дз) </w:t>
      </w:r>
      <w:r w:rsidRPr="009A0973">
        <w:rPr>
          <w:rFonts w:ascii="Times New Roman" w:hAnsi="Times New Roman"/>
          <w:snapToGrid w:val="0"/>
          <w:sz w:val="27"/>
          <w:szCs w:val="27"/>
          <w:lang w:eastAsia="ru-RU"/>
        </w:rPr>
        <w:t xml:space="preserve">– цена на газ (дальнее зарубежье) </w:t>
      </w:r>
      <w:r w:rsidRPr="009A0973">
        <w:rPr>
          <w:rFonts w:ascii="Times New Roman" w:hAnsi="Times New Roman"/>
          <w:sz w:val="27"/>
          <w:szCs w:val="27"/>
        </w:rPr>
        <w:t>на соответствующий прогнозируемый период</w:t>
      </w:r>
      <w:r w:rsidRPr="009A0973">
        <w:rPr>
          <w:rFonts w:ascii="Times New Roman" w:hAnsi="Times New Roman"/>
          <w:snapToGrid w:val="0"/>
          <w:sz w:val="27"/>
          <w:szCs w:val="27"/>
          <w:lang w:eastAsia="ru-RU"/>
        </w:rPr>
        <w:t>, долл./тыс.куб.м.;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sz w:val="27"/>
          <w:szCs w:val="27"/>
        </w:rPr>
        <w:t xml:space="preserve"> – курс доллара США по отношению к рублю, за предыдущий соответствующий прогнозный период,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 xml:space="preserve">Величина расходов на транспортировку и хранение газа за пределами территорий государств - членов Таможенного союза при его реализации за пределы территорий государств - участников Содружества Независимых Государств </w:t>
      </w:r>
      <w:r w:rsidRPr="009A0973">
        <w:rPr>
          <w:rFonts w:ascii="Times New Roman" w:hAnsi="Times New Roman"/>
          <w:i/>
          <w:sz w:val="27"/>
          <w:szCs w:val="27"/>
          <w:lang w:eastAsia="ru-RU"/>
        </w:rPr>
        <w:t>(</w:t>
      </w:r>
      <w:r w:rsidRPr="009A0973">
        <w:rPr>
          <w:rFonts w:ascii="Times New Roman" w:hAnsi="Times New Roman"/>
          <w:b/>
          <w:i/>
          <w:sz w:val="27"/>
          <w:szCs w:val="27"/>
          <w:lang w:eastAsia="ru-RU"/>
        </w:rPr>
        <w:t>Р</w:t>
      </w:r>
      <w:r w:rsidRPr="009A0973">
        <w:rPr>
          <w:rFonts w:ascii="Times New Roman" w:hAnsi="Times New Roman"/>
          <w:b/>
          <w:i/>
          <w:sz w:val="27"/>
          <w:szCs w:val="27"/>
          <w:vertAlign w:val="subscript"/>
          <w:lang w:eastAsia="ru-RU"/>
        </w:rPr>
        <w:t>дз</w:t>
      </w:r>
      <w:r w:rsidRPr="009A0973">
        <w:rPr>
          <w:rFonts w:ascii="Times New Roman" w:hAnsi="Times New Roman"/>
          <w:i/>
          <w:sz w:val="27"/>
          <w:szCs w:val="27"/>
          <w:lang w:eastAsia="ru-RU"/>
        </w:rPr>
        <w:t>)</w:t>
      </w:r>
      <w:r w:rsidRPr="009A0973">
        <w:rPr>
          <w:rFonts w:ascii="Times New Roman" w:hAnsi="Times New Roman"/>
          <w:sz w:val="27"/>
          <w:szCs w:val="27"/>
          <w:lang w:eastAsia="ru-RU"/>
        </w:rPr>
        <w:t>:</w:t>
      </w:r>
    </w:p>
    <w:p w:rsidR="000662D2" w:rsidRPr="009A0973" w:rsidRDefault="000662D2" w:rsidP="000662D2">
      <w:pPr>
        <w:spacing w:after="0" w:line="240" w:lineRule="auto"/>
        <w:ind w:firstLine="709"/>
        <w:jc w:val="center"/>
        <w:rPr>
          <w:rFonts w:ascii="Times New Roman" w:hAnsi="Times New Roman"/>
          <w:b/>
          <w:i/>
          <w:sz w:val="27"/>
          <w:szCs w:val="27"/>
          <w:lang w:eastAsia="ru-RU"/>
        </w:rPr>
      </w:pP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lang w:eastAsia="ru-RU"/>
        </w:rPr>
        <w:t>Р</w:t>
      </w:r>
      <w:r w:rsidRPr="009A0973">
        <w:rPr>
          <w:rFonts w:ascii="Times New Roman" w:hAnsi="Times New Roman"/>
          <w:b/>
          <w:i/>
          <w:sz w:val="27"/>
          <w:szCs w:val="27"/>
          <w:vertAlign w:val="subscript"/>
          <w:lang w:eastAsia="ru-RU"/>
        </w:rPr>
        <w:t>дз</w:t>
      </w:r>
      <w:r w:rsidRPr="009A0973">
        <w:rPr>
          <w:rFonts w:ascii="Times New Roman" w:hAnsi="Times New Roman"/>
          <w:b/>
          <w:i/>
          <w:sz w:val="27"/>
          <w:szCs w:val="27"/>
          <w:vertAlign w:val="subscript"/>
        </w:rPr>
        <w:t>.</w:t>
      </w:r>
      <w:r w:rsidRPr="009A0973">
        <w:rPr>
          <w:rFonts w:ascii="Times New Roman" w:hAnsi="Times New Roman"/>
          <w:b/>
          <w:i/>
          <w:sz w:val="27"/>
          <w:szCs w:val="27"/>
        </w:rPr>
        <w:t>= 44 × К</w:t>
      </w:r>
      <w:r w:rsidRPr="009A0973">
        <w:rPr>
          <w:rFonts w:ascii="Times New Roman" w:hAnsi="Times New Roman"/>
          <w:b/>
          <w:i/>
          <w:sz w:val="27"/>
          <w:szCs w:val="27"/>
          <w:vertAlign w:val="subscript"/>
        </w:rPr>
        <w:t>$год</w:t>
      </w:r>
      <w:r w:rsidRPr="009A0973">
        <w:rPr>
          <w:rFonts w:ascii="Times New Roman" w:hAnsi="Times New Roman"/>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$год</w:t>
      </w:r>
      <w:r w:rsidRPr="009A0973">
        <w:rPr>
          <w:rFonts w:ascii="Times New Roman" w:hAnsi="Times New Roman"/>
          <w:sz w:val="27"/>
          <w:szCs w:val="27"/>
        </w:rPr>
        <w:t xml:space="preserve"> – среднегодовой курс доллара США по отношению к рублю, на соответствующий прогнозируемый период,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 xml:space="preserve">Средняя по Единой системе газоснабжения расчетная цена на газ, поставляемый потребителям Российской Федерации (кроме населения) </w:t>
      </w:r>
      <w:r w:rsidRPr="009A0973">
        <w:rPr>
          <w:rFonts w:ascii="Times New Roman" w:hAnsi="Times New Roman"/>
          <w:i/>
          <w:sz w:val="27"/>
          <w:szCs w:val="27"/>
          <w:lang w:eastAsia="ru-RU"/>
        </w:rPr>
        <w:t>(</w:t>
      </w:r>
      <w:r w:rsidRPr="009A0973">
        <w:rPr>
          <w:rFonts w:ascii="Times New Roman" w:hAnsi="Times New Roman"/>
          <w:b/>
          <w:i/>
          <w:sz w:val="27"/>
          <w:szCs w:val="27"/>
          <w:lang w:eastAsia="ru-RU"/>
        </w:rPr>
        <w:t>Ц</w:t>
      </w:r>
      <w:r w:rsidRPr="009A0973">
        <w:rPr>
          <w:rFonts w:ascii="Times New Roman" w:hAnsi="Times New Roman"/>
          <w:b/>
          <w:i/>
          <w:sz w:val="27"/>
          <w:szCs w:val="27"/>
          <w:vertAlign w:val="subscript"/>
          <w:lang w:eastAsia="ru-RU"/>
        </w:rPr>
        <w:t>в</w:t>
      </w:r>
      <w:r w:rsidRPr="009A0973">
        <w:rPr>
          <w:rFonts w:ascii="Times New Roman" w:hAnsi="Times New Roman"/>
          <w:i/>
          <w:sz w:val="27"/>
          <w:szCs w:val="27"/>
          <w:lang w:eastAsia="ru-RU"/>
        </w:rPr>
        <w:t>)</w:t>
      </w:r>
      <w:r w:rsidRPr="009A0973">
        <w:rPr>
          <w:rFonts w:ascii="Times New Roman" w:hAnsi="Times New Roman"/>
          <w:sz w:val="27"/>
          <w:szCs w:val="27"/>
          <w:lang w:eastAsia="ru-RU"/>
        </w:rPr>
        <w:t>:</w:t>
      </w:r>
    </w:p>
    <w:p w:rsidR="000662D2" w:rsidRPr="009A0973" w:rsidRDefault="000662D2" w:rsidP="000662D2">
      <w:pPr>
        <w:spacing w:after="0" w:line="240" w:lineRule="auto"/>
        <w:ind w:firstLine="709"/>
        <w:jc w:val="center"/>
        <w:rPr>
          <w:rFonts w:ascii="Times New Roman" w:hAnsi="Times New Roman"/>
          <w:b/>
          <w:i/>
          <w:sz w:val="27"/>
          <w:szCs w:val="27"/>
          <w:lang w:eastAsia="ru-RU"/>
        </w:rPr>
      </w:pP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lang w:eastAsia="ru-RU"/>
        </w:rPr>
        <w:t>Ц</w:t>
      </w:r>
      <w:r w:rsidRPr="009A0973">
        <w:rPr>
          <w:rFonts w:ascii="Times New Roman" w:hAnsi="Times New Roman"/>
          <w:b/>
          <w:i/>
          <w:sz w:val="27"/>
          <w:szCs w:val="27"/>
          <w:vertAlign w:val="subscript"/>
          <w:lang w:eastAsia="ru-RU"/>
        </w:rPr>
        <w:t xml:space="preserve">в </w:t>
      </w:r>
      <w:r w:rsidRPr="009A0973">
        <w:rPr>
          <w:rFonts w:ascii="Times New Roman" w:hAnsi="Times New Roman"/>
          <w:b/>
          <w:i/>
          <w:sz w:val="27"/>
          <w:szCs w:val="27"/>
        </w:rPr>
        <w:t xml:space="preserve">= </w:t>
      </w:r>
      <w:r w:rsidRPr="009A0973">
        <w:rPr>
          <w:rFonts w:ascii="Times New Roman" w:hAnsi="Times New Roman"/>
          <w:b/>
          <w:i/>
          <w:sz w:val="27"/>
          <w:szCs w:val="27"/>
          <w:lang w:eastAsia="ru-RU"/>
        </w:rPr>
        <w:t>Ц</w:t>
      </w:r>
      <w:r w:rsidRPr="009A0973">
        <w:rPr>
          <w:rFonts w:ascii="Times New Roman" w:hAnsi="Times New Roman"/>
          <w:b/>
          <w:i/>
          <w:sz w:val="27"/>
          <w:szCs w:val="27"/>
          <w:vertAlign w:val="subscript"/>
          <w:lang w:eastAsia="ru-RU"/>
        </w:rPr>
        <w:t>в факт</w:t>
      </w:r>
      <w:r w:rsidRPr="009A0973">
        <w:rPr>
          <w:rFonts w:ascii="Times New Roman" w:hAnsi="Times New Roman"/>
          <w:b/>
          <w:i/>
          <w:sz w:val="27"/>
          <w:szCs w:val="27"/>
        </w:rPr>
        <w:t xml:space="preserve"> × </w:t>
      </w:r>
      <w:r w:rsidRPr="009A0973">
        <w:rPr>
          <w:rFonts w:ascii="Times New Roman" w:hAnsi="Times New Roman"/>
          <w:b/>
          <w:i/>
          <w:sz w:val="27"/>
          <w:szCs w:val="27"/>
          <w:lang w:val="en-US"/>
        </w:rPr>
        <w:t>T</w:t>
      </w:r>
      <w:r w:rsidRPr="009A0973">
        <w:rPr>
          <w:rFonts w:ascii="Times New Roman" w:hAnsi="Times New Roman"/>
          <w:b/>
          <w:i/>
          <w:sz w:val="27"/>
          <w:szCs w:val="27"/>
          <w:vertAlign w:val="subscript"/>
        </w:rPr>
        <w:t>в</w:t>
      </w:r>
      <w:r w:rsidRPr="009A0973">
        <w:rPr>
          <w:rFonts w:ascii="Times New Roman" w:hAnsi="Times New Roman"/>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eastAsia="ru-RU"/>
        </w:rPr>
        <w:t>Ц</w:t>
      </w:r>
      <w:r w:rsidRPr="009A0973">
        <w:rPr>
          <w:rFonts w:ascii="Times New Roman" w:hAnsi="Times New Roman"/>
          <w:b/>
          <w:i/>
          <w:sz w:val="27"/>
          <w:szCs w:val="27"/>
          <w:vertAlign w:val="subscript"/>
          <w:lang w:eastAsia="ru-RU"/>
        </w:rPr>
        <w:t>в факт</w:t>
      </w:r>
      <w:r w:rsidRPr="009A0973">
        <w:rPr>
          <w:rFonts w:ascii="Times New Roman" w:hAnsi="Times New Roman"/>
          <w:sz w:val="27"/>
          <w:szCs w:val="27"/>
        </w:rPr>
        <w:t xml:space="preserve"> – фактическая с</w:t>
      </w:r>
      <w:r w:rsidRPr="009A0973">
        <w:rPr>
          <w:rFonts w:ascii="Times New Roman" w:hAnsi="Times New Roman"/>
          <w:sz w:val="27"/>
          <w:szCs w:val="27"/>
          <w:lang w:eastAsia="ru-RU"/>
        </w:rPr>
        <w:t xml:space="preserve">редняя по Единой системе газоснабжения расчетная цена на газ, поставляемый потребителям Российской Федерации (кроме населения), </w:t>
      </w:r>
      <w:r w:rsidRPr="009A0973">
        <w:rPr>
          <w:rFonts w:ascii="Times New Roman" w:hAnsi="Times New Roman"/>
          <w:sz w:val="27"/>
          <w:szCs w:val="27"/>
        </w:rPr>
        <w:t>сложившаяся за предыдущий прогнозный период, рублей за тыс.куб.м.;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T</w:t>
      </w:r>
      <w:r w:rsidRPr="009A0973">
        <w:rPr>
          <w:rFonts w:ascii="Times New Roman" w:hAnsi="Times New Roman"/>
          <w:b/>
          <w:i/>
          <w:sz w:val="27"/>
          <w:szCs w:val="27"/>
          <w:vertAlign w:val="subscript"/>
        </w:rPr>
        <w:t>в</w:t>
      </w:r>
      <w:r w:rsidRPr="009A0973">
        <w:rPr>
          <w:rFonts w:ascii="Times New Roman" w:hAnsi="Times New Roman"/>
          <w:b/>
          <w:i/>
          <w:sz w:val="27"/>
          <w:szCs w:val="27"/>
        </w:rPr>
        <w:t xml:space="preserve"> </w:t>
      </w:r>
      <w:r w:rsidRPr="009A0973">
        <w:rPr>
          <w:rFonts w:ascii="Times New Roman" w:hAnsi="Times New Roman"/>
          <w:sz w:val="27"/>
          <w:szCs w:val="27"/>
        </w:rPr>
        <w:t>– индексация оптовых цен на газ для всех категорий потребителей (кроме населения), на соответствующий прогнозируемый период,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 целях расчёта показателя </w:t>
      </w:r>
      <w:r w:rsidRPr="009A0973">
        <w:rPr>
          <w:rFonts w:ascii="Times New Roman" w:hAnsi="Times New Roman"/>
          <w:b/>
          <w:i/>
          <w:sz w:val="27"/>
          <w:szCs w:val="27"/>
        </w:rPr>
        <w:t>Д</w:t>
      </w:r>
      <w:r w:rsidRPr="009A0973">
        <w:rPr>
          <w:rFonts w:ascii="Times New Roman" w:hAnsi="Times New Roman"/>
          <w:b/>
          <w:i/>
          <w:sz w:val="27"/>
          <w:szCs w:val="27"/>
          <w:vertAlign w:val="subscript"/>
        </w:rPr>
        <w:t>г</w:t>
      </w:r>
      <w:r w:rsidRPr="009A0973">
        <w:rPr>
          <w:rFonts w:ascii="Times New Roman" w:hAnsi="Times New Roman"/>
          <w:sz w:val="27"/>
          <w:szCs w:val="27"/>
        </w:rPr>
        <w:t xml:space="preserve">, количество добытого на участке недр, содержащем залежь углеводородного сырья, газа горючего природного (за исключением попутного газа) </w:t>
      </w:r>
      <w:r w:rsidRPr="009A0973">
        <w:rPr>
          <w:rFonts w:ascii="Times New Roman" w:hAnsi="Times New Roman"/>
          <w:i/>
          <w:sz w:val="27"/>
          <w:szCs w:val="27"/>
        </w:rPr>
        <w:t>(</w:t>
      </w:r>
      <w:r w:rsidRPr="009A0973">
        <w:rPr>
          <w:rFonts w:ascii="Times New Roman" w:hAnsi="Times New Roman"/>
          <w:b/>
          <w:i/>
          <w:sz w:val="27"/>
          <w:szCs w:val="27"/>
        </w:rPr>
        <w:t>Г</w:t>
      </w:r>
      <w:r w:rsidRPr="009A0973">
        <w:rPr>
          <w:rFonts w:ascii="Times New Roman" w:hAnsi="Times New Roman"/>
          <w:b/>
          <w:i/>
          <w:sz w:val="27"/>
          <w:szCs w:val="27"/>
          <w:vertAlign w:val="subscript"/>
        </w:rPr>
        <w:t>о</w:t>
      </w:r>
      <w:r w:rsidRPr="009A0973">
        <w:rPr>
          <w:rFonts w:ascii="Times New Roman" w:hAnsi="Times New Roman"/>
          <w:i/>
          <w:sz w:val="27"/>
          <w:szCs w:val="27"/>
        </w:rPr>
        <w:t>)</w:t>
      </w:r>
      <w:r w:rsidRPr="009A0973">
        <w:rPr>
          <w:rFonts w:ascii="Times New Roman" w:hAnsi="Times New Roman"/>
          <w:sz w:val="27"/>
          <w:szCs w:val="27"/>
        </w:rPr>
        <w:t xml:space="preserve"> и количество добытого на участке недр, содержащем залежь углеводородного сырья, газового конденсата </w:t>
      </w:r>
      <w:r w:rsidRPr="009A0973">
        <w:rPr>
          <w:rFonts w:ascii="Times New Roman" w:hAnsi="Times New Roman"/>
          <w:i/>
          <w:sz w:val="27"/>
          <w:szCs w:val="27"/>
        </w:rPr>
        <w:t>(</w:t>
      </w:r>
      <w:r w:rsidRPr="009A0973">
        <w:rPr>
          <w:rFonts w:ascii="Times New Roman" w:hAnsi="Times New Roman"/>
          <w:b/>
          <w:i/>
          <w:sz w:val="27"/>
          <w:szCs w:val="27"/>
        </w:rPr>
        <w:t>К</w:t>
      </w:r>
      <w:r w:rsidRPr="009A0973">
        <w:rPr>
          <w:rFonts w:ascii="Times New Roman" w:hAnsi="Times New Roman"/>
          <w:b/>
          <w:i/>
          <w:sz w:val="27"/>
          <w:szCs w:val="27"/>
          <w:vertAlign w:val="subscript"/>
        </w:rPr>
        <w:t>о</w:t>
      </w:r>
      <w:r w:rsidRPr="009A0973">
        <w:rPr>
          <w:rFonts w:ascii="Times New Roman" w:hAnsi="Times New Roman"/>
          <w:i/>
          <w:sz w:val="27"/>
          <w:szCs w:val="27"/>
        </w:rPr>
        <w:t>)</w:t>
      </w:r>
      <w:r w:rsidRPr="009A0973">
        <w:rPr>
          <w:rFonts w:ascii="Times New Roman" w:hAnsi="Times New Roman"/>
          <w:sz w:val="27"/>
          <w:szCs w:val="27"/>
        </w:rPr>
        <w:t xml:space="preserve"> определяются:</w:t>
      </w:r>
    </w:p>
    <w:p w:rsidR="000662D2" w:rsidRPr="009A0973" w:rsidRDefault="000662D2" w:rsidP="000662D2">
      <w:pPr>
        <w:spacing w:after="0" w:line="240" w:lineRule="auto"/>
        <w:ind w:firstLine="709"/>
        <w:jc w:val="both"/>
        <w:rPr>
          <w:rFonts w:ascii="Times New Roman" w:hAnsi="Times New Roman"/>
          <w:sz w:val="12"/>
          <w:szCs w:val="12"/>
        </w:rPr>
      </w:pP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rPr>
        <w:t>Г</w:t>
      </w:r>
      <w:r w:rsidRPr="009A0973">
        <w:rPr>
          <w:rFonts w:ascii="Times New Roman" w:hAnsi="Times New Roman"/>
          <w:b/>
          <w:i/>
          <w:sz w:val="27"/>
          <w:szCs w:val="27"/>
          <w:vertAlign w:val="subscript"/>
        </w:rPr>
        <w:t>о</w:t>
      </w:r>
      <w:r w:rsidRPr="009A0973">
        <w:rPr>
          <w:rFonts w:ascii="Times New Roman" w:hAnsi="Times New Roman"/>
          <w:i/>
          <w:sz w:val="27"/>
          <w:szCs w:val="27"/>
        </w:rPr>
        <w:t>(</w:t>
      </w:r>
      <w:r w:rsidRPr="009A0973">
        <w:rPr>
          <w:rFonts w:ascii="Times New Roman" w:hAnsi="Times New Roman"/>
          <w:b/>
          <w:i/>
          <w:sz w:val="27"/>
          <w:szCs w:val="27"/>
        </w:rPr>
        <w:t>К</w:t>
      </w:r>
      <w:r w:rsidRPr="009A0973">
        <w:rPr>
          <w:rFonts w:ascii="Times New Roman" w:hAnsi="Times New Roman"/>
          <w:b/>
          <w:i/>
          <w:sz w:val="27"/>
          <w:szCs w:val="27"/>
          <w:vertAlign w:val="subscript"/>
        </w:rPr>
        <w:t>о</w:t>
      </w:r>
      <w:r w:rsidRPr="009A0973">
        <w:rPr>
          <w:rFonts w:ascii="Times New Roman" w:hAnsi="Times New Roman"/>
          <w:i/>
          <w:sz w:val="27"/>
          <w:szCs w:val="27"/>
        </w:rPr>
        <w:t>)</w:t>
      </w:r>
      <w:r w:rsidRPr="009A0973">
        <w:rPr>
          <w:rFonts w:ascii="Times New Roman" w:hAnsi="Times New Roman"/>
          <w:b/>
          <w:i/>
          <w:sz w:val="27"/>
          <w:szCs w:val="27"/>
        </w:rPr>
        <w:t>= Г</w:t>
      </w:r>
      <w:r w:rsidRPr="009A0973">
        <w:rPr>
          <w:rFonts w:ascii="Times New Roman" w:hAnsi="Times New Roman"/>
          <w:b/>
          <w:i/>
          <w:sz w:val="27"/>
          <w:szCs w:val="27"/>
          <w:vertAlign w:val="subscript"/>
        </w:rPr>
        <w:t>о</w:t>
      </w:r>
      <w:r w:rsidRPr="009A0973">
        <w:rPr>
          <w:rFonts w:ascii="Times New Roman" w:hAnsi="Times New Roman"/>
          <w:b/>
          <w:i/>
          <w:sz w:val="27"/>
          <w:szCs w:val="27"/>
          <w:vertAlign w:val="subscript"/>
          <w:lang w:eastAsia="ru-RU"/>
        </w:rPr>
        <w:t xml:space="preserve"> факт</w:t>
      </w:r>
      <w:r w:rsidRPr="009A0973">
        <w:rPr>
          <w:rFonts w:ascii="Times New Roman" w:hAnsi="Times New Roman"/>
          <w:b/>
          <w:i/>
          <w:sz w:val="27"/>
          <w:szCs w:val="27"/>
        </w:rPr>
        <w:t xml:space="preserve"> </w:t>
      </w:r>
      <w:r w:rsidRPr="009A0973">
        <w:rPr>
          <w:rFonts w:ascii="Times New Roman" w:hAnsi="Times New Roman"/>
          <w:i/>
          <w:sz w:val="27"/>
          <w:szCs w:val="27"/>
        </w:rPr>
        <w:t>(</w:t>
      </w:r>
      <w:r w:rsidRPr="009A0973">
        <w:rPr>
          <w:rFonts w:ascii="Times New Roman" w:hAnsi="Times New Roman"/>
          <w:b/>
          <w:i/>
          <w:sz w:val="27"/>
          <w:szCs w:val="27"/>
        </w:rPr>
        <w:t>К</w:t>
      </w:r>
      <w:r w:rsidRPr="009A0973">
        <w:rPr>
          <w:rFonts w:ascii="Times New Roman" w:hAnsi="Times New Roman"/>
          <w:b/>
          <w:i/>
          <w:sz w:val="27"/>
          <w:szCs w:val="27"/>
          <w:vertAlign w:val="subscript"/>
        </w:rPr>
        <w:t>о факт</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b/>
          <w:i/>
          <w:sz w:val="27"/>
          <w:szCs w:val="27"/>
          <w:lang w:val="en-US"/>
        </w:rPr>
        <w:t>J</w:t>
      </w:r>
      <w:r w:rsidRPr="009A0973">
        <w:rPr>
          <w:rFonts w:ascii="Times New Roman" w:hAnsi="Times New Roman"/>
          <w:b/>
          <w:i/>
          <w:sz w:val="27"/>
          <w:szCs w:val="27"/>
          <w:vertAlign w:val="subscript"/>
        </w:rPr>
        <w:t>Го</w:t>
      </w:r>
      <w:r w:rsidRPr="009A0973">
        <w:rPr>
          <w:rFonts w:ascii="Times New Roman" w:hAnsi="Times New Roman"/>
          <w:i/>
          <w:sz w:val="27"/>
          <w:szCs w:val="27"/>
        </w:rPr>
        <w:t>(</w:t>
      </w:r>
      <w:r w:rsidRPr="009A0973">
        <w:rPr>
          <w:rFonts w:ascii="Times New Roman" w:hAnsi="Times New Roman"/>
          <w:b/>
          <w:i/>
          <w:sz w:val="27"/>
          <w:szCs w:val="27"/>
          <w:lang w:val="en-US"/>
        </w:rPr>
        <w:t>J</w:t>
      </w:r>
      <w:r w:rsidRPr="009A0973">
        <w:rPr>
          <w:rFonts w:ascii="Times New Roman" w:hAnsi="Times New Roman"/>
          <w:b/>
          <w:i/>
          <w:sz w:val="27"/>
          <w:szCs w:val="27"/>
          <w:vertAlign w:val="subscript"/>
        </w:rPr>
        <w:t>Ко</w:t>
      </w:r>
      <w:r w:rsidRPr="009A0973">
        <w:rPr>
          <w:rFonts w:ascii="Times New Roman" w:hAnsi="Times New Roman"/>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Г</w:t>
      </w:r>
      <w:r w:rsidRPr="009A0973">
        <w:rPr>
          <w:rFonts w:ascii="Times New Roman" w:hAnsi="Times New Roman"/>
          <w:b/>
          <w:i/>
          <w:sz w:val="27"/>
          <w:szCs w:val="27"/>
          <w:vertAlign w:val="subscript"/>
        </w:rPr>
        <w:t>о</w:t>
      </w:r>
      <w:r w:rsidRPr="009A0973">
        <w:rPr>
          <w:rFonts w:ascii="Times New Roman" w:hAnsi="Times New Roman"/>
          <w:b/>
          <w:i/>
          <w:sz w:val="27"/>
          <w:szCs w:val="27"/>
          <w:vertAlign w:val="subscript"/>
          <w:lang w:eastAsia="ru-RU"/>
        </w:rPr>
        <w:t xml:space="preserve"> факт</w:t>
      </w:r>
      <w:r w:rsidRPr="009A0973">
        <w:rPr>
          <w:rFonts w:ascii="Times New Roman" w:hAnsi="Times New Roman"/>
          <w:b/>
          <w:i/>
          <w:sz w:val="27"/>
          <w:szCs w:val="27"/>
        </w:rPr>
        <w:t xml:space="preserve"> </w:t>
      </w:r>
      <w:r w:rsidRPr="009A0973">
        <w:rPr>
          <w:rFonts w:ascii="Times New Roman" w:hAnsi="Times New Roman"/>
          <w:sz w:val="27"/>
          <w:szCs w:val="27"/>
        </w:rPr>
        <w:t>– фактическое годовое количество добытого на участке недр, содержащем залежь углеводородного сырья, газа горючего природного (за исключением попутного газа), за предыдущий прогнозный период, тыс.куб.м.;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о факт</w:t>
      </w:r>
      <w:r w:rsidRPr="009A0973">
        <w:rPr>
          <w:rFonts w:ascii="Times New Roman" w:hAnsi="Times New Roman"/>
          <w:b/>
          <w:i/>
          <w:sz w:val="27"/>
          <w:szCs w:val="27"/>
        </w:rPr>
        <w:t xml:space="preserve"> </w:t>
      </w:r>
      <w:r w:rsidRPr="009A0973">
        <w:rPr>
          <w:rFonts w:ascii="Times New Roman" w:hAnsi="Times New Roman"/>
          <w:sz w:val="27"/>
          <w:szCs w:val="27"/>
        </w:rPr>
        <w:t>– фактическое годовое количество добытого на участке недр, содержащем залежь углеводородного сырья, газового конденсата, за предыдущий прогнозный период, тонн.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условии выборки, что на участке недр, содержащем залежь углеводородного сырья, обязательно осуществляется добыча газа горючего природного в независимости от добычи на данных участках недр газового конденсата, т.е. не учитываются участки недр, где осуществляется добыча только газового конденсата.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J</w:t>
      </w:r>
      <w:r w:rsidRPr="009A0973">
        <w:rPr>
          <w:rFonts w:ascii="Times New Roman" w:hAnsi="Times New Roman"/>
          <w:b/>
          <w:i/>
          <w:sz w:val="27"/>
          <w:szCs w:val="27"/>
          <w:vertAlign w:val="subscript"/>
        </w:rPr>
        <w:t>Го</w:t>
      </w:r>
      <w:r w:rsidRPr="009A0973">
        <w:rPr>
          <w:rFonts w:ascii="Times New Roman" w:hAnsi="Times New Roman"/>
          <w:b/>
          <w:i/>
          <w:sz w:val="27"/>
          <w:szCs w:val="27"/>
        </w:rPr>
        <w:t xml:space="preserve"> </w:t>
      </w:r>
      <w:r w:rsidRPr="009A0973">
        <w:rPr>
          <w:rFonts w:ascii="Times New Roman" w:hAnsi="Times New Roman"/>
          <w:sz w:val="27"/>
          <w:szCs w:val="27"/>
        </w:rPr>
        <w:t>– темп роста годового объёма добычи газа горючего природного соответствующего прогнозируемого периода к годовому объёму добычи газа горючего природного предыдущего прогнозного периода,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J</w:t>
      </w:r>
      <w:r w:rsidRPr="009A0973">
        <w:rPr>
          <w:rFonts w:ascii="Times New Roman" w:hAnsi="Times New Roman"/>
          <w:b/>
          <w:i/>
          <w:sz w:val="27"/>
          <w:szCs w:val="27"/>
          <w:vertAlign w:val="subscript"/>
        </w:rPr>
        <w:t>Ко</w:t>
      </w:r>
      <w:r w:rsidRPr="009A0973">
        <w:rPr>
          <w:rFonts w:ascii="Times New Roman" w:hAnsi="Times New Roman"/>
          <w:b/>
          <w:i/>
          <w:sz w:val="27"/>
          <w:szCs w:val="27"/>
        </w:rPr>
        <w:t xml:space="preserve"> </w:t>
      </w:r>
      <w:r w:rsidRPr="009A0973">
        <w:rPr>
          <w:rFonts w:ascii="Times New Roman" w:hAnsi="Times New Roman"/>
          <w:sz w:val="27"/>
          <w:szCs w:val="27"/>
        </w:rPr>
        <w:t>– темп роста годового объёма добычи газового конденсата соответствующего прогнозируемого периода к годовому объёму добычи газового конденсата предыдущего прогнозного периода,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 расчёте годовое количество добытого на участке недр, содержащем залежь углеводородного сырья, газа горючего природного (за исключением попутного газа) </w:t>
      </w:r>
      <w:r w:rsidRPr="009A0973">
        <w:rPr>
          <w:rFonts w:ascii="Times New Roman" w:hAnsi="Times New Roman"/>
          <w:i/>
          <w:sz w:val="27"/>
          <w:szCs w:val="27"/>
        </w:rPr>
        <w:t>(</w:t>
      </w:r>
      <w:r w:rsidRPr="009A0973">
        <w:rPr>
          <w:rFonts w:ascii="Times New Roman" w:hAnsi="Times New Roman"/>
          <w:b/>
          <w:i/>
          <w:sz w:val="27"/>
          <w:szCs w:val="27"/>
        </w:rPr>
        <w:t>Г</w:t>
      </w:r>
      <w:r w:rsidRPr="009A0973">
        <w:rPr>
          <w:rFonts w:ascii="Times New Roman" w:hAnsi="Times New Roman"/>
          <w:b/>
          <w:i/>
          <w:sz w:val="27"/>
          <w:szCs w:val="27"/>
          <w:vertAlign w:val="subscript"/>
        </w:rPr>
        <w:t>о</w:t>
      </w:r>
      <w:r w:rsidRPr="009A0973">
        <w:rPr>
          <w:rFonts w:ascii="Times New Roman" w:hAnsi="Times New Roman"/>
          <w:i/>
          <w:sz w:val="27"/>
          <w:szCs w:val="27"/>
        </w:rPr>
        <w:t>)</w:t>
      </w:r>
      <w:r w:rsidRPr="009A0973">
        <w:rPr>
          <w:rFonts w:ascii="Times New Roman" w:hAnsi="Times New Roman"/>
          <w:sz w:val="27"/>
          <w:szCs w:val="27"/>
        </w:rPr>
        <w:t xml:space="preserve"> и годовое количество добытого на участке недр, содержащем залежь углеводородного сырья, газового конденсата </w:t>
      </w:r>
      <w:r w:rsidRPr="009A0973">
        <w:rPr>
          <w:rFonts w:ascii="Times New Roman" w:hAnsi="Times New Roman"/>
          <w:i/>
          <w:sz w:val="27"/>
          <w:szCs w:val="27"/>
        </w:rPr>
        <w:t>(</w:t>
      </w:r>
      <w:r w:rsidRPr="009A0973">
        <w:rPr>
          <w:rFonts w:ascii="Times New Roman" w:hAnsi="Times New Roman"/>
          <w:b/>
          <w:i/>
          <w:sz w:val="27"/>
          <w:szCs w:val="27"/>
        </w:rPr>
        <w:t>К</w:t>
      </w:r>
      <w:r w:rsidRPr="009A0973">
        <w:rPr>
          <w:rFonts w:ascii="Times New Roman" w:hAnsi="Times New Roman"/>
          <w:b/>
          <w:i/>
          <w:sz w:val="27"/>
          <w:szCs w:val="27"/>
          <w:vertAlign w:val="subscript"/>
        </w:rPr>
        <w:t>о</w:t>
      </w:r>
      <w:r w:rsidRPr="009A0973">
        <w:rPr>
          <w:rFonts w:ascii="Times New Roman" w:hAnsi="Times New Roman"/>
          <w:i/>
          <w:sz w:val="27"/>
          <w:szCs w:val="27"/>
        </w:rPr>
        <w:t xml:space="preserve">) </w:t>
      </w:r>
      <w:r w:rsidRPr="009A0973">
        <w:rPr>
          <w:rFonts w:ascii="Times New Roman" w:hAnsi="Times New Roman"/>
          <w:sz w:val="27"/>
          <w:szCs w:val="27"/>
        </w:rPr>
        <w:t xml:space="preserve">распределены по долям на </w:t>
      </w:r>
      <w:r w:rsidRPr="009A0973">
        <w:rPr>
          <w:rFonts w:ascii="Times New Roman" w:hAnsi="Times New Roman"/>
          <w:sz w:val="27"/>
          <w:szCs w:val="27"/>
        </w:rPr>
        <w:lastRenderedPageBreak/>
        <w:t>соответствующий прогнозируемый период в соответствии с фактическими объёмными показателями добычи газа горючего природного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Ʃ НДПИ </w:t>
      </w:r>
      <w:r w:rsidRPr="009A0973">
        <w:rPr>
          <w:rFonts w:ascii="Times New Roman" w:hAnsi="Times New Roman"/>
          <w:b/>
          <w:i/>
          <w:sz w:val="27"/>
          <w:szCs w:val="27"/>
          <w:vertAlign w:val="subscript"/>
        </w:rPr>
        <w:t>льготы</w:t>
      </w:r>
      <w:r w:rsidRPr="009A0973">
        <w:rPr>
          <w:rFonts w:ascii="Times New Roman" w:hAnsi="Times New Roman"/>
          <w:b/>
          <w:i/>
          <w:sz w:val="27"/>
          <w:szCs w:val="27"/>
        </w:rPr>
        <w:t xml:space="preserve"> = ƩL</w:t>
      </w:r>
      <w:r w:rsidRPr="009A0973">
        <w:rPr>
          <w:rFonts w:ascii="Times New Roman" w:hAnsi="Times New Roman"/>
          <w:b/>
          <w:i/>
          <w:sz w:val="27"/>
          <w:szCs w:val="27"/>
          <w:vertAlign w:val="subscript"/>
        </w:rPr>
        <w:t>(газ1+2+3+…+n)</w:t>
      </w:r>
      <w:r w:rsidRPr="009A0973">
        <w:rPr>
          <w:rFonts w:ascii="Times New Roman" w:hAnsi="Times New Roman"/>
          <w:b/>
          <w:i/>
          <w:sz w:val="27"/>
          <w:szCs w:val="27"/>
        </w:rPr>
        <w:t xml:space="preserve"> (+-) P,</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b/>
          <w:i/>
          <w:sz w:val="27"/>
          <w:szCs w:val="27"/>
        </w:rPr>
        <w:t>ƩL</w:t>
      </w:r>
      <w:r w:rsidRPr="009A0973">
        <w:rPr>
          <w:rFonts w:ascii="Times New Roman" w:hAnsi="Times New Roman"/>
          <w:b/>
          <w:i/>
          <w:sz w:val="27"/>
          <w:szCs w:val="27"/>
          <w:vertAlign w:val="subscript"/>
        </w:rPr>
        <w:t>(газ1+2+3+…+n)</w:t>
      </w:r>
      <w:r w:rsidRPr="009A0973">
        <w:rPr>
          <w:rFonts w:ascii="Times New Roman" w:hAnsi="Times New Roman"/>
          <w:sz w:val="27"/>
          <w:szCs w:val="27"/>
        </w:rPr>
        <w:t xml:space="preserve"> – сумма налоговых льгот, предоставленных налогоплательщикам при добыче газа горючего природного на участках недр, характеризующихся определенной степенью сложности добычи </w:t>
      </w:r>
      <w:r w:rsidRPr="009A0973">
        <w:rPr>
          <w:rFonts w:ascii="Times New Roman" w:hAnsi="Times New Roman"/>
          <w:sz w:val="27"/>
          <w:szCs w:val="27"/>
          <w:lang w:eastAsia="ru-RU"/>
        </w:rPr>
        <w:t>газа горючего природного из залежи углеводородного сырья</w:t>
      </w:r>
      <w:r w:rsidRPr="009A0973">
        <w:rPr>
          <w:rFonts w:ascii="Times New Roman" w:hAnsi="Times New Roman"/>
          <w:sz w:val="27"/>
          <w:szCs w:val="27"/>
        </w:rPr>
        <w:t xml:space="preserve"> (в том числе степенью выработанности запасов конкретного участка недр, </w:t>
      </w:r>
      <w:r w:rsidRPr="009A0973">
        <w:rPr>
          <w:rFonts w:ascii="Times New Roman" w:hAnsi="Times New Roman"/>
          <w:sz w:val="27"/>
          <w:szCs w:val="27"/>
          <w:lang w:eastAsia="ru-RU"/>
        </w:rPr>
        <w:t xml:space="preserve">географическим расположением участка недр, глубиной залегания залежи углеводородного сырья </w:t>
      </w:r>
      <w:r w:rsidRPr="009A0973">
        <w:rPr>
          <w:rFonts w:ascii="Times New Roman" w:hAnsi="Times New Roman"/>
          <w:sz w:val="27"/>
          <w:szCs w:val="27"/>
        </w:rPr>
        <w:t>и др.), в соответствии с НК РФ,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определенной налоговой льготы </w:t>
      </w:r>
      <w:r w:rsidRPr="009A0973">
        <w:rPr>
          <w:rFonts w:ascii="Times New Roman" w:hAnsi="Times New Roman"/>
          <w:i/>
          <w:sz w:val="27"/>
          <w:szCs w:val="27"/>
        </w:rPr>
        <w:t>(</w:t>
      </w:r>
      <w:r w:rsidRPr="009A0973">
        <w:rPr>
          <w:rFonts w:ascii="Times New Roman" w:hAnsi="Times New Roman"/>
          <w:b/>
          <w:i/>
          <w:sz w:val="27"/>
          <w:szCs w:val="27"/>
        </w:rPr>
        <w:t>L</w:t>
      </w:r>
      <w:r w:rsidRPr="009A0973">
        <w:rPr>
          <w:rFonts w:ascii="Times New Roman" w:hAnsi="Times New Roman"/>
          <w:b/>
          <w:i/>
          <w:sz w:val="27"/>
          <w:szCs w:val="27"/>
          <w:vertAlign w:val="subscript"/>
        </w:rPr>
        <w:t>(газ1+2+3+…+n)</w:t>
      </w:r>
      <w:r w:rsidRPr="009A0973">
        <w:rPr>
          <w:rFonts w:ascii="Times New Roman" w:hAnsi="Times New Roman"/>
          <w:i/>
          <w:sz w:val="27"/>
          <w:szCs w:val="27"/>
        </w:rPr>
        <w:t>)</w:t>
      </w:r>
      <w:r w:rsidRPr="009A0973">
        <w:rPr>
          <w:rFonts w:ascii="Times New Roman" w:hAnsi="Times New Roman"/>
          <w:sz w:val="27"/>
          <w:szCs w:val="27"/>
        </w:rPr>
        <w:t>, установленной НК РФ, определяется:</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L</w:t>
      </w:r>
      <w:r w:rsidRPr="009A0973">
        <w:rPr>
          <w:rFonts w:ascii="Times New Roman" w:hAnsi="Times New Roman"/>
          <w:b/>
          <w:i/>
          <w:sz w:val="27"/>
          <w:szCs w:val="27"/>
          <w:vertAlign w:val="subscript"/>
        </w:rPr>
        <w:t>(газ1+2+3+…+n)</w:t>
      </w:r>
      <w:r w:rsidRPr="009A0973">
        <w:rPr>
          <w:rFonts w:ascii="Times New Roman" w:hAnsi="Times New Roman"/>
          <w:b/>
          <w:i/>
          <w:sz w:val="27"/>
          <w:szCs w:val="27"/>
        </w:rPr>
        <w:t xml:space="preserve"> = Ʃ(V</w:t>
      </w:r>
      <w:r w:rsidRPr="009A0973">
        <w:rPr>
          <w:rFonts w:ascii="Times New Roman" w:hAnsi="Times New Roman"/>
          <w:b/>
          <w:i/>
          <w:sz w:val="27"/>
          <w:szCs w:val="27"/>
          <w:vertAlign w:val="subscript"/>
        </w:rPr>
        <w:t>(газ1+2+3+…+n)</w:t>
      </w:r>
      <w:r w:rsidRPr="009A0973">
        <w:rPr>
          <w:rFonts w:ascii="Times New Roman" w:hAnsi="Times New Roman"/>
          <w:b/>
          <w:i/>
          <w:sz w:val="27"/>
          <w:szCs w:val="27"/>
        </w:rPr>
        <w:t xml:space="preserve"> × S</w:t>
      </w:r>
      <w:r w:rsidRPr="009A0973">
        <w:rPr>
          <w:rFonts w:ascii="Times New Roman" w:hAnsi="Times New Roman"/>
          <w:b/>
          <w:i/>
          <w:sz w:val="27"/>
          <w:szCs w:val="27"/>
          <w:vertAlign w:val="subscript"/>
        </w:rPr>
        <w:t>расчет.общ.</w:t>
      </w:r>
      <w:r w:rsidRPr="009A0973">
        <w:rPr>
          <w:rFonts w:ascii="Times New Roman" w:hAnsi="Times New Roman"/>
          <w:b/>
          <w:i/>
          <w:sz w:val="27"/>
          <w:szCs w:val="27"/>
        </w:rPr>
        <w:t>) – Ʃ(V</w:t>
      </w:r>
      <w:r w:rsidRPr="009A0973">
        <w:rPr>
          <w:rFonts w:ascii="Times New Roman" w:hAnsi="Times New Roman"/>
          <w:b/>
          <w:i/>
          <w:sz w:val="27"/>
          <w:szCs w:val="27"/>
          <w:vertAlign w:val="subscript"/>
        </w:rPr>
        <w:t>(газ1+2+3+…+n)</w:t>
      </w:r>
      <w:r w:rsidRPr="009A0973">
        <w:rPr>
          <w:rFonts w:ascii="Times New Roman" w:hAnsi="Times New Roman"/>
          <w:b/>
          <w:i/>
          <w:sz w:val="27"/>
          <w:szCs w:val="27"/>
        </w:rPr>
        <w:t xml:space="preserve"> × S</w:t>
      </w:r>
      <w:r w:rsidRPr="009A0973">
        <w:rPr>
          <w:rFonts w:ascii="Times New Roman" w:hAnsi="Times New Roman"/>
          <w:b/>
          <w:i/>
          <w:sz w:val="27"/>
          <w:szCs w:val="27"/>
          <w:vertAlign w:val="subscript"/>
        </w:rPr>
        <w:t>расчет.</w:t>
      </w:r>
      <w:r w:rsidRPr="009A0973">
        <w:rPr>
          <w:rFonts w:ascii="Times New Roman" w:hAnsi="Times New Roman"/>
          <w:b/>
          <w:i/>
          <w:sz w:val="27"/>
          <w:szCs w:val="27"/>
        </w:rPr>
        <w:t>)</w:t>
      </w:r>
      <w:r w:rsidRPr="009A0973">
        <w:rPr>
          <w:rFonts w:ascii="Times New Roman" w:hAnsi="Times New Roman"/>
          <w:i/>
          <w:sz w:val="27"/>
          <w:szCs w:val="27"/>
        </w:rPr>
        <w:t>,</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(газ1+2+3+…+n)</w:t>
      </w:r>
      <w:r w:rsidRPr="009A0973">
        <w:rPr>
          <w:rFonts w:ascii="Times New Roman" w:hAnsi="Times New Roman"/>
          <w:sz w:val="27"/>
          <w:szCs w:val="27"/>
        </w:rPr>
        <w:t xml:space="preserve"> – налогооблагаемый объём добычи газа горючего природного на участке недр, характеризующем определенной степенью сложности добычи газа горючего природного, в соответствии с НК РФ, с учётом распределения по долям на соответствующий прогнозируемый период в соответствии с фактическими объёмными показателями добычи газа горючего природного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млрд.куб.м.;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xml:space="preserve"> – расчётная ставка налога на добычу газа горючего природного, учитывающая особенности добычи газа горючего природного из всех видов месторождений углеводородного сырья, с учетом сложности добычи и реализации газа потребителям Российской Федерации собственниками объектов Единой системы газоснабжения (ЕСГ) и независимыми производителями, определяемая на соответствующий прогнозируемый период,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При определении расчётной ставки налога на добычу газа горючего природного </w:t>
      </w:r>
      <w:r w:rsidRPr="009A0973">
        <w:rPr>
          <w:rFonts w:ascii="Times New Roman" w:hAnsi="Times New Roman"/>
          <w:i/>
          <w:sz w:val="27"/>
          <w:szCs w:val="27"/>
        </w:rPr>
        <w:t>(</w:t>
      </w: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коэффициент </w:t>
      </w:r>
      <w:r w:rsidRPr="009A0973">
        <w:rPr>
          <w:rFonts w:ascii="Times New Roman" w:hAnsi="Times New Roman"/>
          <w:b/>
          <w:i/>
          <w:sz w:val="27"/>
          <w:szCs w:val="27"/>
        </w:rPr>
        <w:t>К</w:t>
      </w:r>
      <w:r w:rsidRPr="009A0973">
        <w:rPr>
          <w:rFonts w:ascii="Times New Roman" w:hAnsi="Times New Roman"/>
          <w:b/>
          <w:i/>
          <w:sz w:val="27"/>
          <w:szCs w:val="27"/>
          <w:vertAlign w:val="subscript"/>
        </w:rPr>
        <w:t>с</w:t>
      </w:r>
      <w:r w:rsidRPr="009A0973">
        <w:rPr>
          <w:rFonts w:ascii="Times New Roman" w:hAnsi="Times New Roman"/>
          <w:sz w:val="27"/>
          <w:szCs w:val="27"/>
        </w:rPr>
        <w:t xml:space="preserve"> определяется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расчет.общ.</w:t>
      </w:r>
      <w:r w:rsidRPr="009A0973">
        <w:rPr>
          <w:rFonts w:ascii="Times New Roman" w:hAnsi="Times New Roman"/>
          <w:sz w:val="27"/>
          <w:szCs w:val="27"/>
        </w:rPr>
        <w:t xml:space="preserve"> – общая расчётная ставка налога на добычу газа горючего природного, определяемая на соответствующий прогнозируемый период,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этом, при определении общей расчётной ставки налога на добычу газа горючего природного </w:t>
      </w:r>
      <w:r w:rsidRPr="009A0973">
        <w:rPr>
          <w:rFonts w:ascii="Times New Roman" w:hAnsi="Times New Roman"/>
          <w:i/>
          <w:sz w:val="27"/>
          <w:szCs w:val="27"/>
        </w:rPr>
        <w:t>(</w:t>
      </w:r>
      <w:r w:rsidRPr="009A0973">
        <w:rPr>
          <w:rFonts w:ascii="Times New Roman" w:hAnsi="Times New Roman"/>
          <w:b/>
          <w:i/>
          <w:sz w:val="27"/>
          <w:szCs w:val="27"/>
        </w:rPr>
        <w:t>S</w:t>
      </w:r>
      <w:r w:rsidRPr="009A0973">
        <w:rPr>
          <w:rFonts w:ascii="Times New Roman" w:hAnsi="Times New Roman"/>
          <w:b/>
          <w:i/>
          <w:sz w:val="27"/>
          <w:szCs w:val="27"/>
          <w:vertAlign w:val="subscript"/>
        </w:rPr>
        <w:t>расчет.общ.</w:t>
      </w:r>
      <w:r w:rsidRPr="009A0973">
        <w:rPr>
          <w:rFonts w:ascii="Times New Roman" w:hAnsi="Times New Roman"/>
          <w:i/>
          <w:sz w:val="27"/>
          <w:szCs w:val="27"/>
        </w:rPr>
        <w:t xml:space="preserve">) </w:t>
      </w:r>
      <w:r w:rsidRPr="009A0973">
        <w:rPr>
          <w:rFonts w:ascii="Times New Roman" w:hAnsi="Times New Roman"/>
          <w:sz w:val="27"/>
          <w:szCs w:val="27"/>
        </w:rPr>
        <w:t xml:space="preserve">коэффициент </w:t>
      </w:r>
      <w:r w:rsidRPr="009A0973">
        <w:rPr>
          <w:rFonts w:ascii="Times New Roman" w:hAnsi="Times New Roman"/>
          <w:b/>
          <w:i/>
          <w:sz w:val="27"/>
          <w:szCs w:val="27"/>
        </w:rPr>
        <w:t>К</w:t>
      </w:r>
      <w:r w:rsidRPr="009A0973">
        <w:rPr>
          <w:rFonts w:ascii="Times New Roman" w:hAnsi="Times New Roman"/>
          <w:b/>
          <w:i/>
          <w:sz w:val="27"/>
          <w:szCs w:val="27"/>
          <w:vertAlign w:val="subscript"/>
        </w:rPr>
        <w:t>с</w:t>
      </w:r>
      <w:r w:rsidRPr="009A0973">
        <w:rPr>
          <w:rFonts w:ascii="Times New Roman" w:hAnsi="Times New Roman"/>
          <w:sz w:val="27"/>
          <w:szCs w:val="27"/>
        </w:rPr>
        <w:t xml:space="preserve"> принимается равным 1.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добычу газа горючего природного из всех видов месторождений углеводородного сырья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9" w:name="_Toc23174334"/>
      <w:r w:rsidRPr="009A0973">
        <w:rPr>
          <w:i/>
          <w:sz w:val="27"/>
          <w:szCs w:val="27"/>
        </w:rPr>
        <w:t xml:space="preserve">2.12.3. Газовый конденсат из всех видов месторождений углеводородного сырья </w:t>
      </w:r>
      <w:r w:rsidRPr="009A0973">
        <w:rPr>
          <w:i/>
          <w:sz w:val="27"/>
          <w:szCs w:val="27"/>
        </w:rPr>
        <w:br/>
        <w:t>182 1 07 01013 01 0000 110</w:t>
      </w:r>
      <w:bookmarkEnd w:id="8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газового конденсата из всех видов месторождений углеводородного сырья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газового конденсата с учётом участков недр, соответствующим определенным условиям добычи, показатели курса доллара США по отношению к рублю, показатели мировых цен на нефть марки «Urals», цены на газ природный (дальнее зарубежье), размеры индексации тарифов оптовой цены на газ в Российской Федерации),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объёмных показателей добычи газового конденсата согласно данным Росстата;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газового конденсата из всех видов месторождений углеводородного сырья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переходящие платежи, изменения налогового и бюджетного законодательства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добычу газового конденсата из всех видов месторождений углеводородного сырья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газ. конд-т</w:t>
      </w:r>
      <w:r w:rsidRPr="009A0973">
        <w:rPr>
          <w:rFonts w:ascii="Times New Roman" w:hAnsi="Times New Roman"/>
          <w:b/>
          <w:i/>
          <w:sz w:val="27"/>
          <w:szCs w:val="27"/>
        </w:rPr>
        <w:t xml:space="preserve">) </w:t>
      </w:r>
      <w:r w:rsidRPr="009A0973">
        <w:rPr>
          <w:rFonts w:ascii="Times New Roman" w:hAnsi="Times New Roman"/>
          <w:sz w:val="27"/>
          <w:szCs w:val="27"/>
        </w:rPr>
        <w:t>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газ. конд-т</w:t>
      </w:r>
      <w:r w:rsidRPr="009A0973">
        <w:rPr>
          <w:rFonts w:ascii="Times New Roman" w:hAnsi="Times New Roman"/>
          <w:b/>
          <w:i/>
          <w:sz w:val="27"/>
          <w:szCs w:val="27"/>
        </w:rPr>
        <w:t xml:space="preserve"> = (Ʃ(V</w:t>
      </w:r>
      <w:r w:rsidRPr="009A0973">
        <w:rPr>
          <w:rFonts w:ascii="Times New Roman" w:hAnsi="Times New Roman"/>
          <w:b/>
          <w:i/>
          <w:sz w:val="27"/>
          <w:szCs w:val="27"/>
          <w:vertAlign w:val="subscript"/>
        </w:rPr>
        <w:t>газ. конд-т</w:t>
      </w:r>
      <w:r w:rsidRPr="009A0973">
        <w:rPr>
          <w:rFonts w:ascii="Times New Roman" w:hAnsi="Times New Roman"/>
          <w:b/>
          <w:sz w:val="27"/>
          <w:szCs w:val="27"/>
          <w:vertAlign w:val="subscript"/>
        </w:rPr>
        <w:t xml:space="preserve"> </w:t>
      </w:r>
      <w:r w:rsidRPr="009A0973">
        <w:rPr>
          <w:rFonts w:ascii="Times New Roman" w:hAnsi="Times New Roman"/>
          <w:b/>
          <w:i/>
          <w:sz w:val="27"/>
          <w:szCs w:val="27"/>
        </w:rPr>
        <w:t>× S</w:t>
      </w:r>
      <w:r w:rsidRPr="009A0973">
        <w:rPr>
          <w:rFonts w:ascii="Times New Roman" w:hAnsi="Times New Roman"/>
          <w:b/>
          <w:i/>
          <w:sz w:val="27"/>
          <w:szCs w:val="27"/>
          <w:vertAlign w:val="subscript"/>
        </w:rPr>
        <w:t>расчет.</w:t>
      </w:r>
      <w:r w:rsidRPr="009A0973">
        <w:rPr>
          <w:rFonts w:ascii="Times New Roman" w:hAnsi="Times New Roman"/>
          <w:b/>
          <w:i/>
          <w:sz w:val="27"/>
          <w:szCs w:val="27"/>
        </w:rPr>
        <w:t xml:space="preserve">) (+-) P)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b/>
          <w:i/>
          <w:sz w:val="27"/>
          <w:szCs w:val="27"/>
        </w:rPr>
        <w:lastRenderedPageBreak/>
        <w:t>V</w:t>
      </w:r>
      <w:r w:rsidRPr="009A0973">
        <w:rPr>
          <w:rFonts w:ascii="Times New Roman" w:hAnsi="Times New Roman"/>
          <w:b/>
          <w:i/>
          <w:sz w:val="27"/>
          <w:szCs w:val="27"/>
          <w:vertAlign w:val="subscript"/>
        </w:rPr>
        <w:t>газ. конд-т</w:t>
      </w:r>
      <w:r w:rsidRPr="009A0973">
        <w:rPr>
          <w:rFonts w:ascii="Times New Roman" w:hAnsi="Times New Roman"/>
          <w:b/>
          <w:sz w:val="27"/>
          <w:szCs w:val="27"/>
          <w:vertAlign w:val="subscript"/>
        </w:rPr>
        <w:t xml:space="preserve"> </w:t>
      </w:r>
      <w:r w:rsidRPr="009A0973">
        <w:rPr>
          <w:rFonts w:ascii="Times New Roman" w:hAnsi="Times New Roman"/>
          <w:sz w:val="27"/>
          <w:szCs w:val="27"/>
          <w:lang w:eastAsia="ru-RU"/>
        </w:rPr>
        <w:t xml:space="preserve">– налогооблагаемый объем добычи газового конденсата из всех видов месторождений углеводородного сырья, учитывающий особенности добычи газового конденсата из всех видов месторождений углеводородного сырья с учетом сложности добычи и реализации газового конденсата потребителям Российской Федерации, собственниками объектов Единой системы газоснабжения (ЕСГ) и независимыми производителями, </w:t>
      </w:r>
      <w:r w:rsidRPr="009A0973">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газового конденсата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9A0973">
        <w:rPr>
          <w:rFonts w:ascii="Times New Roman" w:hAnsi="Times New Roman"/>
          <w:sz w:val="27"/>
          <w:szCs w:val="27"/>
          <w:lang w:eastAsia="ru-RU"/>
        </w:rPr>
        <w:t>млн. тонн;</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napToGrid w:val="0"/>
          <w:sz w:val="27"/>
          <w:szCs w:val="27"/>
          <w:lang w:eastAsia="ru-RU"/>
        </w:rPr>
        <w:t xml:space="preserve"> – расчётная ставка налога на добычу газового конденсата, учитывающая особенности добычи газового конденсата из всех видов месторождений углеводородного сырья с учетом сложности добычи и реализации газового конденсата потребителям Российской Федерации, собственниками объектов Единой системы газоснабжения (ЕСГ) и независимыми производителями, </w:t>
      </w:r>
      <w:r w:rsidRPr="009A0973">
        <w:rPr>
          <w:rFonts w:ascii="Times New Roman" w:hAnsi="Times New Roman"/>
          <w:sz w:val="27"/>
          <w:szCs w:val="27"/>
        </w:rPr>
        <w:t xml:space="preserve">определяемая на соответствующий прогнозируемый период, </w:t>
      </w:r>
      <w:r w:rsidRPr="009A0973">
        <w:rPr>
          <w:rFonts w:ascii="Times New Roman" w:hAnsi="Times New Roman"/>
          <w:snapToGrid w:val="0"/>
          <w:sz w:val="27"/>
          <w:szCs w:val="27"/>
          <w:lang w:eastAsia="ru-RU"/>
        </w:rPr>
        <w:t>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P</w:t>
      </w:r>
      <w:r w:rsidRPr="009A0973">
        <w:rPr>
          <w:rFonts w:ascii="Times New Roman" w:hAnsi="Times New Roman"/>
          <w:snapToGrid w:val="0"/>
          <w:sz w:val="27"/>
          <w:szCs w:val="27"/>
          <w:lang w:eastAsia="ru-RU"/>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Расчётная ставка налога на добычу газового конденсата (</w:t>
      </w: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i/>
          <w:sz w:val="27"/>
          <w:szCs w:val="27"/>
        </w:rPr>
        <w:t>)</w:t>
      </w:r>
      <w:r w:rsidRPr="009A0973">
        <w:rPr>
          <w:rFonts w:ascii="Times New Roman" w:hAnsi="Times New Roman"/>
          <w:snapToGrid w:val="0"/>
          <w:sz w:val="27"/>
          <w:szCs w:val="27"/>
          <w:lang w:eastAsia="ru-RU"/>
        </w:rPr>
        <w:t>, учитывающая особенности добычи газового конденсата из всех видов месторождений углеводородного сырья с учетом сложности добычи и реализации газового конденсата потребителям Российской Федерации, собственниками объектов Единой системы газоснабжения (ЕСГ) и независимыми производителями определяется:</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 Е</w:t>
      </w:r>
      <w:r w:rsidRPr="009A0973">
        <w:rPr>
          <w:rFonts w:ascii="Times New Roman" w:hAnsi="Times New Roman"/>
          <w:b/>
          <w:i/>
          <w:sz w:val="27"/>
          <w:szCs w:val="27"/>
          <w:vertAlign w:val="subscript"/>
        </w:rPr>
        <w:t>ут</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с</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км</w:t>
      </w:r>
      <w:r w:rsidR="00D87A74" w:rsidRPr="009A0973">
        <w:rPr>
          <w:rFonts w:ascii="Times New Roman" w:hAnsi="Times New Roman"/>
          <w:b/>
          <w:bCs/>
          <w:i/>
          <w:iCs/>
          <w:sz w:val="27"/>
          <w:szCs w:val="27"/>
        </w:rPr>
        <w:t xml:space="preserve"> + К</w:t>
      </w:r>
      <w:r w:rsidR="00D87A74" w:rsidRPr="009A0973">
        <w:rPr>
          <w:rFonts w:ascii="Times New Roman" w:hAnsi="Times New Roman"/>
          <w:b/>
          <w:bCs/>
          <w:i/>
          <w:iCs/>
          <w:sz w:val="20"/>
          <w:szCs w:val="20"/>
        </w:rPr>
        <w:t xml:space="preserve">ман </w:t>
      </w:r>
      <w:r w:rsidR="00D87A74" w:rsidRPr="009A0973">
        <w:rPr>
          <w:rFonts w:ascii="Times New Roman" w:hAnsi="Times New Roman"/>
          <w:b/>
          <w:bCs/>
          <w:i/>
          <w:iCs/>
          <w:sz w:val="27"/>
          <w:szCs w:val="27"/>
        </w:rPr>
        <w:t>× 0,75</w:t>
      </w:r>
      <w:r w:rsidRPr="009A0973">
        <w:rPr>
          <w:rFonts w:ascii="Times New Roman" w:hAnsi="Times New Roman"/>
          <w:b/>
          <w:i/>
          <w:sz w:val="27"/>
          <w:szCs w:val="27"/>
          <w:vertAlign w:val="subscript"/>
        </w:rPr>
        <w:t>.</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b/>
          <w:i/>
          <w:sz w:val="27"/>
          <w:szCs w:val="27"/>
          <w:lang w:val="en-US" w:eastAsia="ru-RU"/>
        </w:rPr>
        <w:t>S</w:t>
      </w:r>
      <w:r w:rsidRPr="009A0973">
        <w:rPr>
          <w:rFonts w:ascii="Times New Roman" w:hAnsi="Times New Roman"/>
          <w:i/>
          <w:sz w:val="27"/>
          <w:szCs w:val="27"/>
          <w:lang w:eastAsia="ru-RU"/>
        </w:rPr>
        <w:t xml:space="preserve"> </w:t>
      </w:r>
      <w:r w:rsidRPr="009A0973">
        <w:rPr>
          <w:rFonts w:ascii="Times New Roman" w:hAnsi="Times New Roman"/>
          <w:sz w:val="27"/>
          <w:szCs w:val="27"/>
          <w:lang w:eastAsia="ru-RU"/>
        </w:rPr>
        <w:t>– основная налоговая ставка за 1 тонну добытого газового конденсата,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Е</w:t>
      </w:r>
      <w:r w:rsidRPr="009A0973">
        <w:rPr>
          <w:rFonts w:ascii="Times New Roman" w:hAnsi="Times New Roman"/>
          <w:b/>
          <w:i/>
          <w:snapToGrid w:val="0"/>
          <w:sz w:val="27"/>
          <w:szCs w:val="27"/>
          <w:vertAlign w:val="subscript"/>
          <w:lang w:eastAsia="ru-RU"/>
        </w:rPr>
        <w:t>ут</w:t>
      </w:r>
      <w:r w:rsidRPr="009A0973">
        <w:rPr>
          <w:rFonts w:ascii="Times New Roman" w:hAnsi="Times New Roman"/>
          <w:snapToGrid w:val="0"/>
          <w:sz w:val="27"/>
          <w:szCs w:val="27"/>
          <w:lang w:eastAsia="ru-RU"/>
        </w:rPr>
        <w:t xml:space="preserve"> – базовое значение единицы условного топлива;</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с</w:t>
      </w:r>
      <w:r w:rsidRPr="009A0973">
        <w:rPr>
          <w:rFonts w:ascii="Times New Roman" w:hAnsi="Times New Roman"/>
          <w:snapToGrid w:val="0"/>
          <w:sz w:val="27"/>
          <w:szCs w:val="27"/>
          <w:lang w:eastAsia="ru-RU"/>
        </w:rPr>
        <w:t xml:space="preserve"> – коэффициент, характеризующий степень сложности добычи газа горючего природного и (или) газового конденсата из залежи углеводородного сырья;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км</w:t>
      </w:r>
      <w:r w:rsidRPr="009A0973">
        <w:rPr>
          <w:rFonts w:ascii="Times New Roman" w:hAnsi="Times New Roman"/>
          <w:snapToGrid w:val="0"/>
          <w:sz w:val="27"/>
          <w:szCs w:val="27"/>
          <w:lang w:eastAsia="ru-RU"/>
        </w:rPr>
        <w:t xml:space="preserve"> – корректирующий коэффициент.</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Показатели </w:t>
      </w:r>
      <w:r w:rsidRPr="009A0973">
        <w:rPr>
          <w:rFonts w:ascii="Times New Roman" w:hAnsi="Times New Roman"/>
          <w:b/>
          <w:i/>
          <w:sz w:val="27"/>
          <w:szCs w:val="27"/>
          <w:lang w:val="en-US" w:eastAsia="ru-RU"/>
        </w:rPr>
        <w:t>S</w:t>
      </w:r>
      <w:r w:rsidRPr="009A0973">
        <w:rPr>
          <w:rFonts w:ascii="Times New Roman" w:hAnsi="Times New Roman"/>
          <w:b/>
          <w:i/>
          <w:sz w:val="27"/>
          <w:szCs w:val="27"/>
          <w:lang w:eastAsia="ru-RU"/>
        </w:rPr>
        <w:t>,</w:t>
      </w:r>
      <w:r w:rsidRPr="009A0973">
        <w:rPr>
          <w:rFonts w:ascii="Times New Roman" w:hAnsi="Times New Roman"/>
          <w:sz w:val="27"/>
          <w:szCs w:val="27"/>
          <w:lang w:eastAsia="ru-RU"/>
        </w:rPr>
        <w:t xml:space="preserve"> </w:t>
      </w:r>
      <w:r w:rsidRPr="009A0973">
        <w:rPr>
          <w:rFonts w:ascii="Times New Roman" w:hAnsi="Times New Roman"/>
          <w:b/>
          <w:i/>
          <w:snapToGrid w:val="0"/>
          <w:sz w:val="27"/>
          <w:szCs w:val="27"/>
          <w:lang w:eastAsia="ru-RU"/>
        </w:rPr>
        <w:t>Е</w:t>
      </w:r>
      <w:r w:rsidRPr="009A0973">
        <w:rPr>
          <w:rFonts w:ascii="Times New Roman" w:hAnsi="Times New Roman"/>
          <w:b/>
          <w:i/>
          <w:snapToGrid w:val="0"/>
          <w:sz w:val="27"/>
          <w:szCs w:val="27"/>
          <w:vertAlign w:val="subscript"/>
          <w:lang w:eastAsia="ru-RU"/>
        </w:rPr>
        <w:t>ут</w:t>
      </w:r>
      <w:r w:rsidRPr="009A0973">
        <w:rPr>
          <w:rFonts w:ascii="Times New Roman" w:hAnsi="Times New Roman"/>
          <w:b/>
          <w:i/>
          <w:snapToGrid w:val="0"/>
          <w:sz w:val="27"/>
          <w:szCs w:val="27"/>
          <w:lang w:eastAsia="ru-RU"/>
        </w:rPr>
        <w:t>,</w:t>
      </w:r>
      <w:r w:rsidRPr="009A0973">
        <w:rPr>
          <w:rFonts w:ascii="Times New Roman" w:hAnsi="Times New Roman"/>
          <w:snapToGrid w:val="0"/>
          <w:sz w:val="27"/>
          <w:szCs w:val="27"/>
          <w:lang w:eastAsia="ru-RU"/>
        </w:rPr>
        <w:t xml:space="preserve"> </w:t>
      </w: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с</w:t>
      </w:r>
      <w:r w:rsidRPr="009A0973">
        <w:rPr>
          <w:rFonts w:ascii="Times New Roman" w:hAnsi="Times New Roman"/>
          <w:snapToGrid w:val="0"/>
          <w:sz w:val="27"/>
          <w:szCs w:val="27"/>
          <w:lang w:eastAsia="ru-RU"/>
        </w:rPr>
        <w:t xml:space="preserve"> и </w:t>
      </w: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км</w:t>
      </w:r>
      <w:r w:rsidRPr="009A0973">
        <w:rPr>
          <w:rFonts w:ascii="Times New Roman" w:hAnsi="Times New Roman"/>
          <w:snapToGrid w:val="0"/>
          <w:sz w:val="27"/>
          <w:szCs w:val="27"/>
          <w:lang w:eastAsia="ru-RU"/>
        </w:rPr>
        <w:t xml:space="preserve"> определяются в соответствии с НК РФ.</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rPr>
        <w:t xml:space="preserve">При этом, показатели, используемые при расчёте базового значения единицы условного топлива </w:t>
      </w:r>
      <w:r w:rsidRPr="009A0973">
        <w:rPr>
          <w:rFonts w:ascii="Times New Roman" w:hAnsi="Times New Roman"/>
          <w:i/>
          <w:sz w:val="27"/>
          <w:szCs w:val="27"/>
        </w:rPr>
        <w:t>(</w:t>
      </w:r>
      <w:r w:rsidRPr="009A0973">
        <w:rPr>
          <w:rFonts w:ascii="Times New Roman" w:hAnsi="Times New Roman"/>
          <w:b/>
          <w:i/>
          <w:sz w:val="27"/>
          <w:szCs w:val="27"/>
        </w:rPr>
        <w:t>Е</w:t>
      </w:r>
      <w:r w:rsidRPr="009A0973">
        <w:rPr>
          <w:rFonts w:ascii="Times New Roman" w:hAnsi="Times New Roman"/>
          <w:b/>
          <w:i/>
          <w:sz w:val="27"/>
          <w:szCs w:val="27"/>
          <w:vertAlign w:val="subscript"/>
        </w:rPr>
        <w:t>ут</w:t>
      </w:r>
      <w:r w:rsidRPr="009A0973">
        <w:rPr>
          <w:rFonts w:ascii="Times New Roman" w:hAnsi="Times New Roman"/>
          <w:i/>
          <w:sz w:val="27"/>
          <w:szCs w:val="27"/>
        </w:rPr>
        <w:t>)</w:t>
      </w:r>
      <w:r w:rsidRPr="009A0973">
        <w:rPr>
          <w:rFonts w:ascii="Times New Roman" w:hAnsi="Times New Roman"/>
          <w:sz w:val="27"/>
          <w:szCs w:val="27"/>
        </w:rPr>
        <w:t xml:space="preserve">: </w:t>
      </w:r>
      <w:r w:rsidRPr="009A0973">
        <w:rPr>
          <w:rFonts w:ascii="Times New Roman" w:hAnsi="Times New Roman"/>
          <w:sz w:val="27"/>
          <w:szCs w:val="27"/>
          <w:lang w:eastAsia="ru-RU"/>
        </w:rPr>
        <w:t xml:space="preserve">коэффициент, характеризующий экспортную доходность единицы условного топлива </w:t>
      </w:r>
      <w:r w:rsidRPr="009A0973">
        <w:rPr>
          <w:rFonts w:ascii="Times New Roman" w:hAnsi="Times New Roman"/>
          <w:i/>
          <w:sz w:val="27"/>
          <w:szCs w:val="27"/>
        </w:rPr>
        <w:t>(</w:t>
      </w:r>
      <w:r w:rsidRPr="009A0973">
        <w:rPr>
          <w:rFonts w:ascii="Times New Roman" w:hAnsi="Times New Roman"/>
          <w:b/>
          <w:i/>
          <w:sz w:val="27"/>
          <w:szCs w:val="27"/>
        </w:rPr>
        <w:t>К</w:t>
      </w:r>
      <w:r w:rsidRPr="009A0973">
        <w:rPr>
          <w:rFonts w:ascii="Times New Roman" w:hAnsi="Times New Roman"/>
          <w:b/>
          <w:i/>
          <w:sz w:val="27"/>
          <w:szCs w:val="27"/>
          <w:vertAlign w:val="subscript"/>
        </w:rPr>
        <w:t>гп</w:t>
      </w:r>
      <w:r w:rsidRPr="009A0973">
        <w:rPr>
          <w:rFonts w:ascii="Times New Roman" w:hAnsi="Times New Roman"/>
          <w:i/>
          <w:sz w:val="27"/>
          <w:szCs w:val="27"/>
        </w:rPr>
        <w:t>)</w:t>
      </w:r>
      <w:r w:rsidRPr="009A0973">
        <w:rPr>
          <w:rFonts w:ascii="Times New Roman" w:hAnsi="Times New Roman"/>
          <w:sz w:val="27"/>
          <w:szCs w:val="27"/>
        </w:rPr>
        <w:t xml:space="preserve">; </w:t>
      </w:r>
      <w:r w:rsidRPr="009A0973">
        <w:rPr>
          <w:rFonts w:ascii="Times New Roman" w:hAnsi="Times New Roman"/>
          <w:sz w:val="27"/>
          <w:szCs w:val="27"/>
          <w:lang w:eastAsia="ru-RU"/>
        </w:rPr>
        <w:t xml:space="preserve">цена газа горючего природного </w:t>
      </w:r>
      <w:r w:rsidRPr="009A0973">
        <w:rPr>
          <w:rFonts w:ascii="Times New Roman" w:hAnsi="Times New Roman"/>
          <w:i/>
          <w:sz w:val="27"/>
          <w:szCs w:val="27"/>
          <w:lang w:eastAsia="ru-RU"/>
        </w:rPr>
        <w:t>(</w:t>
      </w:r>
      <w:r w:rsidRPr="009A0973">
        <w:rPr>
          <w:rFonts w:ascii="Times New Roman" w:hAnsi="Times New Roman"/>
          <w:b/>
          <w:i/>
          <w:sz w:val="27"/>
          <w:szCs w:val="27"/>
        </w:rPr>
        <w:t>Ц</w:t>
      </w:r>
      <w:r w:rsidRPr="009A0973">
        <w:rPr>
          <w:rFonts w:ascii="Times New Roman" w:hAnsi="Times New Roman"/>
          <w:b/>
          <w:i/>
          <w:sz w:val="27"/>
          <w:szCs w:val="27"/>
          <w:vertAlign w:val="subscript"/>
        </w:rPr>
        <w:t>г</w:t>
      </w:r>
      <w:r w:rsidRPr="009A0973">
        <w:rPr>
          <w:rFonts w:ascii="Times New Roman" w:hAnsi="Times New Roman"/>
          <w:i/>
          <w:sz w:val="27"/>
          <w:szCs w:val="27"/>
        </w:rPr>
        <w:t>)</w:t>
      </w:r>
      <w:r w:rsidRPr="009A0973">
        <w:rPr>
          <w:rFonts w:ascii="Times New Roman" w:hAnsi="Times New Roman"/>
          <w:sz w:val="27"/>
          <w:szCs w:val="27"/>
        </w:rPr>
        <w:t xml:space="preserve">; </w:t>
      </w:r>
      <w:r w:rsidRPr="009A0973">
        <w:rPr>
          <w:rFonts w:ascii="Times New Roman" w:hAnsi="Times New Roman"/>
          <w:sz w:val="27"/>
          <w:szCs w:val="27"/>
          <w:lang w:eastAsia="ru-RU"/>
        </w:rPr>
        <w:t xml:space="preserve">цена газового конденсата </w:t>
      </w:r>
      <w:r w:rsidRPr="009A0973">
        <w:rPr>
          <w:rFonts w:ascii="Times New Roman" w:hAnsi="Times New Roman"/>
          <w:i/>
          <w:sz w:val="27"/>
          <w:szCs w:val="27"/>
          <w:lang w:eastAsia="ru-RU"/>
        </w:rPr>
        <w:t>(</w:t>
      </w:r>
      <w:r w:rsidRPr="009A0973">
        <w:rPr>
          <w:rFonts w:ascii="Times New Roman" w:hAnsi="Times New Roman"/>
          <w:b/>
          <w:i/>
          <w:sz w:val="27"/>
          <w:szCs w:val="27"/>
        </w:rPr>
        <w:t>Ц</w:t>
      </w:r>
      <w:r w:rsidRPr="009A0973">
        <w:rPr>
          <w:rFonts w:ascii="Times New Roman" w:hAnsi="Times New Roman"/>
          <w:b/>
          <w:i/>
          <w:sz w:val="27"/>
          <w:szCs w:val="27"/>
          <w:vertAlign w:val="subscript"/>
        </w:rPr>
        <w:t>к</w:t>
      </w:r>
      <w:r w:rsidRPr="009A0973">
        <w:rPr>
          <w:rFonts w:ascii="Times New Roman" w:hAnsi="Times New Roman"/>
          <w:i/>
          <w:sz w:val="27"/>
          <w:szCs w:val="27"/>
        </w:rPr>
        <w:t>)</w:t>
      </w:r>
      <w:r w:rsidRPr="009A0973">
        <w:rPr>
          <w:rFonts w:ascii="Times New Roman" w:hAnsi="Times New Roman"/>
          <w:sz w:val="27"/>
          <w:szCs w:val="27"/>
        </w:rPr>
        <w:t xml:space="preserve">; </w:t>
      </w:r>
      <w:r w:rsidRPr="009A0973">
        <w:rPr>
          <w:rFonts w:ascii="Times New Roman" w:hAnsi="Times New Roman"/>
          <w:sz w:val="27"/>
          <w:szCs w:val="27"/>
          <w:lang w:eastAsia="ru-RU"/>
        </w:rPr>
        <w:t xml:space="preserve">коэффициент, характеризующий долю добытого газа горючего природного (за исключением попутного газа) в общем количестве газа горючего </w:t>
      </w:r>
      <w:r w:rsidRPr="009A0973">
        <w:rPr>
          <w:rFonts w:ascii="Times New Roman" w:hAnsi="Times New Roman"/>
          <w:sz w:val="27"/>
          <w:szCs w:val="27"/>
          <w:lang w:eastAsia="ru-RU"/>
        </w:rPr>
        <w:lastRenderedPageBreak/>
        <w:t xml:space="preserve">природного (за исключением попутного газа) и газового конденсата </w:t>
      </w:r>
      <w:r w:rsidRPr="009A0973">
        <w:rPr>
          <w:rFonts w:ascii="Times New Roman" w:hAnsi="Times New Roman"/>
          <w:i/>
          <w:sz w:val="27"/>
          <w:szCs w:val="27"/>
          <w:lang w:eastAsia="ru-RU"/>
        </w:rPr>
        <w:t>(</w:t>
      </w:r>
      <w:r w:rsidRPr="009A0973">
        <w:rPr>
          <w:rFonts w:ascii="Times New Roman" w:hAnsi="Times New Roman"/>
          <w:b/>
          <w:i/>
          <w:sz w:val="27"/>
          <w:szCs w:val="27"/>
        </w:rPr>
        <w:t>Д</w:t>
      </w:r>
      <w:r w:rsidRPr="009A0973">
        <w:rPr>
          <w:rFonts w:ascii="Times New Roman" w:hAnsi="Times New Roman"/>
          <w:b/>
          <w:i/>
          <w:sz w:val="27"/>
          <w:szCs w:val="27"/>
          <w:vertAlign w:val="subscript"/>
        </w:rPr>
        <w:t>г</w:t>
      </w:r>
      <w:r w:rsidRPr="009A0973">
        <w:rPr>
          <w:rFonts w:ascii="Times New Roman" w:hAnsi="Times New Roman"/>
          <w:i/>
          <w:sz w:val="27"/>
          <w:szCs w:val="27"/>
        </w:rPr>
        <w:t>)</w:t>
      </w:r>
      <w:r w:rsidRPr="009A0973">
        <w:rPr>
          <w:rFonts w:ascii="Times New Roman" w:hAnsi="Times New Roman"/>
          <w:sz w:val="27"/>
          <w:szCs w:val="27"/>
        </w:rPr>
        <w:t>, определяются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Вместе с тем, сопутствующие показатели, используемые для расчёта прогноза на соответствующий период перечисленных показателей, определяются по следующим алгоритмам.</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rPr>
        <w:t xml:space="preserve">Цена реализации газа </w:t>
      </w:r>
      <w:r w:rsidRPr="009A0973">
        <w:rPr>
          <w:rFonts w:ascii="Times New Roman" w:hAnsi="Times New Roman"/>
          <w:sz w:val="27"/>
          <w:szCs w:val="27"/>
          <w:lang w:eastAsia="ru-RU"/>
        </w:rPr>
        <w:t xml:space="preserve">за пределы территорий государств - участников Содружества Независимых Государств </w:t>
      </w:r>
      <w:r w:rsidRPr="009A0973">
        <w:rPr>
          <w:rFonts w:ascii="Times New Roman" w:hAnsi="Times New Roman"/>
          <w:i/>
          <w:sz w:val="27"/>
          <w:szCs w:val="27"/>
          <w:lang w:eastAsia="ru-RU"/>
        </w:rPr>
        <w:t>(</w:t>
      </w:r>
      <w:r w:rsidRPr="009A0973">
        <w:rPr>
          <w:rFonts w:ascii="Times New Roman" w:hAnsi="Times New Roman"/>
          <w:b/>
          <w:i/>
          <w:sz w:val="27"/>
          <w:szCs w:val="27"/>
          <w:lang w:eastAsia="ru-RU"/>
        </w:rPr>
        <w:t>Ц</w:t>
      </w:r>
      <w:r w:rsidRPr="009A0973">
        <w:rPr>
          <w:rFonts w:ascii="Times New Roman" w:hAnsi="Times New Roman"/>
          <w:b/>
          <w:i/>
          <w:sz w:val="27"/>
          <w:szCs w:val="27"/>
          <w:vertAlign w:val="subscript"/>
          <w:lang w:eastAsia="ru-RU"/>
        </w:rPr>
        <w:t>дз</w:t>
      </w:r>
      <w:r w:rsidRPr="009A0973">
        <w:rPr>
          <w:rFonts w:ascii="Times New Roman" w:hAnsi="Times New Roman"/>
          <w:i/>
          <w:sz w:val="27"/>
          <w:szCs w:val="27"/>
          <w:lang w:eastAsia="ru-RU"/>
        </w:rPr>
        <w:t>)</w:t>
      </w:r>
      <w:r w:rsidRPr="009A0973">
        <w:rPr>
          <w:rFonts w:ascii="Times New Roman" w:hAnsi="Times New Roman"/>
          <w:sz w:val="27"/>
          <w:szCs w:val="27"/>
          <w:lang w:eastAsia="ru-RU"/>
        </w:rPr>
        <w:t>:</w:t>
      </w: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lang w:eastAsia="ru-RU"/>
        </w:rPr>
        <w:t>Ц</w:t>
      </w:r>
      <w:r w:rsidRPr="009A0973">
        <w:rPr>
          <w:rFonts w:ascii="Times New Roman" w:hAnsi="Times New Roman"/>
          <w:b/>
          <w:i/>
          <w:sz w:val="27"/>
          <w:szCs w:val="27"/>
          <w:vertAlign w:val="subscript"/>
          <w:lang w:eastAsia="ru-RU"/>
        </w:rPr>
        <w:t>дз</w:t>
      </w:r>
      <w:r w:rsidRPr="009A0973">
        <w:rPr>
          <w:rFonts w:ascii="Times New Roman" w:hAnsi="Times New Roman"/>
          <w:b/>
          <w:i/>
          <w:sz w:val="27"/>
          <w:szCs w:val="27"/>
          <w:vertAlign w:val="subscript"/>
        </w:rPr>
        <w:t>.</w:t>
      </w:r>
      <w:r w:rsidRPr="009A0973">
        <w:rPr>
          <w:rFonts w:ascii="Times New Roman" w:hAnsi="Times New Roman"/>
          <w:b/>
          <w:i/>
          <w:sz w:val="27"/>
          <w:szCs w:val="27"/>
        </w:rPr>
        <w:t xml:space="preserve">= Ц </w:t>
      </w:r>
      <w:r w:rsidRPr="009A0973">
        <w:rPr>
          <w:rFonts w:ascii="Times New Roman" w:hAnsi="Times New Roman"/>
          <w:b/>
          <w:i/>
          <w:sz w:val="27"/>
          <w:szCs w:val="27"/>
          <w:vertAlign w:val="subscript"/>
        </w:rPr>
        <w:t>газа(дз)</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w:t>
      </w:r>
      <w:r w:rsidRPr="009A0973">
        <w:rPr>
          <w:rFonts w:ascii="Times New Roman" w:hAnsi="Times New Roman"/>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 xml:space="preserve">Ц </w:t>
      </w:r>
      <w:r w:rsidRPr="009A0973">
        <w:rPr>
          <w:rFonts w:ascii="Times New Roman" w:hAnsi="Times New Roman"/>
          <w:b/>
          <w:i/>
          <w:sz w:val="27"/>
          <w:szCs w:val="27"/>
          <w:vertAlign w:val="subscript"/>
        </w:rPr>
        <w:t xml:space="preserve">газа(дз) </w:t>
      </w:r>
      <w:r w:rsidRPr="009A0973">
        <w:rPr>
          <w:rFonts w:ascii="Times New Roman" w:hAnsi="Times New Roman"/>
          <w:snapToGrid w:val="0"/>
          <w:sz w:val="27"/>
          <w:szCs w:val="27"/>
          <w:lang w:eastAsia="ru-RU"/>
        </w:rPr>
        <w:t xml:space="preserve">– цена на газ (дальнее зарубежье) </w:t>
      </w:r>
      <w:r w:rsidRPr="009A0973">
        <w:rPr>
          <w:rFonts w:ascii="Times New Roman" w:hAnsi="Times New Roman"/>
          <w:sz w:val="27"/>
          <w:szCs w:val="27"/>
        </w:rPr>
        <w:t>на соответствующий прогнозируемый период</w:t>
      </w:r>
      <w:r w:rsidRPr="009A0973">
        <w:rPr>
          <w:rFonts w:ascii="Times New Roman" w:hAnsi="Times New Roman"/>
          <w:snapToGrid w:val="0"/>
          <w:sz w:val="27"/>
          <w:szCs w:val="27"/>
          <w:lang w:eastAsia="ru-RU"/>
        </w:rPr>
        <w:t>, долл./тыс.куб.м.;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sz w:val="27"/>
          <w:szCs w:val="27"/>
        </w:rPr>
        <w:t xml:space="preserve"> – курс доллара США по отношению к рублю, за предыдущий соответствующий прогнозный период,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 xml:space="preserve">Величина расходов на транспортировку и хранение газа за пределами территорий государств - членов Таможенного союза при его реализации за пределы территорий государств - участников Содружества Независимых Государств </w:t>
      </w:r>
      <w:r w:rsidRPr="009A0973">
        <w:rPr>
          <w:rFonts w:ascii="Times New Roman" w:hAnsi="Times New Roman"/>
          <w:i/>
          <w:sz w:val="27"/>
          <w:szCs w:val="27"/>
          <w:lang w:eastAsia="ru-RU"/>
        </w:rPr>
        <w:t>(</w:t>
      </w:r>
      <w:r w:rsidRPr="009A0973">
        <w:rPr>
          <w:rFonts w:ascii="Times New Roman" w:hAnsi="Times New Roman"/>
          <w:b/>
          <w:i/>
          <w:sz w:val="27"/>
          <w:szCs w:val="27"/>
          <w:lang w:eastAsia="ru-RU"/>
        </w:rPr>
        <w:t>Р</w:t>
      </w:r>
      <w:r w:rsidRPr="009A0973">
        <w:rPr>
          <w:rFonts w:ascii="Times New Roman" w:hAnsi="Times New Roman"/>
          <w:b/>
          <w:i/>
          <w:sz w:val="27"/>
          <w:szCs w:val="27"/>
          <w:vertAlign w:val="subscript"/>
          <w:lang w:eastAsia="ru-RU"/>
        </w:rPr>
        <w:t>дз</w:t>
      </w:r>
      <w:r w:rsidRPr="009A0973">
        <w:rPr>
          <w:rFonts w:ascii="Times New Roman" w:hAnsi="Times New Roman"/>
          <w:i/>
          <w:sz w:val="27"/>
          <w:szCs w:val="27"/>
          <w:lang w:eastAsia="ru-RU"/>
        </w:rPr>
        <w:t>)</w:t>
      </w:r>
      <w:r w:rsidRPr="009A0973">
        <w:rPr>
          <w:rFonts w:ascii="Times New Roman" w:hAnsi="Times New Roman"/>
          <w:sz w:val="27"/>
          <w:szCs w:val="27"/>
          <w:lang w:eastAsia="ru-RU"/>
        </w:rPr>
        <w:t>:</w:t>
      </w:r>
    </w:p>
    <w:p w:rsidR="000662D2" w:rsidRPr="009A0973" w:rsidRDefault="000662D2" w:rsidP="000662D2">
      <w:pPr>
        <w:spacing w:after="0" w:line="240" w:lineRule="auto"/>
        <w:ind w:firstLine="709"/>
        <w:jc w:val="center"/>
        <w:rPr>
          <w:rFonts w:ascii="Times New Roman" w:hAnsi="Times New Roman"/>
          <w:b/>
          <w:i/>
          <w:sz w:val="27"/>
          <w:szCs w:val="27"/>
          <w:lang w:eastAsia="ru-RU"/>
        </w:rPr>
      </w:pP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lang w:eastAsia="ru-RU"/>
        </w:rPr>
        <w:t>Р</w:t>
      </w:r>
      <w:r w:rsidRPr="009A0973">
        <w:rPr>
          <w:rFonts w:ascii="Times New Roman" w:hAnsi="Times New Roman"/>
          <w:b/>
          <w:i/>
          <w:sz w:val="27"/>
          <w:szCs w:val="27"/>
          <w:vertAlign w:val="subscript"/>
          <w:lang w:eastAsia="ru-RU"/>
        </w:rPr>
        <w:t>дз</w:t>
      </w:r>
      <w:r w:rsidRPr="009A0973">
        <w:rPr>
          <w:rFonts w:ascii="Times New Roman" w:hAnsi="Times New Roman"/>
          <w:b/>
          <w:i/>
          <w:sz w:val="27"/>
          <w:szCs w:val="27"/>
          <w:vertAlign w:val="subscript"/>
        </w:rPr>
        <w:t>.</w:t>
      </w:r>
      <w:r w:rsidRPr="009A0973">
        <w:rPr>
          <w:rFonts w:ascii="Times New Roman" w:hAnsi="Times New Roman"/>
          <w:b/>
          <w:i/>
          <w:sz w:val="27"/>
          <w:szCs w:val="27"/>
        </w:rPr>
        <w:t>= 44 × К</w:t>
      </w:r>
      <w:r w:rsidRPr="009A0973">
        <w:rPr>
          <w:rFonts w:ascii="Times New Roman" w:hAnsi="Times New Roman"/>
          <w:b/>
          <w:i/>
          <w:sz w:val="27"/>
          <w:szCs w:val="27"/>
          <w:vertAlign w:val="subscript"/>
        </w:rPr>
        <w:t>$год</w:t>
      </w:r>
      <w:r w:rsidRPr="009A0973">
        <w:rPr>
          <w:rFonts w:ascii="Times New Roman" w:hAnsi="Times New Roman"/>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$год</w:t>
      </w:r>
      <w:r w:rsidRPr="009A0973">
        <w:rPr>
          <w:rFonts w:ascii="Times New Roman" w:hAnsi="Times New Roman"/>
          <w:sz w:val="27"/>
          <w:szCs w:val="27"/>
        </w:rPr>
        <w:t xml:space="preserve"> – среднегодовой курс доллара США по отношению к рублю, на соответствующий прогнозируемый период,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 xml:space="preserve">Средняя по Единой системе газоснабжения расчетная цена на газ, поставляемый потребителям Российской Федерации (кроме населения) </w:t>
      </w:r>
      <w:r w:rsidRPr="009A0973">
        <w:rPr>
          <w:rFonts w:ascii="Times New Roman" w:hAnsi="Times New Roman"/>
          <w:i/>
          <w:sz w:val="27"/>
          <w:szCs w:val="27"/>
          <w:lang w:eastAsia="ru-RU"/>
        </w:rPr>
        <w:t>(</w:t>
      </w:r>
      <w:r w:rsidRPr="009A0973">
        <w:rPr>
          <w:rFonts w:ascii="Times New Roman" w:hAnsi="Times New Roman"/>
          <w:b/>
          <w:i/>
          <w:sz w:val="27"/>
          <w:szCs w:val="27"/>
          <w:lang w:eastAsia="ru-RU"/>
        </w:rPr>
        <w:t>Ц</w:t>
      </w:r>
      <w:r w:rsidRPr="009A0973">
        <w:rPr>
          <w:rFonts w:ascii="Times New Roman" w:hAnsi="Times New Roman"/>
          <w:b/>
          <w:i/>
          <w:sz w:val="27"/>
          <w:szCs w:val="27"/>
          <w:vertAlign w:val="subscript"/>
          <w:lang w:eastAsia="ru-RU"/>
        </w:rPr>
        <w:t>в</w:t>
      </w:r>
      <w:r w:rsidRPr="009A0973">
        <w:rPr>
          <w:rFonts w:ascii="Times New Roman" w:hAnsi="Times New Roman"/>
          <w:i/>
          <w:sz w:val="27"/>
          <w:szCs w:val="27"/>
          <w:lang w:eastAsia="ru-RU"/>
        </w:rPr>
        <w:t>)</w:t>
      </w:r>
      <w:r w:rsidRPr="009A0973">
        <w:rPr>
          <w:rFonts w:ascii="Times New Roman" w:hAnsi="Times New Roman"/>
          <w:sz w:val="27"/>
          <w:szCs w:val="27"/>
          <w:lang w:eastAsia="ru-RU"/>
        </w:rPr>
        <w:t>:</w:t>
      </w:r>
    </w:p>
    <w:p w:rsidR="000662D2" w:rsidRPr="009A0973" w:rsidRDefault="000662D2" w:rsidP="000662D2">
      <w:pPr>
        <w:spacing w:after="0" w:line="240" w:lineRule="auto"/>
        <w:ind w:firstLine="709"/>
        <w:jc w:val="center"/>
        <w:rPr>
          <w:rFonts w:ascii="Times New Roman" w:hAnsi="Times New Roman"/>
          <w:sz w:val="27"/>
          <w:szCs w:val="27"/>
          <w:lang w:eastAsia="ru-RU"/>
        </w:rPr>
      </w:pP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lang w:eastAsia="ru-RU"/>
        </w:rPr>
        <w:t>Ц</w:t>
      </w:r>
      <w:r w:rsidRPr="009A0973">
        <w:rPr>
          <w:rFonts w:ascii="Times New Roman" w:hAnsi="Times New Roman"/>
          <w:b/>
          <w:i/>
          <w:sz w:val="27"/>
          <w:szCs w:val="27"/>
          <w:vertAlign w:val="subscript"/>
          <w:lang w:eastAsia="ru-RU"/>
        </w:rPr>
        <w:t xml:space="preserve">в </w:t>
      </w:r>
      <w:r w:rsidRPr="009A0973">
        <w:rPr>
          <w:rFonts w:ascii="Times New Roman" w:hAnsi="Times New Roman"/>
          <w:b/>
          <w:i/>
          <w:sz w:val="27"/>
          <w:szCs w:val="27"/>
        </w:rPr>
        <w:t xml:space="preserve">= </w:t>
      </w:r>
      <w:r w:rsidRPr="009A0973">
        <w:rPr>
          <w:rFonts w:ascii="Times New Roman" w:hAnsi="Times New Roman"/>
          <w:b/>
          <w:i/>
          <w:sz w:val="27"/>
          <w:szCs w:val="27"/>
          <w:lang w:eastAsia="ru-RU"/>
        </w:rPr>
        <w:t>Ц</w:t>
      </w:r>
      <w:r w:rsidRPr="009A0973">
        <w:rPr>
          <w:rFonts w:ascii="Times New Roman" w:hAnsi="Times New Roman"/>
          <w:b/>
          <w:i/>
          <w:sz w:val="27"/>
          <w:szCs w:val="27"/>
          <w:vertAlign w:val="subscript"/>
          <w:lang w:eastAsia="ru-RU"/>
        </w:rPr>
        <w:t>в факт</w:t>
      </w:r>
      <w:r w:rsidRPr="009A0973">
        <w:rPr>
          <w:rFonts w:ascii="Times New Roman" w:hAnsi="Times New Roman"/>
          <w:b/>
          <w:i/>
          <w:sz w:val="27"/>
          <w:szCs w:val="27"/>
        </w:rPr>
        <w:t xml:space="preserve"> × </w:t>
      </w:r>
      <w:r w:rsidRPr="009A0973">
        <w:rPr>
          <w:rFonts w:ascii="Times New Roman" w:hAnsi="Times New Roman"/>
          <w:b/>
          <w:i/>
          <w:sz w:val="27"/>
          <w:szCs w:val="27"/>
          <w:lang w:val="en-US"/>
        </w:rPr>
        <w:t>T</w:t>
      </w:r>
      <w:r w:rsidRPr="009A0973">
        <w:rPr>
          <w:rFonts w:ascii="Times New Roman" w:hAnsi="Times New Roman"/>
          <w:b/>
          <w:i/>
          <w:sz w:val="27"/>
          <w:szCs w:val="27"/>
          <w:vertAlign w:val="subscript"/>
        </w:rPr>
        <w:t>в</w:t>
      </w:r>
      <w:r w:rsidRPr="009A0973">
        <w:rPr>
          <w:rFonts w:ascii="Times New Roman" w:hAnsi="Times New Roman"/>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eastAsia="ru-RU"/>
        </w:rPr>
        <w:t>Ц</w:t>
      </w:r>
      <w:r w:rsidRPr="009A0973">
        <w:rPr>
          <w:rFonts w:ascii="Times New Roman" w:hAnsi="Times New Roman"/>
          <w:b/>
          <w:i/>
          <w:sz w:val="27"/>
          <w:szCs w:val="27"/>
          <w:vertAlign w:val="subscript"/>
          <w:lang w:eastAsia="ru-RU"/>
        </w:rPr>
        <w:t>в факт</w:t>
      </w:r>
      <w:r w:rsidRPr="009A0973">
        <w:rPr>
          <w:rFonts w:ascii="Times New Roman" w:hAnsi="Times New Roman"/>
          <w:sz w:val="27"/>
          <w:szCs w:val="27"/>
        </w:rPr>
        <w:t xml:space="preserve"> – фактическая с</w:t>
      </w:r>
      <w:r w:rsidRPr="009A0973">
        <w:rPr>
          <w:rFonts w:ascii="Times New Roman" w:hAnsi="Times New Roman"/>
          <w:sz w:val="27"/>
          <w:szCs w:val="27"/>
          <w:lang w:eastAsia="ru-RU"/>
        </w:rPr>
        <w:t xml:space="preserve">редняя по Единой системе газоснабжения расчетная цена на газ, поставляемый потребителям Российской Федерации (кроме населения), </w:t>
      </w:r>
      <w:r w:rsidRPr="009A0973">
        <w:rPr>
          <w:rFonts w:ascii="Times New Roman" w:hAnsi="Times New Roman"/>
          <w:sz w:val="27"/>
          <w:szCs w:val="27"/>
        </w:rPr>
        <w:t>сложившаяся за предыдущий прогнозный период, рублей за тыс.куб.м.;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T</w:t>
      </w:r>
      <w:r w:rsidRPr="009A0973">
        <w:rPr>
          <w:rFonts w:ascii="Times New Roman" w:hAnsi="Times New Roman"/>
          <w:b/>
          <w:i/>
          <w:sz w:val="27"/>
          <w:szCs w:val="27"/>
          <w:vertAlign w:val="subscript"/>
        </w:rPr>
        <w:t>в</w:t>
      </w:r>
      <w:r w:rsidRPr="009A0973">
        <w:rPr>
          <w:rFonts w:ascii="Times New Roman" w:hAnsi="Times New Roman"/>
          <w:b/>
          <w:i/>
          <w:sz w:val="27"/>
          <w:szCs w:val="27"/>
        </w:rPr>
        <w:t xml:space="preserve"> </w:t>
      </w:r>
      <w:r w:rsidRPr="009A0973">
        <w:rPr>
          <w:rFonts w:ascii="Times New Roman" w:hAnsi="Times New Roman"/>
          <w:sz w:val="27"/>
          <w:szCs w:val="27"/>
        </w:rPr>
        <w:t>– индексация оптовых цен на газ для всех категорий потребителей (кроме населения), на соответствующий прогнозируемый период,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 целях расчёта показателя </w:t>
      </w:r>
      <w:r w:rsidRPr="009A0973">
        <w:rPr>
          <w:rFonts w:ascii="Times New Roman" w:hAnsi="Times New Roman"/>
          <w:b/>
          <w:i/>
          <w:sz w:val="27"/>
          <w:szCs w:val="27"/>
        </w:rPr>
        <w:t>Д</w:t>
      </w:r>
      <w:r w:rsidRPr="009A0973">
        <w:rPr>
          <w:rFonts w:ascii="Times New Roman" w:hAnsi="Times New Roman"/>
          <w:b/>
          <w:i/>
          <w:sz w:val="27"/>
          <w:szCs w:val="27"/>
          <w:vertAlign w:val="subscript"/>
        </w:rPr>
        <w:t>г</w:t>
      </w:r>
      <w:r w:rsidRPr="009A0973">
        <w:rPr>
          <w:rFonts w:ascii="Times New Roman" w:hAnsi="Times New Roman"/>
          <w:sz w:val="27"/>
          <w:szCs w:val="27"/>
        </w:rPr>
        <w:t xml:space="preserve">, количество добытого на участке недр, содержащем залежь углеводородного сырья, газа горючего природного (за исключением попутного газа) </w:t>
      </w:r>
      <w:r w:rsidRPr="009A0973">
        <w:rPr>
          <w:rFonts w:ascii="Times New Roman" w:hAnsi="Times New Roman"/>
          <w:i/>
          <w:sz w:val="27"/>
          <w:szCs w:val="27"/>
        </w:rPr>
        <w:t>(</w:t>
      </w:r>
      <w:r w:rsidRPr="009A0973">
        <w:rPr>
          <w:rFonts w:ascii="Times New Roman" w:hAnsi="Times New Roman"/>
          <w:b/>
          <w:i/>
          <w:sz w:val="27"/>
          <w:szCs w:val="27"/>
        </w:rPr>
        <w:t>Г</w:t>
      </w:r>
      <w:r w:rsidRPr="009A0973">
        <w:rPr>
          <w:rFonts w:ascii="Times New Roman" w:hAnsi="Times New Roman"/>
          <w:b/>
          <w:i/>
          <w:sz w:val="27"/>
          <w:szCs w:val="27"/>
          <w:vertAlign w:val="subscript"/>
        </w:rPr>
        <w:t>о</w:t>
      </w:r>
      <w:r w:rsidRPr="009A0973">
        <w:rPr>
          <w:rFonts w:ascii="Times New Roman" w:hAnsi="Times New Roman"/>
          <w:i/>
          <w:sz w:val="27"/>
          <w:szCs w:val="27"/>
        </w:rPr>
        <w:t>)</w:t>
      </w:r>
      <w:r w:rsidRPr="009A0973">
        <w:rPr>
          <w:rFonts w:ascii="Times New Roman" w:hAnsi="Times New Roman"/>
          <w:sz w:val="27"/>
          <w:szCs w:val="27"/>
        </w:rPr>
        <w:t xml:space="preserve"> и количество добытого на участке недр, содержащем залежь углеводородного сырья, газового конденсата </w:t>
      </w:r>
      <w:r w:rsidRPr="009A0973">
        <w:rPr>
          <w:rFonts w:ascii="Times New Roman" w:hAnsi="Times New Roman"/>
          <w:i/>
          <w:sz w:val="27"/>
          <w:szCs w:val="27"/>
        </w:rPr>
        <w:t>(</w:t>
      </w:r>
      <w:r w:rsidRPr="009A0973">
        <w:rPr>
          <w:rFonts w:ascii="Times New Roman" w:hAnsi="Times New Roman"/>
          <w:b/>
          <w:i/>
          <w:sz w:val="27"/>
          <w:szCs w:val="27"/>
        </w:rPr>
        <w:t>К</w:t>
      </w:r>
      <w:r w:rsidRPr="009A0973">
        <w:rPr>
          <w:rFonts w:ascii="Times New Roman" w:hAnsi="Times New Roman"/>
          <w:b/>
          <w:i/>
          <w:sz w:val="27"/>
          <w:szCs w:val="27"/>
          <w:vertAlign w:val="subscript"/>
        </w:rPr>
        <w:t>о</w:t>
      </w:r>
      <w:r w:rsidRPr="009A0973">
        <w:rPr>
          <w:rFonts w:ascii="Times New Roman" w:hAnsi="Times New Roman"/>
          <w:i/>
          <w:sz w:val="27"/>
          <w:szCs w:val="27"/>
        </w:rPr>
        <w:t>)</w:t>
      </w:r>
      <w:r w:rsidRPr="009A0973">
        <w:rPr>
          <w:rFonts w:ascii="Times New Roman" w:hAnsi="Times New Roman"/>
          <w:sz w:val="27"/>
          <w:szCs w:val="27"/>
        </w:rPr>
        <w:t xml:space="preserve"> определяются:</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rPr>
        <w:t>Г</w:t>
      </w:r>
      <w:r w:rsidRPr="009A0973">
        <w:rPr>
          <w:rFonts w:ascii="Times New Roman" w:hAnsi="Times New Roman"/>
          <w:b/>
          <w:i/>
          <w:sz w:val="27"/>
          <w:szCs w:val="27"/>
          <w:vertAlign w:val="subscript"/>
        </w:rPr>
        <w:t>о</w:t>
      </w:r>
      <w:r w:rsidRPr="009A0973">
        <w:rPr>
          <w:rFonts w:ascii="Times New Roman" w:hAnsi="Times New Roman"/>
          <w:i/>
          <w:sz w:val="27"/>
          <w:szCs w:val="27"/>
        </w:rPr>
        <w:t>(</w:t>
      </w:r>
      <w:r w:rsidRPr="009A0973">
        <w:rPr>
          <w:rFonts w:ascii="Times New Roman" w:hAnsi="Times New Roman"/>
          <w:b/>
          <w:i/>
          <w:sz w:val="27"/>
          <w:szCs w:val="27"/>
        </w:rPr>
        <w:t>К</w:t>
      </w:r>
      <w:r w:rsidRPr="009A0973">
        <w:rPr>
          <w:rFonts w:ascii="Times New Roman" w:hAnsi="Times New Roman"/>
          <w:b/>
          <w:i/>
          <w:sz w:val="27"/>
          <w:szCs w:val="27"/>
          <w:vertAlign w:val="subscript"/>
        </w:rPr>
        <w:t>о</w:t>
      </w:r>
      <w:r w:rsidRPr="009A0973">
        <w:rPr>
          <w:rFonts w:ascii="Times New Roman" w:hAnsi="Times New Roman"/>
          <w:i/>
          <w:sz w:val="27"/>
          <w:szCs w:val="27"/>
        </w:rPr>
        <w:t>)</w:t>
      </w:r>
      <w:r w:rsidRPr="009A0973">
        <w:rPr>
          <w:rFonts w:ascii="Times New Roman" w:hAnsi="Times New Roman"/>
          <w:b/>
          <w:i/>
          <w:sz w:val="27"/>
          <w:szCs w:val="27"/>
        </w:rPr>
        <w:t>= Г</w:t>
      </w:r>
      <w:r w:rsidRPr="009A0973">
        <w:rPr>
          <w:rFonts w:ascii="Times New Roman" w:hAnsi="Times New Roman"/>
          <w:b/>
          <w:i/>
          <w:sz w:val="27"/>
          <w:szCs w:val="27"/>
          <w:vertAlign w:val="subscript"/>
        </w:rPr>
        <w:t>о</w:t>
      </w:r>
      <w:r w:rsidRPr="009A0973">
        <w:rPr>
          <w:rFonts w:ascii="Times New Roman" w:hAnsi="Times New Roman"/>
          <w:b/>
          <w:i/>
          <w:sz w:val="27"/>
          <w:szCs w:val="27"/>
          <w:vertAlign w:val="subscript"/>
          <w:lang w:eastAsia="ru-RU"/>
        </w:rPr>
        <w:t xml:space="preserve"> факт</w:t>
      </w:r>
      <w:r w:rsidRPr="009A0973">
        <w:rPr>
          <w:rFonts w:ascii="Times New Roman" w:hAnsi="Times New Roman"/>
          <w:b/>
          <w:i/>
          <w:sz w:val="27"/>
          <w:szCs w:val="27"/>
        </w:rPr>
        <w:t xml:space="preserve"> </w:t>
      </w:r>
      <w:r w:rsidRPr="009A0973">
        <w:rPr>
          <w:rFonts w:ascii="Times New Roman" w:hAnsi="Times New Roman"/>
          <w:i/>
          <w:sz w:val="27"/>
          <w:szCs w:val="27"/>
        </w:rPr>
        <w:t>(</w:t>
      </w:r>
      <w:r w:rsidRPr="009A0973">
        <w:rPr>
          <w:rFonts w:ascii="Times New Roman" w:hAnsi="Times New Roman"/>
          <w:b/>
          <w:i/>
          <w:sz w:val="27"/>
          <w:szCs w:val="27"/>
        </w:rPr>
        <w:t>К</w:t>
      </w:r>
      <w:r w:rsidRPr="009A0973">
        <w:rPr>
          <w:rFonts w:ascii="Times New Roman" w:hAnsi="Times New Roman"/>
          <w:b/>
          <w:i/>
          <w:sz w:val="27"/>
          <w:szCs w:val="27"/>
          <w:vertAlign w:val="subscript"/>
        </w:rPr>
        <w:t>о факт</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b/>
          <w:i/>
          <w:sz w:val="27"/>
          <w:szCs w:val="27"/>
          <w:lang w:val="en-US"/>
        </w:rPr>
        <w:t>J</w:t>
      </w:r>
      <w:r w:rsidRPr="009A0973">
        <w:rPr>
          <w:rFonts w:ascii="Times New Roman" w:hAnsi="Times New Roman"/>
          <w:b/>
          <w:i/>
          <w:sz w:val="27"/>
          <w:szCs w:val="27"/>
          <w:vertAlign w:val="subscript"/>
        </w:rPr>
        <w:t>Го</w:t>
      </w:r>
      <w:r w:rsidRPr="009A0973">
        <w:rPr>
          <w:rFonts w:ascii="Times New Roman" w:hAnsi="Times New Roman"/>
          <w:i/>
          <w:sz w:val="27"/>
          <w:szCs w:val="27"/>
        </w:rPr>
        <w:t>(</w:t>
      </w:r>
      <w:r w:rsidRPr="009A0973">
        <w:rPr>
          <w:rFonts w:ascii="Times New Roman" w:hAnsi="Times New Roman"/>
          <w:b/>
          <w:i/>
          <w:sz w:val="27"/>
          <w:szCs w:val="27"/>
          <w:lang w:val="en-US"/>
        </w:rPr>
        <w:t>J</w:t>
      </w:r>
      <w:r w:rsidRPr="009A0973">
        <w:rPr>
          <w:rFonts w:ascii="Times New Roman" w:hAnsi="Times New Roman"/>
          <w:b/>
          <w:i/>
          <w:sz w:val="27"/>
          <w:szCs w:val="27"/>
          <w:vertAlign w:val="subscript"/>
        </w:rPr>
        <w:t>Ко</w:t>
      </w:r>
      <w:r w:rsidRPr="009A0973">
        <w:rPr>
          <w:rFonts w:ascii="Times New Roman" w:hAnsi="Times New Roman"/>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Г</w:t>
      </w:r>
      <w:r w:rsidRPr="009A0973">
        <w:rPr>
          <w:rFonts w:ascii="Times New Roman" w:hAnsi="Times New Roman"/>
          <w:b/>
          <w:i/>
          <w:sz w:val="27"/>
          <w:szCs w:val="27"/>
          <w:vertAlign w:val="subscript"/>
        </w:rPr>
        <w:t>о</w:t>
      </w:r>
      <w:r w:rsidRPr="009A0973">
        <w:rPr>
          <w:rFonts w:ascii="Times New Roman" w:hAnsi="Times New Roman"/>
          <w:b/>
          <w:i/>
          <w:sz w:val="27"/>
          <w:szCs w:val="27"/>
          <w:vertAlign w:val="subscript"/>
          <w:lang w:eastAsia="ru-RU"/>
        </w:rPr>
        <w:t xml:space="preserve"> факт</w:t>
      </w:r>
      <w:r w:rsidRPr="009A0973">
        <w:rPr>
          <w:rFonts w:ascii="Times New Roman" w:hAnsi="Times New Roman"/>
          <w:b/>
          <w:i/>
          <w:sz w:val="27"/>
          <w:szCs w:val="27"/>
        </w:rPr>
        <w:t xml:space="preserve"> </w:t>
      </w:r>
      <w:r w:rsidRPr="009A0973">
        <w:rPr>
          <w:rFonts w:ascii="Times New Roman" w:hAnsi="Times New Roman"/>
          <w:sz w:val="27"/>
          <w:szCs w:val="27"/>
        </w:rPr>
        <w:t>– фактическое годовое количество добытого на участке недр, содержащем залежь углеводородного сырья, газа горючего природного (за исключением попутного газа), за предыдущий прогнозный период, тыс.куб.м.;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о факт</w:t>
      </w:r>
      <w:r w:rsidRPr="009A0973">
        <w:rPr>
          <w:rFonts w:ascii="Times New Roman" w:hAnsi="Times New Roman"/>
          <w:b/>
          <w:i/>
          <w:sz w:val="27"/>
          <w:szCs w:val="27"/>
        </w:rPr>
        <w:t xml:space="preserve"> </w:t>
      </w:r>
      <w:r w:rsidRPr="009A0973">
        <w:rPr>
          <w:rFonts w:ascii="Times New Roman" w:hAnsi="Times New Roman"/>
          <w:sz w:val="27"/>
          <w:szCs w:val="27"/>
        </w:rPr>
        <w:t>– фактическое годовое количество добытого на участке недр, содержащем залежь углеводородного сырья, газового конденсата, за предыдущий прогнозный период, тонн.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условии выборки, что на участке недр, содержащем залежь углеводородного сырья, обязательно осуществляется добыча газового конденсата в независимости от </w:t>
      </w:r>
      <w:r w:rsidRPr="009A0973">
        <w:rPr>
          <w:rFonts w:ascii="Times New Roman" w:hAnsi="Times New Roman"/>
          <w:sz w:val="27"/>
          <w:szCs w:val="27"/>
        </w:rPr>
        <w:lastRenderedPageBreak/>
        <w:t>добычи на данных участках недр газа горючего природного, т.е. не учитываются участки недр, где осуществляется добыча только газа горючего природного.</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J</w:t>
      </w:r>
      <w:r w:rsidRPr="009A0973">
        <w:rPr>
          <w:rFonts w:ascii="Times New Roman" w:hAnsi="Times New Roman"/>
          <w:b/>
          <w:i/>
          <w:sz w:val="27"/>
          <w:szCs w:val="27"/>
          <w:vertAlign w:val="subscript"/>
        </w:rPr>
        <w:t>Го</w:t>
      </w:r>
      <w:r w:rsidRPr="009A0973">
        <w:rPr>
          <w:rFonts w:ascii="Times New Roman" w:hAnsi="Times New Roman"/>
          <w:b/>
          <w:i/>
          <w:sz w:val="27"/>
          <w:szCs w:val="27"/>
        </w:rPr>
        <w:t xml:space="preserve"> </w:t>
      </w:r>
      <w:r w:rsidRPr="009A0973">
        <w:rPr>
          <w:rFonts w:ascii="Times New Roman" w:hAnsi="Times New Roman"/>
          <w:sz w:val="27"/>
          <w:szCs w:val="27"/>
        </w:rPr>
        <w:t>– темп роста годового объёма добычи газа горючего природного соответствующего прогнозируемого периода к годовому объёму добычи газа горючего природного предыдущего прогнозного периода,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J</w:t>
      </w:r>
      <w:r w:rsidRPr="009A0973">
        <w:rPr>
          <w:rFonts w:ascii="Times New Roman" w:hAnsi="Times New Roman"/>
          <w:b/>
          <w:i/>
          <w:sz w:val="27"/>
          <w:szCs w:val="27"/>
          <w:vertAlign w:val="subscript"/>
        </w:rPr>
        <w:t>Ко</w:t>
      </w:r>
      <w:r w:rsidRPr="009A0973">
        <w:rPr>
          <w:rFonts w:ascii="Times New Roman" w:hAnsi="Times New Roman"/>
          <w:b/>
          <w:i/>
          <w:sz w:val="27"/>
          <w:szCs w:val="27"/>
        </w:rPr>
        <w:t xml:space="preserve"> </w:t>
      </w:r>
      <w:r w:rsidRPr="009A0973">
        <w:rPr>
          <w:rFonts w:ascii="Times New Roman" w:hAnsi="Times New Roman"/>
          <w:sz w:val="27"/>
          <w:szCs w:val="27"/>
        </w:rPr>
        <w:t>– темп роста годового объёма добычи газового конденсата соответствующего прогнозируемого периода к годовому объёму добычи газового конденсата предыдущего прогнозного периода,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 расчёте годовое количество добытого на участке недр, содержащем залежь углеводородного сырья, газа горючего природного (за исключением попутного газа) </w:t>
      </w:r>
      <w:r w:rsidRPr="009A0973">
        <w:rPr>
          <w:rFonts w:ascii="Times New Roman" w:hAnsi="Times New Roman"/>
          <w:i/>
          <w:sz w:val="27"/>
          <w:szCs w:val="27"/>
        </w:rPr>
        <w:t>(</w:t>
      </w:r>
      <w:r w:rsidRPr="009A0973">
        <w:rPr>
          <w:rFonts w:ascii="Times New Roman" w:hAnsi="Times New Roman"/>
          <w:b/>
          <w:i/>
          <w:sz w:val="27"/>
          <w:szCs w:val="27"/>
        </w:rPr>
        <w:t>Г</w:t>
      </w:r>
      <w:r w:rsidRPr="009A0973">
        <w:rPr>
          <w:rFonts w:ascii="Times New Roman" w:hAnsi="Times New Roman"/>
          <w:b/>
          <w:i/>
          <w:sz w:val="27"/>
          <w:szCs w:val="27"/>
          <w:vertAlign w:val="subscript"/>
        </w:rPr>
        <w:t>о</w:t>
      </w:r>
      <w:r w:rsidRPr="009A0973">
        <w:rPr>
          <w:rFonts w:ascii="Times New Roman" w:hAnsi="Times New Roman"/>
          <w:i/>
          <w:sz w:val="27"/>
          <w:szCs w:val="27"/>
        </w:rPr>
        <w:t>)</w:t>
      </w:r>
      <w:r w:rsidRPr="009A0973">
        <w:rPr>
          <w:rFonts w:ascii="Times New Roman" w:hAnsi="Times New Roman"/>
          <w:sz w:val="27"/>
          <w:szCs w:val="27"/>
        </w:rPr>
        <w:t xml:space="preserve"> и годовое количество добытого на участке недр, содержащем залежь углеводородного сырья, газового конденсата </w:t>
      </w:r>
      <w:r w:rsidRPr="009A0973">
        <w:rPr>
          <w:rFonts w:ascii="Times New Roman" w:hAnsi="Times New Roman"/>
          <w:i/>
          <w:sz w:val="27"/>
          <w:szCs w:val="27"/>
        </w:rPr>
        <w:t>(</w:t>
      </w:r>
      <w:r w:rsidRPr="009A0973">
        <w:rPr>
          <w:rFonts w:ascii="Times New Roman" w:hAnsi="Times New Roman"/>
          <w:b/>
          <w:i/>
          <w:sz w:val="27"/>
          <w:szCs w:val="27"/>
        </w:rPr>
        <w:t>К</w:t>
      </w:r>
      <w:r w:rsidRPr="009A0973">
        <w:rPr>
          <w:rFonts w:ascii="Times New Roman" w:hAnsi="Times New Roman"/>
          <w:b/>
          <w:i/>
          <w:sz w:val="27"/>
          <w:szCs w:val="27"/>
          <w:vertAlign w:val="subscript"/>
        </w:rPr>
        <w:t>о</w:t>
      </w:r>
      <w:r w:rsidRPr="009A0973">
        <w:rPr>
          <w:rFonts w:ascii="Times New Roman" w:hAnsi="Times New Roman"/>
          <w:i/>
          <w:sz w:val="27"/>
          <w:szCs w:val="27"/>
        </w:rPr>
        <w:t xml:space="preserve">) </w:t>
      </w:r>
      <w:r w:rsidRPr="009A0973">
        <w:rPr>
          <w:rFonts w:ascii="Times New Roman" w:hAnsi="Times New Roman"/>
          <w:sz w:val="27"/>
          <w:szCs w:val="27"/>
        </w:rPr>
        <w:t>распределены по долям на соответствующий прогнозируемый период в соответствии с фактическими объёмными показателями добычи газа горючего природного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исходя из следующего алгоритма расчёта:</w:t>
      </w: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Ʃ НДПИ </w:t>
      </w:r>
      <w:r w:rsidRPr="009A0973">
        <w:rPr>
          <w:rFonts w:ascii="Times New Roman" w:hAnsi="Times New Roman"/>
          <w:b/>
          <w:i/>
          <w:sz w:val="27"/>
          <w:szCs w:val="27"/>
          <w:vertAlign w:val="subscript"/>
        </w:rPr>
        <w:t>льготы</w:t>
      </w:r>
      <w:r w:rsidRPr="009A0973">
        <w:rPr>
          <w:rFonts w:ascii="Times New Roman" w:hAnsi="Times New Roman"/>
          <w:b/>
          <w:i/>
          <w:sz w:val="27"/>
          <w:szCs w:val="27"/>
        </w:rPr>
        <w:t xml:space="preserve"> = ƩL</w:t>
      </w:r>
      <w:r w:rsidRPr="009A0973">
        <w:rPr>
          <w:rFonts w:ascii="Times New Roman" w:hAnsi="Times New Roman"/>
          <w:b/>
          <w:i/>
          <w:sz w:val="27"/>
          <w:szCs w:val="27"/>
          <w:vertAlign w:val="subscript"/>
        </w:rPr>
        <w:t>(газ. конд-т1+2+3+…+n)</w:t>
      </w:r>
      <w:r w:rsidRPr="009A0973">
        <w:rPr>
          <w:rFonts w:ascii="Times New Roman" w:hAnsi="Times New Roman"/>
          <w:b/>
          <w:i/>
          <w:sz w:val="27"/>
          <w:szCs w:val="27"/>
        </w:rPr>
        <w:t xml:space="preserve"> (+-) P,</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b/>
          <w:i/>
          <w:sz w:val="27"/>
          <w:szCs w:val="27"/>
        </w:rPr>
        <w:t>ƩL</w:t>
      </w:r>
      <w:r w:rsidRPr="009A0973">
        <w:rPr>
          <w:rFonts w:ascii="Times New Roman" w:hAnsi="Times New Roman"/>
          <w:b/>
          <w:i/>
          <w:sz w:val="27"/>
          <w:szCs w:val="27"/>
          <w:vertAlign w:val="subscript"/>
        </w:rPr>
        <w:t>(газ.конд-т1+2+3+…+n)</w:t>
      </w:r>
      <w:r w:rsidRPr="009A0973">
        <w:rPr>
          <w:rFonts w:ascii="Times New Roman" w:hAnsi="Times New Roman"/>
          <w:sz w:val="27"/>
          <w:szCs w:val="27"/>
        </w:rPr>
        <w:t xml:space="preserve"> – сумма налоговых льгот, предоставленных налогоплательщикам при добыче газового конденсата на участках недр, характеризующихся определенной степенью сложности добычи </w:t>
      </w:r>
      <w:r w:rsidRPr="009A0973">
        <w:rPr>
          <w:rFonts w:ascii="Times New Roman" w:hAnsi="Times New Roman"/>
          <w:sz w:val="27"/>
          <w:szCs w:val="27"/>
          <w:lang w:eastAsia="ru-RU"/>
        </w:rPr>
        <w:t>газового конденсата из залежи углеводородного сырья</w:t>
      </w:r>
      <w:r w:rsidRPr="009A0973">
        <w:rPr>
          <w:rFonts w:ascii="Times New Roman" w:hAnsi="Times New Roman"/>
          <w:sz w:val="27"/>
          <w:szCs w:val="27"/>
        </w:rPr>
        <w:t xml:space="preserve"> (в том числе степенью выработанности запасов конкретного участка недр, </w:t>
      </w:r>
      <w:r w:rsidRPr="009A0973">
        <w:rPr>
          <w:rFonts w:ascii="Times New Roman" w:hAnsi="Times New Roman"/>
          <w:sz w:val="27"/>
          <w:szCs w:val="27"/>
          <w:lang w:eastAsia="ru-RU"/>
        </w:rPr>
        <w:t xml:space="preserve">географическим расположением участка недр, глубиной залегания залежи углеводородного сырья </w:t>
      </w:r>
      <w:r w:rsidRPr="009A0973">
        <w:rPr>
          <w:rFonts w:ascii="Times New Roman" w:hAnsi="Times New Roman"/>
          <w:sz w:val="27"/>
          <w:szCs w:val="27"/>
        </w:rPr>
        <w:t>и др.), в соответствии с НК РФ,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определенной налоговой льготы </w:t>
      </w:r>
      <w:r w:rsidRPr="009A0973">
        <w:rPr>
          <w:rFonts w:ascii="Times New Roman" w:hAnsi="Times New Roman"/>
          <w:i/>
          <w:sz w:val="27"/>
          <w:szCs w:val="27"/>
        </w:rPr>
        <w:t>(</w:t>
      </w:r>
      <w:r w:rsidRPr="009A0973">
        <w:rPr>
          <w:rFonts w:ascii="Times New Roman" w:hAnsi="Times New Roman"/>
          <w:b/>
          <w:i/>
          <w:sz w:val="27"/>
          <w:szCs w:val="27"/>
        </w:rPr>
        <w:t>L</w:t>
      </w:r>
      <w:r w:rsidRPr="009A0973">
        <w:rPr>
          <w:rFonts w:ascii="Times New Roman" w:hAnsi="Times New Roman"/>
          <w:b/>
          <w:i/>
          <w:sz w:val="27"/>
          <w:szCs w:val="27"/>
          <w:vertAlign w:val="subscript"/>
        </w:rPr>
        <w:t>(газ. конд-т1+2+3+…+n)</w:t>
      </w:r>
      <w:r w:rsidRPr="009A0973">
        <w:rPr>
          <w:rFonts w:ascii="Times New Roman" w:hAnsi="Times New Roman"/>
          <w:i/>
          <w:sz w:val="27"/>
          <w:szCs w:val="27"/>
        </w:rPr>
        <w:t>)</w:t>
      </w:r>
      <w:r w:rsidRPr="009A0973">
        <w:rPr>
          <w:rFonts w:ascii="Times New Roman" w:hAnsi="Times New Roman"/>
          <w:sz w:val="27"/>
          <w:szCs w:val="27"/>
        </w:rPr>
        <w:t>, установленной НК РФ, определяется:</w:t>
      </w: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rPr>
        <w:t>L</w:t>
      </w:r>
      <w:r w:rsidRPr="009A0973">
        <w:rPr>
          <w:rFonts w:ascii="Times New Roman" w:hAnsi="Times New Roman"/>
          <w:b/>
          <w:i/>
          <w:sz w:val="27"/>
          <w:szCs w:val="27"/>
          <w:vertAlign w:val="subscript"/>
        </w:rPr>
        <w:t>(газ. конд-т1+2+3+…+n)</w:t>
      </w:r>
      <w:r w:rsidR="00082E09" w:rsidRPr="009A0973">
        <w:rPr>
          <w:rFonts w:ascii="Times New Roman" w:hAnsi="Times New Roman"/>
          <w:b/>
          <w:i/>
          <w:sz w:val="27"/>
          <w:szCs w:val="27"/>
        </w:rPr>
        <w:t xml:space="preserve"> </w:t>
      </w:r>
      <w:r w:rsidRPr="009A0973">
        <w:rPr>
          <w:rFonts w:ascii="Times New Roman" w:hAnsi="Times New Roman"/>
          <w:b/>
          <w:i/>
          <w:sz w:val="27"/>
          <w:szCs w:val="27"/>
        </w:rPr>
        <w:t>= Ʃ(V</w:t>
      </w:r>
      <w:r w:rsidRPr="009A0973">
        <w:rPr>
          <w:rFonts w:ascii="Times New Roman" w:hAnsi="Times New Roman"/>
          <w:b/>
          <w:i/>
          <w:sz w:val="27"/>
          <w:szCs w:val="27"/>
          <w:vertAlign w:val="subscript"/>
        </w:rPr>
        <w:t>(газ. конд-т1+2+3+…+n)</w:t>
      </w:r>
      <w:r w:rsidRPr="009A0973">
        <w:rPr>
          <w:rFonts w:ascii="Times New Roman" w:hAnsi="Times New Roman"/>
          <w:b/>
          <w:i/>
          <w:sz w:val="27"/>
          <w:szCs w:val="27"/>
        </w:rPr>
        <w:t xml:space="preserve"> × S</w:t>
      </w:r>
      <w:r w:rsidRPr="009A0973">
        <w:rPr>
          <w:rFonts w:ascii="Times New Roman" w:hAnsi="Times New Roman"/>
          <w:b/>
          <w:i/>
          <w:sz w:val="27"/>
          <w:szCs w:val="27"/>
          <w:vertAlign w:val="subscript"/>
        </w:rPr>
        <w:t>расчет.общ.</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rPr>
        <w:t>– Ʃ(V</w:t>
      </w:r>
      <w:r w:rsidRPr="009A0973">
        <w:rPr>
          <w:rFonts w:ascii="Times New Roman" w:hAnsi="Times New Roman"/>
          <w:b/>
          <w:i/>
          <w:sz w:val="27"/>
          <w:szCs w:val="27"/>
          <w:vertAlign w:val="subscript"/>
        </w:rPr>
        <w:t>(газ. конд-т1+2+3+…+n)</w:t>
      </w:r>
      <w:r w:rsidRPr="009A0973">
        <w:rPr>
          <w:rFonts w:ascii="Times New Roman" w:hAnsi="Times New Roman"/>
          <w:b/>
          <w:i/>
          <w:sz w:val="27"/>
          <w:szCs w:val="27"/>
        </w:rPr>
        <w:t xml:space="preserve"> × S</w:t>
      </w:r>
      <w:r w:rsidRPr="009A0973">
        <w:rPr>
          <w:rFonts w:ascii="Times New Roman" w:hAnsi="Times New Roman"/>
          <w:b/>
          <w:i/>
          <w:sz w:val="27"/>
          <w:szCs w:val="27"/>
          <w:vertAlign w:val="subscript"/>
        </w:rPr>
        <w:t>расчет.</w:t>
      </w:r>
      <w:r w:rsidRPr="009A0973">
        <w:rPr>
          <w:rFonts w:ascii="Times New Roman" w:hAnsi="Times New Roman"/>
          <w:b/>
          <w:i/>
          <w:sz w:val="27"/>
          <w:szCs w:val="27"/>
        </w:rPr>
        <w:t>)</w:t>
      </w:r>
      <w:r w:rsidRPr="009A0973">
        <w:rPr>
          <w:rFonts w:ascii="Times New Roman" w:hAnsi="Times New Roman"/>
          <w:i/>
          <w:sz w:val="27"/>
          <w:szCs w:val="27"/>
        </w:rPr>
        <w:t>,</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(газ. конд-т1+2+3+…+n)</w:t>
      </w:r>
      <w:r w:rsidRPr="009A0973">
        <w:rPr>
          <w:rFonts w:ascii="Times New Roman" w:hAnsi="Times New Roman"/>
          <w:sz w:val="27"/>
          <w:szCs w:val="27"/>
        </w:rPr>
        <w:t xml:space="preserve"> – налогооблагаемый объём добычи газового конденсата на участке недр, характеризующем определенной степенью сложности добычи газового конденсата, в соответствии с НК РФ, с учётом распределения по долям на соответствующий прогнозируемый период в соответствии с фактическими объёмными </w:t>
      </w:r>
      <w:r w:rsidRPr="009A0973">
        <w:rPr>
          <w:rFonts w:ascii="Times New Roman" w:hAnsi="Times New Roman"/>
          <w:sz w:val="27"/>
          <w:szCs w:val="27"/>
        </w:rPr>
        <w:lastRenderedPageBreak/>
        <w:t>показателями добычи газового конденсата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xml:space="preserve"> – </w:t>
      </w:r>
      <w:r w:rsidRPr="009A0973">
        <w:rPr>
          <w:rFonts w:ascii="Times New Roman" w:hAnsi="Times New Roman"/>
          <w:snapToGrid w:val="0"/>
          <w:sz w:val="27"/>
          <w:szCs w:val="27"/>
          <w:lang w:eastAsia="ru-RU"/>
        </w:rPr>
        <w:t xml:space="preserve">расчётная ставка налога на добычу газового конденсата, учитывающая особенности добычи газового конденсата из всех видов месторождений углеводородного сырья с учетом сложности добычи и реализации газового конденсата потребителям Российской Федерации, собственниками объектов Единой системы газоснабжения (ЕСГ) и независимыми производителями, </w:t>
      </w:r>
      <w:r w:rsidRPr="009A0973">
        <w:rPr>
          <w:rFonts w:ascii="Times New Roman" w:hAnsi="Times New Roman"/>
          <w:sz w:val="27"/>
          <w:szCs w:val="27"/>
        </w:rPr>
        <w:t xml:space="preserve">определяемая на соответствующий прогнозируемый период, </w:t>
      </w:r>
      <w:r w:rsidRPr="009A0973">
        <w:rPr>
          <w:rFonts w:ascii="Times New Roman" w:hAnsi="Times New Roman"/>
          <w:snapToGrid w:val="0"/>
          <w:sz w:val="27"/>
          <w:szCs w:val="27"/>
          <w:lang w:eastAsia="ru-RU"/>
        </w:rPr>
        <w:t>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определении расчётной ставки налога на добычу </w:t>
      </w:r>
      <w:r w:rsidRPr="009A0973">
        <w:rPr>
          <w:rFonts w:ascii="Times New Roman" w:hAnsi="Times New Roman"/>
          <w:snapToGrid w:val="0"/>
          <w:sz w:val="27"/>
          <w:szCs w:val="27"/>
          <w:lang w:eastAsia="ru-RU"/>
        </w:rPr>
        <w:t>газового конденсата</w:t>
      </w:r>
      <w:r w:rsidRPr="009A0973">
        <w:rPr>
          <w:rFonts w:ascii="Times New Roman" w:hAnsi="Times New Roman"/>
          <w:i/>
          <w:sz w:val="27"/>
          <w:szCs w:val="27"/>
        </w:rPr>
        <w:t xml:space="preserve"> (</w:t>
      </w: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коэффициент </w:t>
      </w:r>
      <w:r w:rsidRPr="009A0973">
        <w:rPr>
          <w:rFonts w:ascii="Times New Roman" w:hAnsi="Times New Roman"/>
          <w:b/>
          <w:i/>
          <w:sz w:val="27"/>
          <w:szCs w:val="27"/>
        </w:rPr>
        <w:t>К</w:t>
      </w:r>
      <w:r w:rsidRPr="009A0973">
        <w:rPr>
          <w:rFonts w:ascii="Times New Roman" w:hAnsi="Times New Roman"/>
          <w:b/>
          <w:i/>
          <w:sz w:val="27"/>
          <w:szCs w:val="27"/>
          <w:vertAlign w:val="subscript"/>
        </w:rPr>
        <w:t>с</w:t>
      </w:r>
      <w:r w:rsidRPr="009A0973">
        <w:rPr>
          <w:rFonts w:ascii="Times New Roman" w:hAnsi="Times New Roman"/>
          <w:sz w:val="27"/>
          <w:szCs w:val="27"/>
        </w:rPr>
        <w:t xml:space="preserve"> определяется в соответствии с НК РФ.</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расчет.общ.</w:t>
      </w:r>
      <w:r w:rsidRPr="009A0973">
        <w:rPr>
          <w:rFonts w:ascii="Times New Roman" w:hAnsi="Times New Roman"/>
          <w:sz w:val="27"/>
          <w:szCs w:val="27"/>
        </w:rPr>
        <w:t xml:space="preserve"> – общая </w:t>
      </w:r>
      <w:r w:rsidRPr="009A0973">
        <w:rPr>
          <w:rFonts w:ascii="Times New Roman" w:hAnsi="Times New Roman"/>
          <w:snapToGrid w:val="0"/>
          <w:sz w:val="27"/>
          <w:szCs w:val="27"/>
          <w:lang w:eastAsia="ru-RU"/>
        </w:rPr>
        <w:t xml:space="preserve">расчётная ставка налога на добычу газового конденсата, </w:t>
      </w:r>
      <w:r w:rsidRPr="009A0973">
        <w:rPr>
          <w:rFonts w:ascii="Times New Roman" w:hAnsi="Times New Roman"/>
          <w:sz w:val="27"/>
          <w:szCs w:val="27"/>
        </w:rPr>
        <w:t xml:space="preserve">определяемая на соответствующий прогнозируемый период, </w:t>
      </w:r>
      <w:r w:rsidRPr="009A0973">
        <w:rPr>
          <w:rFonts w:ascii="Times New Roman" w:hAnsi="Times New Roman"/>
          <w:snapToGrid w:val="0"/>
          <w:sz w:val="27"/>
          <w:szCs w:val="27"/>
          <w:lang w:eastAsia="ru-RU"/>
        </w:rPr>
        <w:t>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этом, при определении общей расчётной ставки налога на добычу </w:t>
      </w:r>
      <w:r w:rsidRPr="009A0973">
        <w:rPr>
          <w:rFonts w:ascii="Times New Roman" w:hAnsi="Times New Roman"/>
          <w:snapToGrid w:val="0"/>
          <w:sz w:val="27"/>
          <w:szCs w:val="27"/>
          <w:lang w:eastAsia="ru-RU"/>
        </w:rPr>
        <w:t>газового конденсата</w:t>
      </w:r>
      <w:r w:rsidRPr="009A0973">
        <w:rPr>
          <w:rFonts w:ascii="Times New Roman" w:hAnsi="Times New Roman"/>
          <w:i/>
          <w:sz w:val="27"/>
          <w:szCs w:val="27"/>
        </w:rPr>
        <w:t xml:space="preserve"> (</w:t>
      </w:r>
      <w:r w:rsidRPr="009A0973">
        <w:rPr>
          <w:rFonts w:ascii="Times New Roman" w:hAnsi="Times New Roman"/>
          <w:b/>
          <w:i/>
          <w:sz w:val="27"/>
          <w:szCs w:val="27"/>
        </w:rPr>
        <w:t>S</w:t>
      </w:r>
      <w:r w:rsidRPr="009A0973">
        <w:rPr>
          <w:rFonts w:ascii="Times New Roman" w:hAnsi="Times New Roman"/>
          <w:b/>
          <w:i/>
          <w:sz w:val="27"/>
          <w:szCs w:val="27"/>
          <w:vertAlign w:val="subscript"/>
        </w:rPr>
        <w:t>расчет.общ.</w:t>
      </w:r>
      <w:r w:rsidRPr="009A0973">
        <w:rPr>
          <w:rFonts w:ascii="Times New Roman" w:hAnsi="Times New Roman"/>
          <w:i/>
          <w:sz w:val="27"/>
          <w:szCs w:val="27"/>
        </w:rPr>
        <w:t xml:space="preserve">) </w:t>
      </w:r>
      <w:r w:rsidRPr="009A0973">
        <w:rPr>
          <w:rFonts w:ascii="Times New Roman" w:hAnsi="Times New Roman"/>
          <w:sz w:val="27"/>
          <w:szCs w:val="27"/>
        </w:rPr>
        <w:t xml:space="preserve">коэффициент </w:t>
      </w:r>
      <w:r w:rsidRPr="009A0973">
        <w:rPr>
          <w:rFonts w:ascii="Times New Roman" w:hAnsi="Times New Roman"/>
          <w:b/>
          <w:i/>
          <w:sz w:val="27"/>
          <w:szCs w:val="27"/>
        </w:rPr>
        <w:t>К</w:t>
      </w:r>
      <w:r w:rsidRPr="009A0973">
        <w:rPr>
          <w:rFonts w:ascii="Times New Roman" w:hAnsi="Times New Roman"/>
          <w:b/>
          <w:i/>
          <w:sz w:val="27"/>
          <w:szCs w:val="27"/>
          <w:vertAlign w:val="subscript"/>
        </w:rPr>
        <w:t>с</w:t>
      </w:r>
      <w:r w:rsidRPr="009A0973">
        <w:rPr>
          <w:rFonts w:ascii="Times New Roman" w:hAnsi="Times New Roman"/>
          <w:sz w:val="27"/>
          <w:szCs w:val="27"/>
        </w:rPr>
        <w:t xml:space="preserve"> принимается равным 1.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Налог на добычу газового конденсата из всех видов </w:t>
      </w:r>
      <w:r w:rsidRPr="009A0973">
        <w:rPr>
          <w:rFonts w:ascii="Times New Roman" w:hAnsi="Times New Roman"/>
          <w:snapToGrid w:val="0"/>
          <w:sz w:val="27"/>
          <w:szCs w:val="27"/>
          <w:lang w:eastAsia="ru-RU"/>
        </w:rPr>
        <w:t>месторождений углеводородного сырья</w:t>
      </w:r>
      <w:r w:rsidRPr="009A0973">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0" w:name="_Toc23174335"/>
      <w:r w:rsidRPr="009A0973">
        <w:rPr>
          <w:i/>
          <w:sz w:val="27"/>
          <w:szCs w:val="27"/>
        </w:rPr>
        <w:t xml:space="preserve">2.12.4. Налог на добычу общераспространенных полезных ископаемых </w:t>
      </w:r>
      <w:r w:rsidRPr="009A0973">
        <w:rPr>
          <w:i/>
          <w:sz w:val="27"/>
          <w:szCs w:val="27"/>
        </w:rPr>
        <w:br/>
        <w:t>182 1 07 01020 01 0000 110</w:t>
      </w:r>
      <w:bookmarkEnd w:id="9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w:t>
      </w:r>
      <w:r w:rsidRPr="009A0973">
        <w:rPr>
          <w:rFonts w:ascii="Times New Roman" w:hAnsi="Times New Roman"/>
          <w:sz w:val="27"/>
          <w:szCs w:val="27"/>
        </w:rPr>
        <w:lastRenderedPageBreak/>
        <w:t>уровень собираемости, переходящие платежи, изменения налогового и бюджетного законодательства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добычу общераспространённых полезных ископаемых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w:t>
      </w:r>
      <w:r w:rsidRPr="009A0973">
        <w:rPr>
          <w:rFonts w:ascii="Times New Roman" w:hAnsi="Times New Roman"/>
          <w:sz w:val="27"/>
          <w:szCs w:val="27"/>
        </w:rPr>
        <w:t>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 (Ʃ(</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b/>
          <w:i/>
          <w:sz w:val="27"/>
          <w:szCs w:val="27"/>
        </w:rPr>
        <w:t xml:space="preserve"> × </w:t>
      </w:r>
      <w:r w:rsidRPr="009A0973">
        <w:rPr>
          <w:rFonts w:ascii="Times New Roman" w:hAnsi="Times New Roman"/>
          <w:b/>
          <w:i/>
          <w:sz w:val="27"/>
          <w:szCs w:val="27"/>
          <w:lang w:val="en-US"/>
        </w:rPr>
        <w:t>J</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 S (</w:t>
      </w:r>
      <w:r w:rsidRPr="009A0973">
        <w:rPr>
          <w:rFonts w:ascii="Times New Roman" w:hAnsi="Times New Roman"/>
          <w:b/>
          <w:i/>
          <w:sz w:val="27"/>
          <w:szCs w:val="27"/>
          <w:vertAlign w:val="subscript"/>
        </w:rPr>
        <w:t>или</w:t>
      </w:r>
      <w:r w:rsidRPr="009A0973">
        <w:rPr>
          <w:rFonts w:ascii="Times New Roman" w:hAnsi="Times New Roman"/>
          <w:b/>
          <w:i/>
          <w:sz w:val="27"/>
          <w:szCs w:val="27"/>
        </w:rPr>
        <w:t xml:space="preserve"> S </w:t>
      </w:r>
      <w:r w:rsidRPr="009A0973">
        <w:rPr>
          <w:rFonts w:ascii="Times New Roman" w:hAnsi="Times New Roman"/>
          <w:b/>
          <w:i/>
          <w:sz w:val="27"/>
          <w:szCs w:val="27"/>
          <w:vertAlign w:val="subscript"/>
        </w:rPr>
        <w:t>расчет.</w:t>
      </w:r>
      <w:r w:rsidRPr="009A0973">
        <w:rPr>
          <w:rFonts w:ascii="Times New Roman" w:hAnsi="Times New Roman"/>
          <w:b/>
          <w:i/>
          <w:sz w:val="27"/>
          <w:szCs w:val="27"/>
        </w:rPr>
        <w:t xml:space="preserve">)) (+-) P)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J</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 ПИ</w:t>
      </w:r>
      <w:r w:rsidRPr="009A0973">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xml:space="preserve"> – расчётная ставка налога, сложившаяся за предыдущие периоды,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Расчетная ставка налога (</w:t>
      </w: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1" w:name="_Toc23174336"/>
      <w:r w:rsidRPr="009A0973">
        <w:rPr>
          <w:i/>
          <w:sz w:val="27"/>
          <w:szCs w:val="27"/>
        </w:rPr>
        <w:lastRenderedPageBreak/>
        <w:t xml:space="preserve">2.12.5. Налог на добычу прочих полезных ископаемых (за исключением полезных ископаемых в виде природных алмазов) </w:t>
      </w:r>
      <w:r w:rsidRPr="009A0973">
        <w:rPr>
          <w:i/>
          <w:sz w:val="27"/>
          <w:szCs w:val="27"/>
        </w:rPr>
        <w:br/>
        <w:t>182 1 07 01030 01 0000 110</w:t>
      </w:r>
      <w:bookmarkEnd w:id="91"/>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проч. ПИ</w:t>
      </w:r>
      <w:r w:rsidRPr="009A0973">
        <w:rPr>
          <w:rFonts w:ascii="Times New Roman" w:hAnsi="Times New Roman"/>
          <w:i/>
          <w:sz w:val="27"/>
          <w:szCs w:val="27"/>
        </w:rPr>
        <w:t xml:space="preserve">) </w:t>
      </w:r>
      <w:r w:rsidRPr="009A0973">
        <w:rPr>
          <w:rFonts w:ascii="Times New Roman" w:hAnsi="Times New Roman"/>
          <w:sz w:val="27"/>
          <w:szCs w:val="27"/>
        </w:rPr>
        <w:t>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 ((Ʃ(</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проч. ПИ </w:t>
      </w:r>
      <w:r w:rsidRPr="009A0973">
        <w:rPr>
          <w:rFonts w:ascii="Times New Roman" w:hAnsi="Times New Roman"/>
          <w:b/>
          <w:i/>
          <w:sz w:val="27"/>
          <w:szCs w:val="27"/>
        </w:rPr>
        <w:t>× S (</w:t>
      </w:r>
      <w:r w:rsidRPr="009A0973">
        <w:rPr>
          <w:rFonts w:ascii="Times New Roman" w:hAnsi="Times New Roman"/>
          <w:b/>
          <w:i/>
          <w:sz w:val="27"/>
          <w:szCs w:val="27"/>
          <w:vertAlign w:val="subscript"/>
        </w:rPr>
        <w:t>или</w:t>
      </w:r>
      <w:r w:rsidRPr="009A0973">
        <w:rPr>
          <w:rFonts w:ascii="Times New Roman" w:hAnsi="Times New Roman"/>
          <w:b/>
          <w:i/>
          <w:sz w:val="27"/>
          <w:szCs w:val="27"/>
        </w:rPr>
        <w:t xml:space="preserve"> S </w:t>
      </w:r>
      <w:r w:rsidRPr="009A0973">
        <w:rPr>
          <w:rFonts w:ascii="Times New Roman" w:hAnsi="Times New Roman"/>
          <w:b/>
          <w:i/>
          <w:sz w:val="27"/>
          <w:szCs w:val="27"/>
          <w:vertAlign w:val="subscript"/>
        </w:rPr>
        <w:t>расчет.</w:t>
      </w:r>
      <w:r w:rsidRPr="009A0973">
        <w:rPr>
          <w:rFonts w:ascii="Times New Roman" w:hAnsi="Times New Roman"/>
          <w:b/>
          <w:i/>
          <w:sz w:val="27"/>
          <w:szCs w:val="27"/>
        </w:rPr>
        <w:t>) + Ʃ(V</w:t>
      </w:r>
      <w:r w:rsidRPr="009A0973">
        <w:rPr>
          <w:rFonts w:ascii="Times New Roman" w:hAnsi="Times New Roman"/>
          <w:b/>
          <w:i/>
          <w:sz w:val="27"/>
          <w:szCs w:val="27"/>
          <w:vertAlign w:val="subscript"/>
        </w:rPr>
        <w:t>м.к.р.</w:t>
      </w:r>
      <w:r w:rsidRPr="009A0973">
        <w:rPr>
          <w:rFonts w:ascii="Times New Roman" w:hAnsi="Times New Roman"/>
          <w:b/>
          <w:sz w:val="27"/>
          <w:szCs w:val="27"/>
          <w:vertAlign w:val="subscript"/>
        </w:rPr>
        <w:t xml:space="preserve"> </w:t>
      </w:r>
      <w:r w:rsidRPr="009A0973">
        <w:rPr>
          <w:rFonts w:ascii="Times New Roman" w:hAnsi="Times New Roman"/>
          <w:b/>
          <w:i/>
          <w:sz w:val="27"/>
          <w:szCs w:val="27"/>
        </w:rPr>
        <w:t>× S</w:t>
      </w:r>
      <w:r w:rsidRPr="009A0973">
        <w:rPr>
          <w:rFonts w:ascii="Times New Roman" w:hAnsi="Times New Roman"/>
          <w:b/>
          <w:i/>
          <w:sz w:val="27"/>
          <w:szCs w:val="27"/>
          <w:vertAlign w:val="subscript"/>
        </w:rPr>
        <w:t>м.к.р..</w:t>
      </w:r>
      <w:r w:rsidRPr="009A0973">
        <w:rPr>
          <w:rFonts w:ascii="Times New Roman" w:hAnsi="Times New Roman"/>
          <w:b/>
          <w:i/>
          <w:sz w:val="27"/>
          <w:szCs w:val="27"/>
        </w:rPr>
        <w:t xml:space="preserve">)) (+-) P) </w:t>
      </w:r>
      <w:r w:rsidRPr="009A0973">
        <w:rPr>
          <w:rFonts w:ascii="Times New Roman" w:hAnsi="Times New Roman"/>
          <w:b/>
          <w:i/>
          <w:sz w:val="27"/>
          <w:szCs w:val="27"/>
        </w:rPr>
        <w:b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проч. ПИ </w:t>
      </w:r>
      <w:r w:rsidRPr="009A0973">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Расчетная ставка налога (</w:t>
      </w: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м.к.р.</w:t>
      </w:r>
      <w:r w:rsidRPr="009A0973">
        <w:rPr>
          <w:rFonts w:ascii="Times New Roman" w:hAnsi="Times New Roman"/>
          <w:sz w:val="27"/>
          <w:szCs w:val="27"/>
        </w:rPr>
        <w:t xml:space="preserve"> – налогооблагаемый объём добычи </w:t>
      </w:r>
      <w:r w:rsidRPr="009A0973">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9A0973">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 xml:space="preserve">м.к.р. </w:t>
      </w:r>
      <w:r w:rsidRPr="009A0973">
        <w:rPr>
          <w:rFonts w:ascii="Times New Roman" w:hAnsi="Times New Roman"/>
          <w:sz w:val="27"/>
          <w:szCs w:val="27"/>
        </w:rPr>
        <w:t xml:space="preserve">– ставка налога на добычу </w:t>
      </w:r>
      <w:r w:rsidRPr="009A0973">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9A0973">
        <w:rPr>
          <w:rFonts w:ascii="Times New Roman" w:hAnsi="Times New Roman"/>
          <w:sz w:val="27"/>
          <w:szCs w:val="27"/>
        </w:rPr>
        <w:t xml:space="preserve"> по видам данных руд, установленная в соответствии с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проч. ПИ</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по видам полезных ископаемых, определяется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 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b/>
          <w:i/>
          <w:sz w:val="27"/>
          <w:szCs w:val="27"/>
        </w:rPr>
        <w:t xml:space="preserve"> × J </w:t>
      </w:r>
      <w:r w:rsidRPr="009A0973">
        <w:rPr>
          <w:rFonts w:ascii="Times New Roman" w:hAnsi="Times New Roman"/>
          <w:b/>
          <w:i/>
          <w:sz w:val="27"/>
          <w:szCs w:val="27"/>
          <w:vertAlign w:val="subscript"/>
        </w:rPr>
        <w:t>проч. ПИ</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J </w:t>
      </w:r>
      <w:r w:rsidRPr="009A0973">
        <w:rPr>
          <w:rFonts w:ascii="Times New Roman" w:hAnsi="Times New Roman"/>
          <w:b/>
          <w:i/>
          <w:sz w:val="27"/>
          <w:szCs w:val="27"/>
          <w:vertAlign w:val="subscript"/>
        </w:rPr>
        <w:t>проч. ПИ</w:t>
      </w:r>
      <w:r w:rsidRPr="009A0973">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2" w:name="_Toc23174337"/>
      <w:r w:rsidRPr="009A0973">
        <w:rPr>
          <w:i/>
          <w:sz w:val="27"/>
          <w:szCs w:val="27"/>
        </w:rPr>
        <w:t xml:space="preserve">2.12.6. 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r w:rsidRPr="009A0973">
        <w:rPr>
          <w:i/>
          <w:sz w:val="27"/>
          <w:szCs w:val="27"/>
        </w:rPr>
        <w:br/>
        <w:t>182 1 07 01040 01 0000 110</w:t>
      </w:r>
      <w:bookmarkEnd w:id="9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w:t>
      </w:r>
      <w:r w:rsidR="00082E09" w:rsidRPr="009A0973">
        <w:rPr>
          <w:rFonts w:ascii="Times New Roman" w:hAnsi="Times New Roman"/>
          <w:sz w:val="27"/>
          <w:szCs w:val="27"/>
        </w:rPr>
        <w:t xml:space="preserve"> </w:t>
      </w:r>
      <w:r w:rsidRPr="009A0973">
        <w:rPr>
          <w:rFonts w:ascii="Times New Roman" w:hAnsi="Times New Roman"/>
          <w:sz w:val="27"/>
          <w:szCs w:val="27"/>
        </w:rPr>
        <w:t>с учётом участков недр, соответствующим определенным условиям добычи, ценовые показатели полезных ископаемых добываемых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и др.),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объёмных показателей добычи полезных ископаемых согласно данным Росстата;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поступлений налога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осуществляется методом прямого расчёта, основанного на непосредственном использовании прогнозных значений объемных </w:t>
      </w:r>
      <w:r w:rsidRPr="009A0973">
        <w:rPr>
          <w:rFonts w:ascii="Times New Roman" w:hAnsi="Times New Roman"/>
          <w:sz w:val="27"/>
          <w:szCs w:val="27"/>
        </w:rPr>
        <w:lastRenderedPageBreak/>
        <w:t>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r w:rsidRPr="009A0973">
        <w:rPr>
          <w:rFonts w:ascii="Times New Roman" w:hAnsi="Times New Roman"/>
          <w:b/>
          <w:i/>
          <w:sz w:val="27"/>
          <w:szCs w:val="27"/>
        </w:rPr>
        <w:t>НДПИ</w:t>
      </w:r>
      <w:r w:rsidRPr="009A0973">
        <w:rPr>
          <w:rFonts w:ascii="Times New Roman" w:hAnsi="Times New Roman"/>
          <w:b/>
          <w:i/>
          <w:sz w:val="27"/>
          <w:szCs w:val="27"/>
          <w:vertAlign w:val="subscript"/>
        </w:rPr>
        <w:t xml:space="preserve"> ПИ на к.ш</w:t>
      </w:r>
      <w:r w:rsidRPr="009A0973">
        <w:rPr>
          <w:rFonts w:ascii="Times New Roman" w:hAnsi="Times New Roman"/>
          <w:b/>
          <w:i/>
          <w:sz w:val="27"/>
          <w:szCs w:val="27"/>
        </w:rPr>
        <w:t>.)</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rPr>
        <w:t>НДПИ</w:t>
      </w:r>
      <w:r w:rsidR="00082E09"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на к.ш.</w:t>
      </w:r>
      <w:r w:rsidRPr="009A0973">
        <w:rPr>
          <w:rFonts w:ascii="Times New Roman" w:hAnsi="Times New Roman"/>
          <w:b/>
          <w:i/>
          <w:sz w:val="27"/>
          <w:szCs w:val="27"/>
        </w:rPr>
        <w:t xml:space="preserve"> = (Ʃ(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на к.ш. </w:t>
      </w:r>
      <w:r w:rsidRPr="009A0973">
        <w:rPr>
          <w:rFonts w:ascii="Times New Roman" w:hAnsi="Times New Roman"/>
          <w:b/>
          <w:i/>
          <w:sz w:val="27"/>
          <w:szCs w:val="27"/>
        </w:rPr>
        <w:t>× S</w:t>
      </w:r>
      <w:r w:rsidRPr="009A0973">
        <w:rPr>
          <w:rFonts w:ascii="Times New Roman" w:hAnsi="Times New Roman"/>
          <w:b/>
          <w:i/>
          <w:sz w:val="27"/>
          <w:szCs w:val="27"/>
          <w:vertAlign w:val="subscript"/>
        </w:rPr>
        <w:t>расчёт. ПИ</w:t>
      </w:r>
      <w:r w:rsidRPr="009A0973">
        <w:rPr>
          <w:rFonts w:ascii="Times New Roman" w:hAnsi="Times New Roman"/>
          <w:b/>
          <w:i/>
          <w:sz w:val="27"/>
          <w:szCs w:val="27"/>
        </w:rPr>
        <w:t>) - Ʃ</w:t>
      </w:r>
      <w:r w:rsidRPr="009A0973">
        <w:rPr>
          <w:rFonts w:ascii="Times New Roman" w:hAnsi="Times New Roman"/>
          <w:i/>
          <w:sz w:val="27"/>
          <w:szCs w:val="27"/>
        </w:rPr>
        <w:t xml:space="preserve">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льгот</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i/>
          <w:sz w:val="27"/>
          <w:szCs w:val="27"/>
        </w:rPr>
        <w:t>+</w:t>
      </w:r>
      <w:r w:rsidRPr="009A0973">
        <w:rPr>
          <w:rFonts w:ascii="Times New Roman" w:hAnsi="Times New Roman"/>
          <w:b/>
          <w:i/>
          <w:sz w:val="27"/>
          <w:szCs w:val="27"/>
        </w:rPr>
        <w:t xml:space="preserve"> НДПИ </w:t>
      </w:r>
      <w:r w:rsidRPr="009A0973">
        <w:rPr>
          <w:rFonts w:ascii="Times New Roman" w:hAnsi="Times New Roman"/>
          <w:b/>
          <w:i/>
          <w:sz w:val="27"/>
          <w:szCs w:val="27"/>
          <w:vertAlign w:val="subscript"/>
        </w:rPr>
        <w:t>ПИ н.м.м.</w:t>
      </w:r>
      <w:r w:rsidRPr="009A0973">
        <w:rPr>
          <w:rFonts w:ascii="Times New Roman" w:hAnsi="Times New Roman"/>
          <w:b/>
          <w:i/>
          <w:sz w:val="27"/>
          <w:szCs w:val="27"/>
        </w:rPr>
        <w:t xml:space="preserve">) (+-) P)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на к.ш. </w:t>
      </w:r>
      <w:r w:rsidRPr="009A0973">
        <w:rPr>
          <w:rFonts w:ascii="Times New Roman" w:hAnsi="Times New Roman"/>
          <w:sz w:val="27"/>
          <w:szCs w:val="27"/>
        </w:rPr>
        <w:t>– налогооблагаемый объём добычи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в соответствующих добытому полезному ископаемому единицах объема добычи,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расчёт. ПИ</w:t>
      </w:r>
      <w:r w:rsidRPr="009A0973">
        <w:rPr>
          <w:rFonts w:ascii="Times New Roman" w:hAnsi="Times New Roman"/>
          <w:sz w:val="27"/>
          <w:szCs w:val="27"/>
        </w:rPr>
        <w:t xml:space="preserve"> – расчётная ставка налога на добычу соответствующего вида полезного ископаемого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определяемая на соответствующий прогнозируемый период,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Ʃ</w:t>
      </w:r>
      <w:r w:rsidRPr="009A0973">
        <w:rPr>
          <w:rFonts w:ascii="Times New Roman" w:hAnsi="Times New Roman"/>
          <w:i/>
          <w:sz w:val="27"/>
          <w:szCs w:val="27"/>
        </w:rPr>
        <w:t xml:space="preserve">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льгот</w:t>
      </w:r>
      <w:r w:rsidRPr="009A0973">
        <w:rPr>
          <w:rFonts w:ascii="Times New Roman" w:hAnsi="Times New Roman"/>
          <w:sz w:val="27"/>
          <w:szCs w:val="27"/>
        </w:rPr>
        <w:t xml:space="preserve"> – сумма налоговых льгот, предоставленных налогоплательщикам при добыче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которые в соответствии с НК РФ подлежат льготному налогообложению в зависимости от особенности добычи полезного ископаемого,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н.м.м.</w:t>
      </w:r>
      <w:r w:rsidRPr="009A0973">
        <w:rPr>
          <w:rFonts w:ascii="Times New Roman" w:hAnsi="Times New Roman"/>
          <w:sz w:val="27"/>
          <w:szCs w:val="27"/>
        </w:rPr>
        <w:t>– сумма налога на добычу полезных ископаемых на новых морских месторождениях, определяемая в соответствии с НК РФ,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Расчётная ставка налога на добычу соответствующего вида полезного ископаемого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w:t>
      </w:r>
      <w:r w:rsidRPr="009A0973">
        <w:rPr>
          <w:rFonts w:ascii="Times New Roman" w:hAnsi="Times New Roman"/>
          <w:b/>
          <w:i/>
          <w:sz w:val="27"/>
          <w:szCs w:val="27"/>
        </w:rPr>
        <w:t xml:space="preserve"> </w:t>
      </w:r>
      <w:r w:rsidRPr="009A0973">
        <w:rPr>
          <w:rFonts w:ascii="Times New Roman" w:hAnsi="Times New Roman"/>
          <w:i/>
          <w:sz w:val="27"/>
          <w:szCs w:val="27"/>
        </w:rPr>
        <w:t>(</w:t>
      </w:r>
      <w:r w:rsidRPr="009A0973">
        <w:rPr>
          <w:rFonts w:ascii="Times New Roman" w:hAnsi="Times New Roman"/>
          <w:b/>
          <w:i/>
          <w:sz w:val="27"/>
          <w:szCs w:val="27"/>
        </w:rPr>
        <w:t xml:space="preserve">S </w:t>
      </w:r>
      <w:r w:rsidRPr="009A0973">
        <w:rPr>
          <w:rFonts w:ascii="Times New Roman" w:hAnsi="Times New Roman"/>
          <w:b/>
          <w:i/>
          <w:sz w:val="27"/>
          <w:szCs w:val="27"/>
          <w:vertAlign w:val="subscript"/>
        </w:rPr>
        <w:t>расчёт. ПИ на к.ш.</w:t>
      </w:r>
      <w:r w:rsidRPr="009A0973">
        <w:rPr>
          <w:rFonts w:ascii="Times New Roman" w:hAnsi="Times New Roman"/>
          <w:i/>
          <w:sz w:val="27"/>
          <w:szCs w:val="27"/>
        </w:rPr>
        <w:t>)</w:t>
      </w:r>
      <w:r w:rsidRPr="009A0973">
        <w:rPr>
          <w:rFonts w:ascii="Times New Roman" w:hAnsi="Times New Roman"/>
          <w:sz w:val="27"/>
          <w:szCs w:val="27"/>
        </w:rPr>
        <w:t>, определяется по следующим алгоритмам.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случае добычи нефти:</w:t>
      </w: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 xml:space="preserve">расчет. ПИ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 xml:space="preserve">ц </w:t>
      </w:r>
      <w:r w:rsidRPr="009A0973">
        <w:rPr>
          <w:rFonts w:ascii="Times New Roman" w:hAnsi="Times New Roman"/>
          <w:b/>
          <w:i/>
          <w:sz w:val="27"/>
          <w:szCs w:val="27"/>
        </w:rPr>
        <w:t>- Д</w:t>
      </w:r>
      <w:r w:rsidRPr="009A0973">
        <w:rPr>
          <w:rFonts w:ascii="Times New Roman" w:hAnsi="Times New Roman"/>
          <w:b/>
          <w:i/>
          <w:sz w:val="27"/>
          <w:szCs w:val="27"/>
          <w:vertAlign w:val="subscript"/>
        </w:rPr>
        <w:t>м</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основная налоговая ставка за 1 тонну добытой нефти,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ц</w:t>
      </w:r>
      <w:r w:rsidRPr="009A0973">
        <w:rPr>
          <w:rFonts w:ascii="Times New Roman" w:hAnsi="Times New Roman"/>
          <w:sz w:val="27"/>
          <w:szCs w:val="27"/>
        </w:rPr>
        <w:t xml:space="preserve"> – коэффициент, характеризующий динамику мировых цен на нефть, определяемый на соответствующий прогнозируемый период;</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Д</w:t>
      </w:r>
      <w:r w:rsidRPr="009A0973">
        <w:rPr>
          <w:rFonts w:ascii="Times New Roman" w:hAnsi="Times New Roman"/>
          <w:b/>
          <w:i/>
          <w:sz w:val="27"/>
          <w:szCs w:val="27"/>
          <w:vertAlign w:val="subscript"/>
        </w:rPr>
        <w:t>м</w:t>
      </w:r>
      <w:r w:rsidR="00082E09"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 показатель, характеризующий особенности добычи нефти на определенном участке недр.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расчёте показателя </w:t>
      </w:r>
      <w:r w:rsidRPr="009A0973">
        <w:rPr>
          <w:rFonts w:ascii="Times New Roman" w:hAnsi="Times New Roman"/>
          <w:b/>
          <w:i/>
          <w:sz w:val="27"/>
          <w:szCs w:val="27"/>
        </w:rPr>
        <w:t>Д</w:t>
      </w:r>
      <w:r w:rsidRPr="009A0973">
        <w:rPr>
          <w:rFonts w:ascii="Times New Roman" w:hAnsi="Times New Roman"/>
          <w:b/>
          <w:i/>
          <w:sz w:val="27"/>
          <w:szCs w:val="27"/>
          <w:vertAlign w:val="subscript"/>
        </w:rPr>
        <w:t>м</w:t>
      </w:r>
      <w:r w:rsidRPr="009A0973">
        <w:rPr>
          <w:rFonts w:ascii="Times New Roman" w:hAnsi="Times New Roman"/>
          <w:sz w:val="27"/>
          <w:szCs w:val="27"/>
        </w:rPr>
        <w:t xml:space="preserve"> коэффициенты </w:t>
      </w:r>
      <w:r w:rsidRPr="009A0973">
        <w:rPr>
          <w:rFonts w:ascii="Times New Roman" w:hAnsi="Times New Roman"/>
          <w:i/>
          <w:sz w:val="27"/>
          <w:szCs w:val="27"/>
        </w:rPr>
        <w:t>К</w:t>
      </w:r>
      <w:r w:rsidRPr="009A0973">
        <w:rPr>
          <w:rFonts w:ascii="Times New Roman" w:hAnsi="Times New Roman"/>
          <w:i/>
          <w:sz w:val="27"/>
          <w:szCs w:val="27"/>
          <w:vertAlign w:val="subscript"/>
        </w:rPr>
        <w:t>в</w:t>
      </w:r>
      <w:r w:rsidRPr="009A0973">
        <w:rPr>
          <w:rFonts w:ascii="Times New Roman" w:hAnsi="Times New Roman"/>
          <w:i/>
          <w:sz w:val="27"/>
          <w:szCs w:val="27"/>
        </w:rPr>
        <w:t>, К</w:t>
      </w:r>
      <w:r w:rsidRPr="009A0973">
        <w:rPr>
          <w:rFonts w:ascii="Times New Roman" w:hAnsi="Times New Roman"/>
          <w:i/>
          <w:sz w:val="27"/>
          <w:szCs w:val="27"/>
          <w:vertAlign w:val="subscript"/>
        </w:rPr>
        <w:t>з</w:t>
      </w:r>
      <w:r w:rsidRPr="009A0973">
        <w:rPr>
          <w:rFonts w:ascii="Times New Roman" w:hAnsi="Times New Roman"/>
          <w:i/>
          <w:sz w:val="27"/>
          <w:szCs w:val="27"/>
        </w:rPr>
        <w:t>, К</w:t>
      </w:r>
      <w:r w:rsidRPr="009A0973">
        <w:rPr>
          <w:rFonts w:ascii="Times New Roman" w:hAnsi="Times New Roman"/>
          <w:i/>
          <w:sz w:val="27"/>
          <w:szCs w:val="27"/>
          <w:vertAlign w:val="subscript"/>
        </w:rPr>
        <w:t>д</w:t>
      </w:r>
      <w:r w:rsidRPr="009A0973">
        <w:rPr>
          <w:rFonts w:ascii="Times New Roman" w:hAnsi="Times New Roman"/>
          <w:i/>
          <w:sz w:val="27"/>
          <w:szCs w:val="27"/>
        </w:rPr>
        <w:t>, К</w:t>
      </w:r>
      <w:r w:rsidRPr="009A0973">
        <w:rPr>
          <w:rFonts w:ascii="Times New Roman" w:hAnsi="Times New Roman"/>
          <w:i/>
          <w:sz w:val="27"/>
          <w:szCs w:val="27"/>
          <w:vertAlign w:val="subscript"/>
        </w:rPr>
        <w:t>дв</w:t>
      </w:r>
      <w:r w:rsidRPr="009A0973">
        <w:rPr>
          <w:rFonts w:ascii="Times New Roman" w:hAnsi="Times New Roman"/>
          <w:i/>
          <w:sz w:val="27"/>
          <w:szCs w:val="27"/>
        </w:rPr>
        <w:t>, К</w:t>
      </w:r>
      <w:r w:rsidRPr="009A0973">
        <w:rPr>
          <w:rFonts w:ascii="Times New Roman" w:hAnsi="Times New Roman"/>
          <w:i/>
          <w:sz w:val="27"/>
          <w:szCs w:val="27"/>
          <w:vertAlign w:val="subscript"/>
        </w:rPr>
        <w:t>кан</w:t>
      </w:r>
      <w:r w:rsidRPr="009A0973">
        <w:rPr>
          <w:rFonts w:ascii="Times New Roman" w:hAnsi="Times New Roman"/>
          <w:sz w:val="27"/>
          <w:szCs w:val="27"/>
        </w:rPr>
        <w:t xml:space="preserve"> принимаются равными 1.</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Показатели </w:t>
      </w:r>
      <w:r w:rsidRPr="009A0973">
        <w:rPr>
          <w:rFonts w:ascii="Times New Roman" w:hAnsi="Times New Roman"/>
          <w:b/>
          <w:i/>
          <w:sz w:val="27"/>
          <w:szCs w:val="27"/>
          <w:lang w:val="en-US"/>
        </w:rPr>
        <w:t>S</w:t>
      </w:r>
      <w:r w:rsidRPr="009A0973">
        <w:rPr>
          <w:rFonts w:ascii="Times New Roman" w:hAnsi="Times New Roman"/>
          <w:sz w:val="27"/>
          <w:szCs w:val="27"/>
        </w:rPr>
        <w:t xml:space="preserve">, </w:t>
      </w: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ц </w:t>
      </w:r>
      <w:r w:rsidRPr="009A0973">
        <w:rPr>
          <w:rFonts w:ascii="Times New Roman" w:hAnsi="Times New Roman"/>
          <w:sz w:val="27"/>
          <w:szCs w:val="27"/>
        </w:rPr>
        <w:t>и</w:t>
      </w:r>
      <w:r w:rsidRPr="009A0973">
        <w:rPr>
          <w:rFonts w:ascii="Times New Roman" w:hAnsi="Times New Roman"/>
          <w:b/>
          <w:i/>
          <w:sz w:val="27"/>
          <w:szCs w:val="27"/>
          <w:vertAlign w:val="subscript"/>
        </w:rPr>
        <w:t xml:space="preserve"> </w:t>
      </w:r>
      <w:r w:rsidRPr="009A0973">
        <w:rPr>
          <w:rFonts w:ascii="Times New Roman" w:hAnsi="Times New Roman"/>
          <w:b/>
          <w:i/>
          <w:sz w:val="27"/>
          <w:szCs w:val="27"/>
        </w:rPr>
        <w:t>Д</w:t>
      </w:r>
      <w:r w:rsidRPr="009A0973">
        <w:rPr>
          <w:rFonts w:ascii="Times New Roman" w:hAnsi="Times New Roman"/>
          <w:b/>
          <w:i/>
          <w:sz w:val="27"/>
          <w:szCs w:val="27"/>
          <w:vertAlign w:val="subscript"/>
        </w:rPr>
        <w:t>м</w:t>
      </w:r>
      <w:r w:rsidRPr="009A0973">
        <w:rPr>
          <w:rFonts w:ascii="Times New Roman" w:hAnsi="Times New Roman"/>
          <w:sz w:val="27"/>
          <w:szCs w:val="27"/>
        </w:rPr>
        <w:t xml:space="preserve"> определяются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случае добычи газа горючего природного:</w:t>
      </w: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 xml:space="preserve">расчет. ПИ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 Е</w:t>
      </w:r>
      <w:r w:rsidRPr="009A0973">
        <w:rPr>
          <w:rFonts w:ascii="Times New Roman" w:hAnsi="Times New Roman"/>
          <w:b/>
          <w:i/>
          <w:sz w:val="27"/>
          <w:szCs w:val="27"/>
          <w:vertAlign w:val="subscript"/>
        </w:rPr>
        <w:t>ут</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с</w:t>
      </w:r>
      <w:r w:rsidRPr="009A0973">
        <w:rPr>
          <w:rFonts w:ascii="Times New Roman" w:hAnsi="Times New Roman"/>
          <w:b/>
          <w:i/>
          <w:sz w:val="27"/>
          <w:szCs w:val="27"/>
        </w:rPr>
        <w:t xml:space="preserve"> + Т</w:t>
      </w:r>
      <w:r w:rsidRPr="009A0973">
        <w:rPr>
          <w:rFonts w:ascii="Times New Roman" w:hAnsi="Times New Roman"/>
          <w:b/>
          <w:i/>
          <w:sz w:val="27"/>
          <w:szCs w:val="27"/>
          <w:vertAlign w:val="subscript"/>
        </w:rPr>
        <w:t>г</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основная налоговая ставка за 1 тыс.куб.м. газа при добыче газа горючего природного из всех видов месторождений углеводородного сырья,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Е</w:t>
      </w:r>
      <w:r w:rsidRPr="009A0973">
        <w:rPr>
          <w:rFonts w:ascii="Times New Roman" w:hAnsi="Times New Roman"/>
          <w:b/>
          <w:i/>
          <w:sz w:val="27"/>
          <w:szCs w:val="27"/>
          <w:vertAlign w:val="subscript"/>
        </w:rPr>
        <w:t>ут</w:t>
      </w:r>
      <w:r w:rsidRPr="009A0973">
        <w:rPr>
          <w:rFonts w:ascii="Times New Roman" w:hAnsi="Times New Roman"/>
          <w:sz w:val="27"/>
          <w:szCs w:val="27"/>
        </w:rPr>
        <w:t xml:space="preserve"> – базовое значение единицы условного топлива;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с</w:t>
      </w:r>
      <w:r w:rsidRPr="009A0973">
        <w:rPr>
          <w:rFonts w:ascii="Times New Roman" w:hAnsi="Times New Roman"/>
          <w:sz w:val="27"/>
          <w:szCs w:val="27"/>
        </w:rPr>
        <w:t xml:space="preserve"> – коэффициент, характеризующий степень сложности добычи газа горючего природного и (или) газового конденсата из залежи углеводородного сырья;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Т</w:t>
      </w:r>
      <w:r w:rsidRPr="009A0973">
        <w:rPr>
          <w:rFonts w:ascii="Times New Roman" w:hAnsi="Times New Roman"/>
          <w:b/>
          <w:i/>
          <w:sz w:val="27"/>
          <w:szCs w:val="27"/>
          <w:vertAlign w:val="subscript"/>
        </w:rPr>
        <w:t>г</w:t>
      </w:r>
      <w:r w:rsidRPr="009A0973">
        <w:rPr>
          <w:rFonts w:ascii="Times New Roman" w:hAnsi="Times New Roman"/>
          <w:sz w:val="27"/>
          <w:szCs w:val="27"/>
        </w:rPr>
        <w:t xml:space="preserve"> – показатель, характеризующий расходы на транспортировку газа горючего природного.</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Показатели </w:t>
      </w:r>
      <w:r w:rsidRPr="009A0973">
        <w:rPr>
          <w:rFonts w:ascii="Times New Roman" w:hAnsi="Times New Roman"/>
          <w:b/>
          <w:i/>
          <w:sz w:val="27"/>
          <w:szCs w:val="27"/>
          <w:lang w:val="en-US"/>
        </w:rPr>
        <w:t>S</w:t>
      </w:r>
      <w:r w:rsidRPr="009A0973">
        <w:rPr>
          <w:rFonts w:ascii="Times New Roman" w:hAnsi="Times New Roman"/>
          <w:b/>
          <w:i/>
          <w:sz w:val="27"/>
          <w:szCs w:val="27"/>
        </w:rPr>
        <w:t>,</w:t>
      </w:r>
      <w:r w:rsidRPr="009A0973">
        <w:rPr>
          <w:rFonts w:ascii="Times New Roman" w:hAnsi="Times New Roman"/>
          <w:sz w:val="27"/>
          <w:szCs w:val="27"/>
        </w:rPr>
        <w:t xml:space="preserve"> </w:t>
      </w:r>
      <w:r w:rsidRPr="009A0973">
        <w:rPr>
          <w:rFonts w:ascii="Times New Roman" w:hAnsi="Times New Roman"/>
          <w:b/>
          <w:i/>
          <w:sz w:val="27"/>
          <w:szCs w:val="27"/>
        </w:rPr>
        <w:t>Е</w:t>
      </w:r>
      <w:r w:rsidRPr="009A0973">
        <w:rPr>
          <w:rFonts w:ascii="Times New Roman" w:hAnsi="Times New Roman"/>
          <w:b/>
          <w:i/>
          <w:sz w:val="27"/>
          <w:szCs w:val="27"/>
          <w:vertAlign w:val="subscript"/>
        </w:rPr>
        <w:t>ут</w:t>
      </w:r>
      <w:r w:rsidRPr="009A0973">
        <w:rPr>
          <w:rFonts w:ascii="Times New Roman" w:hAnsi="Times New Roman"/>
          <w:sz w:val="27"/>
          <w:szCs w:val="27"/>
        </w:rPr>
        <w:t xml:space="preserve">, </w:t>
      </w:r>
      <w:r w:rsidRPr="009A0973">
        <w:rPr>
          <w:rFonts w:ascii="Times New Roman" w:hAnsi="Times New Roman"/>
          <w:b/>
          <w:i/>
          <w:sz w:val="27"/>
          <w:szCs w:val="27"/>
        </w:rPr>
        <w:t>К</w:t>
      </w:r>
      <w:r w:rsidRPr="009A0973">
        <w:rPr>
          <w:rFonts w:ascii="Times New Roman" w:hAnsi="Times New Roman"/>
          <w:b/>
          <w:i/>
          <w:sz w:val="27"/>
          <w:szCs w:val="27"/>
          <w:vertAlign w:val="subscript"/>
        </w:rPr>
        <w:t>с</w:t>
      </w:r>
      <w:r w:rsidRPr="009A0973">
        <w:rPr>
          <w:rFonts w:ascii="Times New Roman" w:hAnsi="Times New Roman"/>
          <w:sz w:val="27"/>
          <w:szCs w:val="27"/>
        </w:rPr>
        <w:t xml:space="preserve"> и </w:t>
      </w:r>
      <w:r w:rsidRPr="009A0973">
        <w:rPr>
          <w:rFonts w:ascii="Times New Roman" w:hAnsi="Times New Roman"/>
          <w:b/>
          <w:i/>
          <w:sz w:val="27"/>
          <w:szCs w:val="27"/>
        </w:rPr>
        <w:t>Т</w:t>
      </w:r>
      <w:r w:rsidRPr="009A0973">
        <w:rPr>
          <w:rFonts w:ascii="Times New Roman" w:hAnsi="Times New Roman"/>
          <w:b/>
          <w:i/>
          <w:sz w:val="27"/>
          <w:szCs w:val="27"/>
          <w:vertAlign w:val="subscript"/>
        </w:rPr>
        <w:t>г</w:t>
      </w:r>
      <w:r w:rsidRPr="009A0973">
        <w:rPr>
          <w:rFonts w:ascii="Times New Roman" w:hAnsi="Times New Roman"/>
          <w:sz w:val="27"/>
          <w:szCs w:val="27"/>
        </w:rPr>
        <w:t xml:space="preserve"> определяются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случае добычи газового конденсата:</w:t>
      </w:r>
    </w:p>
    <w:p w:rsidR="000662D2" w:rsidRPr="009A0973" w:rsidRDefault="000662D2" w:rsidP="000662D2">
      <w:pPr>
        <w:spacing w:after="0" w:line="240" w:lineRule="auto"/>
        <w:ind w:firstLine="709"/>
        <w:jc w:val="center"/>
        <w:rPr>
          <w:rFonts w:ascii="Times New Roman" w:hAnsi="Times New Roman"/>
          <w:b/>
          <w:i/>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 xml:space="preserve">расчет. ПИ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 Е</w:t>
      </w:r>
      <w:r w:rsidRPr="009A0973">
        <w:rPr>
          <w:rFonts w:ascii="Times New Roman" w:hAnsi="Times New Roman"/>
          <w:b/>
          <w:i/>
          <w:sz w:val="27"/>
          <w:szCs w:val="27"/>
          <w:vertAlign w:val="subscript"/>
        </w:rPr>
        <w:t>ут</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с</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км.</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b/>
          <w:i/>
          <w:sz w:val="27"/>
          <w:szCs w:val="27"/>
          <w:lang w:val="en-US" w:eastAsia="ru-RU"/>
        </w:rPr>
        <w:t>S</w:t>
      </w:r>
      <w:r w:rsidRPr="009A0973">
        <w:rPr>
          <w:rFonts w:ascii="Times New Roman" w:hAnsi="Times New Roman"/>
          <w:i/>
          <w:sz w:val="27"/>
          <w:szCs w:val="27"/>
          <w:lang w:eastAsia="ru-RU"/>
        </w:rPr>
        <w:t xml:space="preserve"> </w:t>
      </w:r>
      <w:r w:rsidRPr="009A0973">
        <w:rPr>
          <w:rFonts w:ascii="Times New Roman" w:hAnsi="Times New Roman"/>
          <w:sz w:val="27"/>
          <w:szCs w:val="27"/>
          <w:lang w:eastAsia="ru-RU"/>
        </w:rPr>
        <w:t>– основная налоговая ставка за 1 тонну добытого газового конденсата, 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Е</w:t>
      </w:r>
      <w:r w:rsidRPr="009A0973">
        <w:rPr>
          <w:rFonts w:ascii="Times New Roman" w:hAnsi="Times New Roman"/>
          <w:b/>
          <w:i/>
          <w:snapToGrid w:val="0"/>
          <w:sz w:val="27"/>
          <w:szCs w:val="27"/>
          <w:vertAlign w:val="subscript"/>
          <w:lang w:eastAsia="ru-RU"/>
        </w:rPr>
        <w:t>ут</w:t>
      </w:r>
      <w:r w:rsidRPr="009A0973">
        <w:rPr>
          <w:rFonts w:ascii="Times New Roman" w:hAnsi="Times New Roman"/>
          <w:snapToGrid w:val="0"/>
          <w:sz w:val="27"/>
          <w:szCs w:val="27"/>
          <w:lang w:eastAsia="ru-RU"/>
        </w:rPr>
        <w:t xml:space="preserve"> – базовое значение единицы условного топлива;</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с</w:t>
      </w:r>
      <w:r w:rsidRPr="009A0973">
        <w:rPr>
          <w:rFonts w:ascii="Times New Roman" w:hAnsi="Times New Roman"/>
          <w:snapToGrid w:val="0"/>
          <w:sz w:val="27"/>
          <w:szCs w:val="27"/>
          <w:lang w:eastAsia="ru-RU"/>
        </w:rPr>
        <w:t xml:space="preserve"> – коэффициент, характеризующий степень сложности добычи газа горючего природного и (или) газового конденсата из залежи углеводородного сырья;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км</w:t>
      </w:r>
      <w:r w:rsidRPr="009A0973">
        <w:rPr>
          <w:rFonts w:ascii="Times New Roman" w:hAnsi="Times New Roman"/>
          <w:snapToGrid w:val="0"/>
          <w:sz w:val="27"/>
          <w:szCs w:val="27"/>
          <w:lang w:eastAsia="ru-RU"/>
        </w:rPr>
        <w:t xml:space="preserve"> – корректирующий коэффициент.</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Показатели </w:t>
      </w:r>
      <w:r w:rsidRPr="009A0973">
        <w:rPr>
          <w:rFonts w:ascii="Times New Roman" w:hAnsi="Times New Roman"/>
          <w:b/>
          <w:i/>
          <w:sz w:val="27"/>
          <w:szCs w:val="27"/>
          <w:lang w:val="en-US" w:eastAsia="ru-RU"/>
        </w:rPr>
        <w:t>S</w:t>
      </w:r>
      <w:r w:rsidRPr="009A0973">
        <w:rPr>
          <w:rFonts w:ascii="Times New Roman" w:hAnsi="Times New Roman"/>
          <w:b/>
          <w:i/>
          <w:sz w:val="27"/>
          <w:szCs w:val="27"/>
          <w:lang w:eastAsia="ru-RU"/>
        </w:rPr>
        <w:t>,</w:t>
      </w:r>
      <w:r w:rsidRPr="009A0973">
        <w:rPr>
          <w:rFonts w:ascii="Times New Roman" w:hAnsi="Times New Roman"/>
          <w:sz w:val="27"/>
          <w:szCs w:val="27"/>
          <w:lang w:eastAsia="ru-RU"/>
        </w:rPr>
        <w:t xml:space="preserve"> </w:t>
      </w:r>
      <w:r w:rsidRPr="009A0973">
        <w:rPr>
          <w:rFonts w:ascii="Times New Roman" w:hAnsi="Times New Roman"/>
          <w:b/>
          <w:i/>
          <w:snapToGrid w:val="0"/>
          <w:sz w:val="27"/>
          <w:szCs w:val="27"/>
          <w:lang w:eastAsia="ru-RU"/>
        </w:rPr>
        <w:t>Е</w:t>
      </w:r>
      <w:r w:rsidRPr="009A0973">
        <w:rPr>
          <w:rFonts w:ascii="Times New Roman" w:hAnsi="Times New Roman"/>
          <w:b/>
          <w:i/>
          <w:snapToGrid w:val="0"/>
          <w:sz w:val="27"/>
          <w:szCs w:val="27"/>
          <w:vertAlign w:val="subscript"/>
          <w:lang w:eastAsia="ru-RU"/>
        </w:rPr>
        <w:t>ут</w:t>
      </w:r>
      <w:r w:rsidRPr="009A0973">
        <w:rPr>
          <w:rFonts w:ascii="Times New Roman" w:hAnsi="Times New Roman"/>
          <w:b/>
          <w:i/>
          <w:snapToGrid w:val="0"/>
          <w:sz w:val="27"/>
          <w:szCs w:val="27"/>
          <w:lang w:eastAsia="ru-RU"/>
        </w:rPr>
        <w:t>,</w:t>
      </w:r>
      <w:r w:rsidRPr="009A0973">
        <w:rPr>
          <w:rFonts w:ascii="Times New Roman" w:hAnsi="Times New Roman"/>
          <w:snapToGrid w:val="0"/>
          <w:sz w:val="27"/>
          <w:szCs w:val="27"/>
          <w:lang w:eastAsia="ru-RU"/>
        </w:rPr>
        <w:t xml:space="preserve"> </w:t>
      </w: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с</w:t>
      </w:r>
      <w:r w:rsidRPr="009A0973">
        <w:rPr>
          <w:rFonts w:ascii="Times New Roman" w:hAnsi="Times New Roman"/>
          <w:snapToGrid w:val="0"/>
          <w:sz w:val="27"/>
          <w:szCs w:val="27"/>
          <w:lang w:eastAsia="ru-RU"/>
        </w:rPr>
        <w:t xml:space="preserve"> и </w:t>
      </w: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км</w:t>
      </w:r>
      <w:r w:rsidRPr="009A0973">
        <w:rPr>
          <w:rFonts w:ascii="Times New Roman" w:hAnsi="Times New Roman"/>
          <w:snapToGrid w:val="0"/>
          <w:sz w:val="27"/>
          <w:szCs w:val="27"/>
          <w:lang w:eastAsia="ru-RU"/>
        </w:rPr>
        <w:t xml:space="preserve"> определяются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налоговых льгот (</w:t>
      </w:r>
      <w:r w:rsidRPr="009A0973">
        <w:rPr>
          <w:rFonts w:ascii="Times New Roman" w:hAnsi="Times New Roman"/>
          <w:i/>
          <w:sz w:val="27"/>
          <w:szCs w:val="27"/>
        </w:rPr>
        <w:t xml:space="preserve">Ʃ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льгот</w:t>
      </w:r>
      <w:r w:rsidRPr="009A0973">
        <w:rPr>
          <w:rFonts w:ascii="Times New Roman" w:hAnsi="Times New Roman"/>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при добыче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определяется:</w:t>
      </w:r>
    </w:p>
    <w:p w:rsidR="000662D2" w:rsidRPr="009A0973" w:rsidRDefault="000662D2" w:rsidP="000662D2">
      <w:pPr>
        <w:spacing w:before="120" w:after="120" w:line="240" w:lineRule="auto"/>
        <w:ind w:firstLine="709"/>
        <w:jc w:val="center"/>
        <w:rPr>
          <w:rFonts w:ascii="Times New Roman" w:hAnsi="Times New Roman"/>
          <w:b/>
          <w:i/>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Ʃ НДПИ </w:t>
      </w:r>
      <w:r w:rsidRPr="009A0973">
        <w:rPr>
          <w:rFonts w:ascii="Times New Roman" w:hAnsi="Times New Roman"/>
          <w:b/>
          <w:i/>
          <w:sz w:val="27"/>
          <w:szCs w:val="27"/>
          <w:vertAlign w:val="subscript"/>
        </w:rPr>
        <w:t>ПИ льгот</w:t>
      </w:r>
      <w:r w:rsidRPr="009A0973">
        <w:rPr>
          <w:rFonts w:ascii="Times New Roman" w:hAnsi="Times New Roman"/>
          <w:b/>
          <w:i/>
          <w:sz w:val="27"/>
          <w:szCs w:val="27"/>
        </w:rPr>
        <w:t xml:space="preserve"> = ƩL </w:t>
      </w:r>
      <w:r w:rsidRPr="009A0973">
        <w:rPr>
          <w:rFonts w:ascii="Times New Roman" w:hAnsi="Times New Roman"/>
          <w:b/>
          <w:i/>
          <w:sz w:val="27"/>
          <w:szCs w:val="27"/>
          <w:vertAlign w:val="subscript"/>
        </w:rPr>
        <w:t>ПИ на к.ш. 1+2+3+…+n</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 xml:space="preserve">ƩL </w:t>
      </w:r>
      <w:r w:rsidRPr="009A0973">
        <w:rPr>
          <w:rFonts w:ascii="Times New Roman" w:hAnsi="Times New Roman"/>
          <w:b/>
          <w:i/>
          <w:sz w:val="27"/>
          <w:szCs w:val="27"/>
          <w:vertAlign w:val="subscript"/>
        </w:rPr>
        <w:t>ПИ на к.ш. 1+2+3+…+n</w:t>
      </w:r>
      <w:r w:rsidRPr="009A0973">
        <w:rPr>
          <w:rFonts w:ascii="Times New Roman" w:hAnsi="Times New Roman"/>
          <w:sz w:val="27"/>
          <w:szCs w:val="27"/>
        </w:rPr>
        <w:t xml:space="preserve"> – сумма налоговых льгот, предоставленные налогоплательщикам, при добыче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характеризующихся особенностью добычи полезных ископаемых в соответствии с НК РФ, тыс. рублей.</w:t>
      </w:r>
    </w:p>
    <w:p w:rsidR="000662D2" w:rsidRPr="009A0973" w:rsidRDefault="000662D2" w:rsidP="000662D2">
      <w:pPr>
        <w:tabs>
          <w:tab w:val="left" w:pos="5348"/>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Вместе с тем, объём налоговых льгот </w:t>
      </w:r>
      <w:r w:rsidRPr="009A0973">
        <w:rPr>
          <w:rFonts w:ascii="Times New Roman" w:hAnsi="Times New Roman"/>
          <w:i/>
          <w:sz w:val="27"/>
          <w:szCs w:val="27"/>
        </w:rPr>
        <w:t>(</w:t>
      </w:r>
      <w:r w:rsidRPr="009A0973">
        <w:rPr>
          <w:rFonts w:ascii="Times New Roman" w:hAnsi="Times New Roman"/>
          <w:b/>
          <w:i/>
          <w:sz w:val="27"/>
          <w:szCs w:val="27"/>
        </w:rPr>
        <w:t xml:space="preserve">L </w:t>
      </w:r>
      <w:r w:rsidRPr="009A0973">
        <w:rPr>
          <w:rFonts w:ascii="Times New Roman" w:hAnsi="Times New Roman"/>
          <w:b/>
          <w:i/>
          <w:sz w:val="27"/>
          <w:szCs w:val="27"/>
          <w:vertAlign w:val="subscript"/>
        </w:rPr>
        <w:t>ПИ на к.ш. 1+2+3+…+n</w:t>
      </w:r>
      <w:r w:rsidRPr="009A0973">
        <w:rPr>
          <w:rFonts w:ascii="Times New Roman" w:hAnsi="Times New Roman"/>
          <w:i/>
          <w:sz w:val="27"/>
          <w:szCs w:val="27"/>
        </w:rPr>
        <w:t>)</w:t>
      </w:r>
      <w:r w:rsidRPr="009A0973">
        <w:rPr>
          <w:rFonts w:ascii="Times New Roman" w:hAnsi="Times New Roman"/>
          <w:sz w:val="27"/>
          <w:szCs w:val="27"/>
        </w:rPr>
        <w:t xml:space="preserve">, установленных </w:t>
      </w:r>
      <w:r w:rsidRPr="009A0973">
        <w:rPr>
          <w:rFonts w:ascii="Times New Roman" w:hAnsi="Times New Roman"/>
          <w:sz w:val="27"/>
          <w:szCs w:val="27"/>
        </w:rPr>
        <w:br/>
        <w:t xml:space="preserve">НК РФ для определённого вида добытого полезного ископаемого, определяется в соответствии с алгоритмами, прописанными в данной Методике расчёта прогнозного объёма поступлений по каждому виду дохода по налогу на добычу полезных ископаемых. </w:t>
      </w:r>
    </w:p>
    <w:p w:rsidR="000662D2" w:rsidRPr="009A0973" w:rsidRDefault="000662D2" w:rsidP="000662D2">
      <w:pPr>
        <w:tabs>
          <w:tab w:val="left" w:pos="5348"/>
        </w:tabs>
        <w:spacing w:after="0" w:line="240" w:lineRule="auto"/>
        <w:ind w:firstLine="709"/>
        <w:jc w:val="both"/>
        <w:rPr>
          <w:rFonts w:ascii="Times New Roman" w:hAnsi="Times New Roman"/>
          <w:sz w:val="27"/>
          <w:szCs w:val="27"/>
        </w:rPr>
      </w:pPr>
      <w:r w:rsidRPr="009A0973">
        <w:rPr>
          <w:rFonts w:ascii="Times New Roman" w:hAnsi="Times New Roman"/>
          <w:sz w:val="27"/>
          <w:szCs w:val="27"/>
        </w:rPr>
        <w:t>Алгоритм расчёта определения объёма налоговых льгот в случае добычи нефти прописан в пункте 2.12.1 «Нефть 182 1 07 01011 01 0000 110» раздела 2.12 «Налог на добычу полезных ископаемых 182 1 07 01000 01 0000 110» данной Методики.</w:t>
      </w:r>
    </w:p>
    <w:p w:rsidR="000662D2" w:rsidRPr="009A0973" w:rsidRDefault="000662D2" w:rsidP="000662D2">
      <w:pPr>
        <w:tabs>
          <w:tab w:val="left" w:pos="5348"/>
        </w:tabs>
        <w:spacing w:after="0" w:line="240" w:lineRule="auto"/>
        <w:ind w:firstLine="709"/>
        <w:jc w:val="both"/>
        <w:rPr>
          <w:rFonts w:ascii="Times New Roman" w:hAnsi="Times New Roman"/>
          <w:sz w:val="27"/>
          <w:szCs w:val="27"/>
        </w:rPr>
      </w:pPr>
      <w:r w:rsidRPr="009A0973">
        <w:rPr>
          <w:rFonts w:ascii="Times New Roman" w:hAnsi="Times New Roman"/>
          <w:sz w:val="27"/>
          <w:szCs w:val="27"/>
        </w:rPr>
        <w:t>Алгоритм расчёта определения объёма налоговых льгот в случае добычи газа горючего природного прописан в пункте 2.12.2 «Газ горючий природный из всех видов месторождений углеводородного сырья 182 1 07 01012 01 0000 110» раздела 2.12 «Налог на добычу полезных ископаемых 182 1 07 01000 01 0000 110» данной Методики.</w:t>
      </w:r>
    </w:p>
    <w:p w:rsidR="000662D2" w:rsidRPr="009A0973" w:rsidRDefault="000662D2" w:rsidP="000662D2">
      <w:pPr>
        <w:tabs>
          <w:tab w:val="left" w:pos="5348"/>
        </w:tabs>
        <w:spacing w:after="0" w:line="240" w:lineRule="auto"/>
        <w:ind w:firstLine="709"/>
        <w:jc w:val="both"/>
        <w:rPr>
          <w:rFonts w:ascii="Times New Roman" w:hAnsi="Times New Roman"/>
          <w:sz w:val="27"/>
          <w:szCs w:val="27"/>
        </w:rPr>
      </w:pPr>
      <w:r w:rsidRPr="009A0973">
        <w:rPr>
          <w:rFonts w:ascii="Times New Roman" w:hAnsi="Times New Roman"/>
          <w:sz w:val="27"/>
          <w:szCs w:val="27"/>
        </w:rPr>
        <w:t>Алгоритм расчёта определения объёма налоговых льгот в случае добычи газового конденсата прописан в пункте 2.12.3 «Газовый конденсат из всех видов месторождений углеводородного сырья 182 1 07 01013 01 0000 110» раздела 2.12 «Налог на добычу полезных ископаемых 182 1 07 01000 01 0000 110» данной Методики.</w:t>
      </w:r>
    </w:p>
    <w:p w:rsidR="000662D2" w:rsidRPr="009A0973" w:rsidRDefault="000662D2" w:rsidP="000662D2">
      <w:pPr>
        <w:tabs>
          <w:tab w:val="left" w:pos="5348"/>
        </w:tabs>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на добычу полезных ископаемых на новых морских месторождениях</w:t>
      </w:r>
      <w:r w:rsidRPr="009A0973">
        <w:rPr>
          <w:rFonts w:ascii="Times New Roman" w:hAnsi="Times New Roman"/>
          <w:b/>
          <w:i/>
          <w:sz w:val="27"/>
          <w:szCs w:val="27"/>
        </w:rPr>
        <w:t xml:space="preserve"> (НДПИ </w:t>
      </w:r>
      <w:r w:rsidRPr="009A0973">
        <w:rPr>
          <w:rFonts w:ascii="Times New Roman" w:hAnsi="Times New Roman"/>
          <w:b/>
          <w:i/>
          <w:sz w:val="27"/>
          <w:szCs w:val="27"/>
          <w:vertAlign w:val="subscript"/>
        </w:rPr>
        <w:t>ПИ н.м.м.</w:t>
      </w:r>
      <w:r w:rsidRPr="009A0973">
        <w:rPr>
          <w:rFonts w:ascii="Times New Roman" w:hAnsi="Times New Roman"/>
          <w:i/>
          <w:sz w:val="27"/>
          <w:szCs w:val="27"/>
        </w:rPr>
        <w:t>)</w:t>
      </w:r>
      <w:r w:rsidRPr="009A0973">
        <w:rPr>
          <w:rFonts w:ascii="Times New Roman" w:hAnsi="Times New Roman"/>
          <w:sz w:val="27"/>
          <w:szCs w:val="27"/>
        </w:rPr>
        <w:t xml:space="preserve"> определяется:</w:t>
      </w:r>
    </w:p>
    <w:p w:rsidR="000662D2" w:rsidRPr="009A0973" w:rsidRDefault="000662D2" w:rsidP="000662D2">
      <w:pPr>
        <w:spacing w:before="120" w:after="120" w:line="240" w:lineRule="auto"/>
        <w:ind w:firstLine="284"/>
        <w:jc w:val="center"/>
        <w:rPr>
          <w:rFonts w:ascii="Times New Roman" w:hAnsi="Times New Roman"/>
          <w:b/>
          <w:i/>
          <w:sz w:val="4"/>
          <w:szCs w:val="4"/>
        </w:rPr>
      </w:pPr>
    </w:p>
    <w:p w:rsidR="000662D2" w:rsidRPr="009A0973" w:rsidRDefault="000662D2" w:rsidP="000662D2">
      <w:pPr>
        <w:spacing w:before="120" w:after="120" w:line="240" w:lineRule="auto"/>
        <w:ind w:firstLine="284"/>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н.м.м.</w:t>
      </w:r>
      <w:r w:rsidRPr="009A0973">
        <w:rPr>
          <w:rFonts w:ascii="Times New Roman" w:hAnsi="Times New Roman"/>
          <w:b/>
          <w:i/>
          <w:sz w:val="27"/>
          <w:szCs w:val="27"/>
        </w:rPr>
        <w:t xml:space="preserve"> = Ʃ(V</w:t>
      </w:r>
      <w:r w:rsidRPr="009A0973">
        <w:rPr>
          <w:rFonts w:ascii="Times New Roman" w:hAnsi="Times New Roman"/>
          <w:b/>
          <w:i/>
          <w:sz w:val="27"/>
          <w:szCs w:val="27"/>
          <w:vertAlign w:val="subscript"/>
        </w:rPr>
        <w:t xml:space="preserve">(ПИ н.м.м.) </w:t>
      </w:r>
      <w:r w:rsidRPr="009A0973">
        <w:rPr>
          <w:rFonts w:ascii="Times New Roman" w:hAnsi="Times New Roman"/>
          <w:b/>
          <w:i/>
          <w:sz w:val="27"/>
          <w:szCs w:val="27"/>
        </w:rPr>
        <w:t xml:space="preserve">× </w:t>
      </w:r>
      <w:r w:rsidRPr="009A0973">
        <w:rPr>
          <w:rFonts w:ascii="Times New Roman" w:hAnsi="Times New Roman"/>
          <w:b/>
          <w:i/>
          <w:sz w:val="27"/>
          <w:szCs w:val="27"/>
          <w:lang w:val="en-US"/>
        </w:rPr>
        <w:t>U</w:t>
      </w:r>
      <w:r w:rsidRPr="009A0973">
        <w:rPr>
          <w:rFonts w:ascii="Times New Roman" w:hAnsi="Times New Roman"/>
          <w:b/>
          <w:i/>
          <w:sz w:val="27"/>
          <w:szCs w:val="27"/>
          <w:vertAlign w:val="subscript"/>
        </w:rPr>
        <w:t xml:space="preserve">(ПИ н.м.м.)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(ПИ н.м.м.)</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(ПИ н.м.м.)</w:t>
      </w:r>
      <w:r w:rsidRPr="009A0973">
        <w:rPr>
          <w:rFonts w:ascii="Times New Roman" w:hAnsi="Times New Roman"/>
          <w:sz w:val="27"/>
          <w:szCs w:val="27"/>
        </w:rPr>
        <w:t xml:space="preserve"> – налогооблагаемый объём добычи полезных ископаемых на новых морских месторождениях,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согласно данным Росстата, и (или) в соответствии с </w:t>
      </w: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t>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U</w:t>
      </w:r>
      <w:r w:rsidRPr="009A0973">
        <w:rPr>
          <w:rFonts w:ascii="Times New Roman" w:hAnsi="Times New Roman"/>
          <w:b/>
          <w:i/>
          <w:sz w:val="27"/>
          <w:szCs w:val="27"/>
          <w:vertAlign w:val="subscript"/>
        </w:rPr>
        <w:t>(нефть н.м.м.)</w:t>
      </w:r>
      <w:r w:rsidRPr="009A0973">
        <w:rPr>
          <w:rFonts w:ascii="Times New Roman" w:hAnsi="Times New Roman"/>
          <w:b/>
          <w:i/>
          <w:sz w:val="27"/>
          <w:szCs w:val="27"/>
        </w:rPr>
        <w:t xml:space="preserve"> </w:t>
      </w:r>
      <w:r w:rsidRPr="009A0973">
        <w:rPr>
          <w:rFonts w:ascii="Times New Roman" w:hAnsi="Times New Roman"/>
          <w:sz w:val="27"/>
          <w:szCs w:val="27"/>
        </w:rPr>
        <w:t>– стоимость единицы добытого полезного ископаемого на новых морских месторождениях, определяемая в соответствии с НК РФ, на соответствующий прогнозируемый период,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(нефть н.м.м.)</w:t>
      </w:r>
      <w:r w:rsidRPr="009A0973">
        <w:rPr>
          <w:rFonts w:ascii="Times New Roman" w:hAnsi="Times New Roman"/>
          <w:sz w:val="27"/>
          <w:szCs w:val="27"/>
        </w:rPr>
        <w:t xml:space="preserve"> – ставка налога при добыче полезных ископаемых, добываемых на новых морских месторождениях и установленная в соответствии с НК РФ,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3" w:name="_Toc23174338"/>
      <w:r w:rsidRPr="009A0973">
        <w:rPr>
          <w:i/>
          <w:sz w:val="27"/>
          <w:szCs w:val="27"/>
        </w:rPr>
        <w:t xml:space="preserve">2.12.7. Налог на добычу полезных ископаемых в виде природных алмазов </w:t>
      </w:r>
      <w:r w:rsidRPr="009A0973">
        <w:rPr>
          <w:i/>
          <w:sz w:val="27"/>
          <w:szCs w:val="27"/>
        </w:rPr>
        <w:br/>
        <w:t>182 1 07 01050 01 0000 110</w:t>
      </w:r>
      <w:bookmarkEnd w:id="93"/>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добычу полезных ископаемых в виде природных алмазов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алмазы</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НДПИ</w:t>
      </w:r>
      <w:r w:rsidR="00082E09"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алмазы</w:t>
      </w:r>
      <w:r w:rsidRPr="009A0973">
        <w:rPr>
          <w:rFonts w:ascii="Times New Roman" w:hAnsi="Times New Roman"/>
          <w:b/>
          <w:i/>
          <w:sz w:val="27"/>
          <w:szCs w:val="27"/>
        </w:rPr>
        <w:t xml:space="preserve"> = (Ʃ(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алмазы </w:t>
      </w:r>
      <w:r w:rsidRPr="009A0973">
        <w:rPr>
          <w:rFonts w:ascii="Times New Roman" w:hAnsi="Times New Roman"/>
          <w:b/>
          <w:i/>
          <w:sz w:val="27"/>
          <w:szCs w:val="27"/>
        </w:rPr>
        <w:t xml:space="preserve">× J </w:t>
      </w:r>
      <w:r w:rsidRPr="009A0973">
        <w:rPr>
          <w:rFonts w:ascii="Times New Roman" w:hAnsi="Times New Roman"/>
          <w:b/>
          <w:i/>
          <w:sz w:val="27"/>
          <w:szCs w:val="27"/>
          <w:vertAlign w:val="subscript"/>
        </w:rPr>
        <w:t>алмазы</w:t>
      </w:r>
      <w:r w:rsidRPr="009A0973">
        <w:rPr>
          <w:rFonts w:ascii="Times New Roman" w:hAnsi="Times New Roman"/>
          <w:b/>
          <w:i/>
          <w:sz w:val="27"/>
          <w:szCs w:val="27"/>
        </w:rPr>
        <w:t xml:space="preserve"> × S (+-) P))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алмазы </w:t>
      </w:r>
      <w:r w:rsidRPr="009A0973">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9A0973">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w:t>
      </w:r>
      <w:r w:rsidRPr="009A0973">
        <w:rPr>
          <w:rFonts w:ascii="Times New Roman" w:hAnsi="Times New Roman"/>
          <w:sz w:val="27"/>
          <w:szCs w:val="27"/>
        </w:rPr>
        <w:lastRenderedPageBreak/>
        <w:t xml:space="preserve">добытых полезных ископаемых в виде природных алмазов согласно данным отчёта по форме № 5-НДПИ, </w:t>
      </w:r>
      <w:r w:rsidRPr="009A0973">
        <w:rPr>
          <w:rFonts w:ascii="Times New Roman" w:hAnsi="Times New Roman"/>
          <w:snapToGrid w:val="0"/>
          <w:sz w:val="27"/>
          <w:szCs w:val="27"/>
          <w:lang w:eastAsia="ru-RU"/>
        </w:rPr>
        <w:t>млн.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 xml:space="preserve">J </w:t>
      </w:r>
      <w:r w:rsidRPr="009A0973">
        <w:rPr>
          <w:rFonts w:ascii="Times New Roman" w:hAnsi="Times New Roman"/>
          <w:b/>
          <w:i/>
          <w:sz w:val="27"/>
          <w:szCs w:val="27"/>
          <w:vertAlign w:val="subscript"/>
        </w:rPr>
        <w:t>алмазы</w:t>
      </w:r>
      <w:r w:rsidRPr="009A0973">
        <w:rPr>
          <w:rFonts w:ascii="Times New Roman" w:hAnsi="Times New Roman"/>
          <w:b/>
          <w:i/>
          <w:sz w:val="27"/>
          <w:szCs w:val="27"/>
        </w:rPr>
        <w:t xml:space="preserve"> </w:t>
      </w:r>
      <w:r w:rsidRPr="009A0973">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S</w:t>
      </w:r>
      <w:r w:rsidRPr="009A0973">
        <w:rPr>
          <w:rFonts w:ascii="Times New Roman" w:hAnsi="Times New Roman"/>
          <w:b/>
          <w:i/>
          <w:snapToGrid w:val="0"/>
          <w:sz w:val="27"/>
          <w:szCs w:val="27"/>
          <w:lang w:eastAsia="ru-RU"/>
        </w:rPr>
        <w:t xml:space="preserve"> </w:t>
      </w:r>
      <w:r w:rsidRPr="009A0973">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4" w:name="_Toc23174339"/>
      <w:r w:rsidRPr="009A0973">
        <w:rPr>
          <w:i/>
          <w:sz w:val="27"/>
          <w:szCs w:val="27"/>
        </w:rPr>
        <w:t xml:space="preserve">2.12.8. Налог на добычу полезных ископаемых в виде угля </w:t>
      </w:r>
      <w:r w:rsidRPr="009A0973">
        <w:rPr>
          <w:i/>
          <w:sz w:val="27"/>
          <w:szCs w:val="27"/>
        </w:rPr>
        <w:br/>
        <w:t>182 1 07 01060 01 0000 110</w:t>
      </w:r>
      <w:bookmarkEnd w:id="9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фактических объёмных показателей добычи угля по всем видам угля </w:t>
      </w:r>
      <w:r w:rsidRPr="009A0973">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согласно данным Росстата;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Прогнозный объём поступлений налога на добычу полезных ископаемых </w:t>
      </w:r>
      <w:r w:rsidRPr="009A0973">
        <w:rPr>
          <w:rFonts w:ascii="Times New Roman" w:hAnsi="Times New Roman"/>
          <w:sz w:val="27"/>
          <w:szCs w:val="27"/>
        </w:rPr>
        <w:br/>
        <w:t>(</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уголь</w:t>
      </w:r>
      <w:r w:rsidRPr="009A0973">
        <w:rPr>
          <w:rFonts w:ascii="Times New Roman" w:hAnsi="Times New Roman"/>
          <w:i/>
          <w:sz w:val="27"/>
          <w:szCs w:val="27"/>
        </w:rPr>
        <w:t xml:space="preserve">) </w:t>
      </w:r>
      <w:r w:rsidRPr="009A0973">
        <w:rPr>
          <w:rFonts w:ascii="Times New Roman" w:hAnsi="Times New Roman"/>
          <w:sz w:val="27"/>
          <w:szCs w:val="27"/>
        </w:rPr>
        <w:t>в виде угля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567"/>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уголь</w:t>
      </w:r>
      <w:r w:rsidRPr="009A0973">
        <w:rPr>
          <w:rFonts w:ascii="Times New Roman" w:hAnsi="Times New Roman"/>
          <w:b/>
          <w:i/>
          <w:sz w:val="27"/>
          <w:szCs w:val="27"/>
        </w:rPr>
        <w:t xml:space="preserve"> = (Ʃ((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(уголь 1,2,3..,п)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b/>
          <w:i/>
          <w:sz w:val="27"/>
          <w:szCs w:val="27"/>
        </w:rPr>
        <w:t>)</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Ʃ</w:t>
      </w:r>
      <w:r w:rsidRPr="009A0973">
        <w:rPr>
          <w:rFonts w:ascii="Times New Roman" w:hAnsi="Times New Roman"/>
          <w:i/>
          <w:sz w:val="27"/>
          <w:szCs w:val="27"/>
        </w:rPr>
        <w:t xml:space="preserve"> </w:t>
      </w:r>
      <w:r w:rsidRPr="009A0973">
        <w:rPr>
          <w:rFonts w:ascii="Times New Roman" w:hAnsi="Times New Roman"/>
          <w:b/>
          <w:i/>
          <w:sz w:val="27"/>
          <w:szCs w:val="27"/>
          <w:lang w:val="en-US"/>
        </w:rPr>
        <w:t>L</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льгот</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(уголь 1,2,3..,п)</w:t>
      </w:r>
      <w:r w:rsidR="00082E09"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9A0973">
        <w:rPr>
          <w:rFonts w:ascii="Times New Roman" w:hAnsi="Times New Roman"/>
          <w:snapToGrid w:val="0"/>
          <w:sz w:val="27"/>
          <w:szCs w:val="27"/>
          <w:lang w:eastAsia="ru-RU"/>
        </w:rPr>
        <w:t xml:space="preserve">полезных ископаемых в виде угля по всем видам угля </w:t>
      </w:r>
      <w:r w:rsidRPr="009A0973">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9A0973">
        <w:rPr>
          <w:rFonts w:ascii="Times New Roman" w:hAnsi="Times New Roman"/>
          <w:snapToGrid w:val="0"/>
          <w:sz w:val="27"/>
          <w:szCs w:val="27"/>
          <w:lang w:eastAsia="ru-RU"/>
        </w:rPr>
        <w:t>млн. тонн;</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определяемая на соответствующий прогнозируемый период,</w:t>
      </w:r>
      <w:r w:rsidRPr="009A0973">
        <w:rPr>
          <w:rFonts w:ascii="Times New Roman" w:hAnsi="Times New Roman"/>
          <w:snapToGrid w:val="0"/>
          <w:sz w:val="27"/>
          <w:szCs w:val="27"/>
          <w:lang w:eastAsia="ru-RU"/>
        </w:rPr>
        <w:t xml:space="preserve">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Ʃ</w:t>
      </w:r>
      <w:r w:rsidRPr="009A0973">
        <w:rPr>
          <w:rFonts w:ascii="Times New Roman" w:hAnsi="Times New Roman"/>
          <w:i/>
          <w:sz w:val="27"/>
          <w:szCs w:val="27"/>
        </w:rPr>
        <w:t xml:space="preserve"> </w:t>
      </w:r>
      <w:r w:rsidRPr="009A0973">
        <w:rPr>
          <w:rFonts w:ascii="Times New Roman" w:hAnsi="Times New Roman"/>
          <w:b/>
          <w:i/>
          <w:sz w:val="27"/>
          <w:szCs w:val="27"/>
        </w:rPr>
        <w:t xml:space="preserve">L </w:t>
      </w:r>
      <w:r w:rsidRPr="009A0973">
        <w:rPr>
          <w:rFonts w:ascii="Times New Roman" w:hAnsi="Times New Roman"/>
          <w:b/>
          <w:i/>
          <w:sz w:val="27"/>
          <w:szCs w:val="27"/>
          <w:vertAlign w:val="subscript"/>
        </w:rPr>
        <w:t xml:space="preserve">ПИ льгот </w:t>
      </w:r>
      <w:r w:rsidRPr="009A0973">
        <w:rPr>
          <w:rFonts w:ascii="Times New Roman" w:hAnsi="Times New Roman"/>
          <w:snapToGrid w:val="0"/>
          <w:sz w:val="27"/>
          <w:szCs w:val="27"/>
          <w:lang w:eastAsia="ru-RU"/>
        </w:rPr>
        <w:t xml:space="preserve">– сумма налоговых льгот, предоставленных налогоплательщикам, </w:t>
      </w:r>
      <w:r w:rsidRPr="009A0973">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napToGrid w:val="0"/>
          <w:sz w:val="20"/>
          <w:szCs w:val="20"/>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i/>
          <w:snapToGrid w:val="0"/>
          <w:sz w:val="27"/>
          <w:szCs w:val="27"/>
          <w:lang w:eastAsia="ru-RU"/>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определяется как:</w:t>
      </w:r>
    </w:p>
    <w:p w:rsidR="000662D2" w:rsidRPr="009A0973" w:rsidRDefault="000662D2" w:rsidP="000662D2">
      <w:pPr>
        <w:spacing w:after="0" w:line="240" w:lineRule="auto"/>
        <w:ind w:firstLine="709"/>
        <w:jc w:val="center"/>
        <w:rPr>
          <w:rFonts w:ascii="Times New Roman" w:hAnsi="Times New Roman"/>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i/>
          <w:snapToGrid w:val="0"/>
          <w:sz w:val="27"/>
          <w:szCs w:val="27"/>
          <w:lang w:eastAsia="ru-RU"/>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i/>
          <w:sz w:val="27"/>
          <w:szCs w:val="27"/>
          <w:vertAlign w:val="subscript"/>
        </w:rPr>
        <w:t>.</w:t>
      </w:r>
      <w:r w:rsidRPr="009A0973">
        <w:rPr>
          <w:rFonts w:ascii="Times New Roman" w:hAnsi="Times New Roman"/>
          <w:i/>
          <w:snapToGrid w:val="0"/>
          <w:sz w:val="27"/>
          <w:szCs w:val="27"/>
          <w:lang w:eastAsia="ru-RU"/>
        </w:rPr>
        <w:t xml:space="preserve"> = </w:t>
      </w:r>
      <w:r w:rsidRPr="009A0973">
        <w:rPr>
          <w:rFonts w:ascii="Times New Roman" w:hAnsi="Times New Roman"/>
          <w:b/>
          <w:i/>
          <w:snapToGrid w:val="0"/>
          <w:sz w:val="27"/>
          <w:szCs w:val="27"/>
          <w:lang w:val="en-US" w:eastAsia="ru-RU"/>
        </w:rPr>
        <w:t>S</w:t>
      </w:r>
      <w:r w:rsidRPr="009A0973">
        <w:rPr>
          <w:rFonts w:ascii="Times New Roman" w:hAnsi="Times New Roman"/>
          <w:b/>
          <w:i/>
          <w:snapToGrid w:val="0"/>
          <w:sz w:val="27"/>
          <w:szCs w:val="27"/>
          <w:lang w:eastAsia="ru-RU"/>
        </w:rPr>
        <w:t xml:space="preserve"> </w:t>
      </w:r>
      <w:r w:rsidRPr="009A0973">
        <w:rPr>
          <w:rFonts w:ascii="Times New Roman" w:hAnsi="Times New Roman"/>
          <w:i/>
          <w:snapToGrid w:val="0"/>
          <w:sz w:val="27"/>
          <w:szCs w:val="27"/>
          <w:lang w:eastAsia="ru-RU"/>
        </w:rPr>
        <w:t xml:space="preserve">× </w:t>
      </w: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 xml:space="preserve">дф </w:t>
      </w:r>
      <w:r w:rsidRPr="009A0973">
        <w:rPr>
          <w:rFonts w:ascii="Times New Roman" w:hAnsi="Times New Roman"/>
          <w:i/>
          <w:snapToGrid w:val="0"/>
          <w:sz w:val="27"/>
          <w:szCs w:val="27"/>
          <w:vertAlign w:val="subscript"/>
          <w:lang w:eastAsia="ru-RU"/>
        </w:rPr>
        <w:t>(уголь1,2,3,…,</w:t>
      </w:r>
      <w:r w:rsidRPr="009A0973">
        <w:rPr>
          <w:rFonts w:ascii="Times New Roman" w:hAnsi="Times New Roman"/>
          <w:i/>
          <w:snapToGrid w:val="0"/>
          <w:sz w:val="27"/>
          <w:szCs w:val="27"/>
          <w:vertAlign w:val="subscript"/>
          <w:lang w:val="en-US" w:eastAsia="ru-RU"/>
        </w:rPr>
        <w:t>n</w:t>
      </w:r>
      <w:r w:rsidRPr="009A0973">
        <w:rPr>
          <w:rFonts w:ascii="Times New Roman" w:hAnsi="Times New Roman"/>
          <w:i/>
          <w:snapToGrid w:val="0"/>
          <w:sz w:val="27"/>
          <w:szCs w:val="27"/>
          <w:vertAlign w:val="subscript"/>
          <w:lang w:eastAsia="ru-RU"/>
        </w:rPr>
        <w:t>)</w:t>
      </w:r>
      <w:r w:rsidRPr="009A0973">
        <w:rPr>
          <w:rFonts w:ascii="Times New Roman" w:hAnsi="Times New Roman"/>
          <w:i/>
          <w:snapToGrid w:val="0"/>
          <w:sz w:val="27"/>
          <w:szCs w:val="27"/>
          <w:lang w:eastAsia="ru-RU"/>
        </w:rPr>
        <w:t xml:space="preserve">, </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S</w:t>
      </w:r>
      <w:r w:rsidRPr="009A0973">
        <w:rPr>
          <w:rFonts w:ascii="Times New Roman" w:hAnsi="Times New Roman"/>
          <w:snapToGrid w:val="0"/>
          <w:sz w:val="27"/>
          <w:szCs w:val="27"/>
          <w:lang w:eastAsia="ru-RU"/>
        </w:rPr>
        <w:t xml:space="preserve"> – основная налоговая ставка за 1 тонну каждого добытого вида угля</w:t>
      </w:r>
      <w:r w:rsidR="00082E09"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 xml:space="preserve">дф </w:t>
      </w:r>
      <w:r w:rsidRPr="009A0973">
        <w:rPr>
          <w:rFonts w:ascii="Times New Roman" w:hAnsi="Times New Roman"/>
          <w:i/>
          <w:snapToGrid w:val="0"/>
          <w:sz w:val="27"/>
          <w:szCs w:val="27"/>
          <w:vertAlign w:val="subscript"/>
          <w:lang w:eastAsia="ru-RU"/>
        </w:rPr>
        <w:t>(уголь1,2,3,…,</w:t>
      </w:r>
      <w:r w:rsidRPr="009A0973">
        <w:rPr>
          <w:rFonts w:ascii="Times New Roman" w:hAnsi="Times New Roman"/>
          <w:i/>
          <w:snapToGrid w:val="0"/>
          <w:sz w:val="27"/>
          <w:szCs w:val="27"/>
          <w:vertAlign w:val="subscript"/>
          <w:lang w:val="en-US" w:eastAsia="ru-RU"/>
        </w:rPr>
        <w:t>n</w:t>
      </w:r>
      <w:r w:rsidRPr="009A0973">
        <w:rPr>
          <w:rFonts w:ascii="Times New Roman" w:hAnsi="Times New Roman"/>
          <w:i/>
          <w:snapToGrid w:val="0"/>
          <w:sz w:val="27"/>
          <w:szCs w:val="27"/>
          <w:vertAlign w:val="subscript"/>
          <w:lang w:eastAsia="ru-RU"/>
        </w:rPr>
        <w:t>)</w:t>
      </w:r>
      <w:r w:rsidRPr="009A0973">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Сумма налоговых льгот </w:t>
      </w:r>
      <w:r w:rsidRPr="009A0973">
        <w:rPr>
          <w:rFonts w:ascii="Times New Roman" w:hAnsi="Times New Roman"/>
          <w:i/>
          <w:snapToGrid w:val="0"/>
          <w:sz w:val="27"/>
          <w:szCs w:val="27"/>
          <w:lang w:eastAsia="ru-RU"/>
        </w:rPr>
        <w:t>(</w:t>
      </w:r>
      <w:r w:rsidRPr="009A0973">
        <w:rPr>
          <w:rFonts w:ascii="Times New Roman" w:hAnsi="Times New Roman"/>
          <w:i/>
          <w:sz w:val="27"/>
          <w:szCs w:val="27"/>
        </w:rPr>
        <w:t xml:space="preserve">Ʃ </w:t>
      </w:r>
      <w:r w:rsidRPr="009A0973">
        <w:rPr>
          <w:rFonts w:ascii="Times New Roman" w:hAnsi="Times New Roman"/>
          <w:b/>
          <w:i/>
          <w:sz w:val="27"/>
          <w:szCs w:val="27"/>
        </w:rPr>
        <w:t xml:space="preserve">L </w:t>
      </w:r>
      <w:r w:rsidRPr="009A0973">
        <w:rPr>
          <w:rFonts w:ascii="Times New Roman" w:hAnsi="Times New Roman"/>
          <w:b/>
          <w:i/>
          <w:sz w:val="27"/>
          <w:szCs w:val="27"/>
          <w:vertAlign w:val="subscript"/>
        </w:rPr>
        <w:t>ПИ льгот</w:t>
      </w:r>
      <w:r w:rsidRPr="009A0973">
        <w:rPr>
          <w:rFonts w:ascii="Times New Roman" w:hAnsi="Times New Roman"/>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определяется</w:t>
      </w:r>
      <w:r w:rsidRPr="009A0973">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before="120" w:after="120" w:line="240" w:lineRule="auto"/>
        <w:ind w:firstLine="709"/>
        <w:jc w:val="center"/>
        <w:rPr>
          <w:rFonts w:ascii="Times New Roman" w:hAnsi="Times New Roman"/>
          <w:snapToGrid w:val="0"/>
          <w:sz w:val="27"/>
          <w:szCs w:val="27"/>
          <w:lang w:eastAsia="ru-RU"/>
        </w:rPr>
      </w:pPr>
      <w:r w:rsidRPr="009A0973">
        <w:rPr>
          <w:rFonts w:ascii="Times New Roman" w:hAnsi="Times New Roman"/>
          <w:i/>
          <w:sz w:val="27"/>
          <w:szCs w:val="27"/>
        </w:rPr>
        <w:t xml:space="preserve">Ʃ </w:t>
      </w:r>
      <w:r w:rsidRPr="009A0973">
        <w:rPr>
          <w:rFonts w:ascii="Times New Roman" w:hAnsi="Times New Roman"/>
          <w:b/>
          <w:i/>
          <w:sz w:val="27"/>
          <w:szCs w:val="27"/>
        </w:rPr>
        <w:t xml:space="preserve">L </w:t>
      </w:r>
      <w:r w:rsidRPr="009A0973">
        <w:rPr>
          <w:rFonts w:ascii="Times New Roman" w:hAnsi="Times New Roman"/>
          <w:b/>
          <w:i/>
          <w:sz w:val="27"/>
          <w:szCs w:val="27"/>
          <w:vertAlign w:val="subscript"/>
        </w:rPr>
        <w:t>ПИ льгот</w:t>
      </w:r>
      <w:r w:rsidRPr="009A0973">
        <w:rPr>
          <w:rFonts w:ascii="Times New Roman" w:hAnsi="Times New Roman"/>
          <w:snapToGrid w:val="0"/>
          <w:sz w:val="27"/>
          <w:szCs w:val="27"/>
          <w:lang w:eastAsia="ru-RU"/>
        </w:rPr>
        <w:t xml:space="preserve"> = </w:t>
      </w:r>
      <w:r w:rsidRPr="009A0973">
        <w:rPr>
          <w:rFonts w:ascii="Times New Roman" w:hAnsi="Times New Roman"/>
          <w:i/>
          <w:snapToGrid w:val="0"/>
          <w:sz w:val="27"/>
          <w:szCs w:val="27"/>
          <w:lang w:eastAsia="ru-RU"/>
        </w:rPr>
        <w:t>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(уголь 1,2,3..,п) </w:t>
      </w:r>
      <w:r w:rsidRPr="009A0973">
        <w:rPr>
          <w:rFonts w:ascii="Times New Roman" w:hAnsi="Times New Roman"/>
          <w:i/>
          <w:snapToGrid w:val="0"/>
          <w:sz w:val="27"/>
          <w:szCs w:val="27"/>
          <w:lang w:eastAsia="ru-RU"/>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i/>
          <w:snapToGrid w:val="0"/>
          <w:sz w:val="27"/>
          <w:szCs w:val="27"/>
          <w:lang w:eastAsia="ru-RU"/>
        </w:rPr>
        <w:t>) ×</w:t>
      </w:r>
      <w:r w:rsidRPr="009A0973">
        <w:rPr>
          <w:rFonts w:ascii="Times New Roman" w:hAnsi="Times New Roman"/>
          <w:b/>
          <w:i/>
          <w:snapToGrid w:val="0"/>
          <w:sz w:val="27"/>
          <w:szCs w:val="27"/>
          <w:lang w:eastAsia="ru-RU"/>
        </w:rPr>
        <w:t>Д</w:t>
      </w:r>
      <w:r w:rsidRPr="009A0973">
        <w:rPr>
          <w:rFonts w:ascii="Times New Roman" w:hAnsi="Times New Roman"/>
          <w:i/>
          <w:snapToGrid w:val="0"/>
          <w:sz w:val="27"/>
          <w:szCs w:val="27"/>
          <w:lang w:eastAsia="ru-RU"/>
        </w:rPr>
        <w:t xml:space="preserve"> </w:t>
      </w:r>
      <w:r w:rsidRPr="009A0973">
        <w:rPr>
          <w:rFonts w:ascii="Times New Roman" w:hAnsi="Times New Roman"/>
          <w:i/>
          <w:snapToGrid w:val="0"/>
          <w:sz w:val="27"/>
          <w:szCs w:val="27"/>
          <w:vertAlign w:val="subscript"/>
          <w:lang w:eastAsia="ru-RU"/>
        </w:rPr>
        <w:t>льгот</w:t>
      </w:r>
      <w:r w:rsidRPr="009A0973">
        <w:rPr>
          <w:rFonts w:ascii="Times New Roman" w:hAnsi="Times New Roman"/>
          <w:i/>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(уголь 1,2,3..,п)</w:t>
      </w:r>
      <w:r w:rsidR="00082E09"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9A0973">
        <w:rPr>
          <w:rFonts w:ascii="Times New Roman" w:hAnsi="Times New Roman"/>
          <w:snapToGrid w:val="0"/>
          <w:sz w:val="27"/>
          <w:szCs w:val="27"/>
          <w:lang w:eastAsia="ru-RU"/>
        </w:rPr>
        <w:t xml:space="preserve">полезных ископаемых в виде угля по всем видам угля </w:t>
      </w:r>
      <w:r w:rsidRPr="009A0973">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9A0973">
        <w:rPr>
          <w:rFonts w:ascii="Times New Roman" w:hAnsi="Times New Roman"/>
          <w:snapToGrid w:val="0"/>
          <w:sz w:val="27"/>
          <w:szCs w:val="27"/>
          <w:lang w:eastAsia="ru-RU"/>
        </w:rPr>
        <w:t>млн. тонн;</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определяемая на соответствующий прогнозируемый период,</w:t>
      </w:r>
      <w:r w:rsidRPr="009A0973">
        <w:rPr>
          <w:rFonts w:ascii="Times New Roman" w:hAnsi="Times New Roman"/>
          <w:snapToGrid w:val="0"/>
          <w:sz w:val="27"/>
          <w:szCs w:val="27"/>
          <w:lang w:eastAsia="ru-RU"/>
        </w:rPr>
        <w:t xml:space="preserve"> 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b/>
          <w:i/>
          <w:snapToGrid w:val="0"/>
          <w:sz w:val="27"/>
          <w:szCs w:val="27"/>
          <w:lang w:eastAsia="ru-RU"/>
        </w:rPr>
        <w:t>Д</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льгот</w:t>
      </w:r>
      <w:r w:rsidRPr="009A0973">
        <w:rPr>
          <w:rFonts w:ascii="Times New Roman" w:hAnsi="Times New Roman"/>
          <w:sz w:val="27"/>
          <w:szCs w:val="27"/>
          <w:lang w:eastAsia="ru-RU"/>
        </w:rPr>
        <w:t xml:space="preserve"> – показатель, определяющий долю льготы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lang w:eastAsia="ru-RU"/>
        </w:rPr>
        <w:t>Показатель, определяющий долю льготы по налогу (</w:t>
      </w:r>
      <w:r w:rsidRPr="009A0973">
        <w:rPr>
          <w:rFonts w:ascii="Times New Roman" w:hAnsi="Times New Roman"/>
          <w:b/>
          <w:i/>
          <w:snapToGrid w:val="0"/>
          <w:sz w:val="27"/>
          <w:szCs w:val="27"/>
          <w:lang w:eastAsia="ru-RU"/>
        </w:rPr>
        <w:t>Д</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льгот</w:t>
      </w:r>
      <w:r w:rsidRPr="009A0973">
        <w:rPr>
          <w:rFonts w:ascii="Times New Roman" w:hAnsi="Times New Roman"/>
          <w:snapToGrid w:val="0"/>
          <w:sz w:val="27"/>
          <w:szCs w:val="27"/>
          <w:lang w:eastAsia="ru-RU"/>
        </w:rPr>
        <w:t>)</w:t>
      </w:r>
      <w:r w:rsidRPr="009A0973">
        <w:rPr>
          <w:rFonts w:ascii="Times New Roman" w:hAnsi="Times New Roman"/>
          <w:sz w:val="27"/>
          <w:szCs w:val="27"/>
          <w:lang w:eastAsia="ru-RU"/>
        </w:rPr>
        <w:t xml:space="preserve">, </w:t>
      </w:r>
      <w:r w:rsidRPr="009A0973">
        <w:rPr>
          <w:rFonts w:ascii="Times New Roman" w:hAnsi="Times New Roman"/>
          <w:sz w:val="27"/>
          <w:szCs w:val="27"/>
        </w:rPr>
        <w:t>определяется как частное от деления суммы налоговых льгот в отношении угля на сумму налога,</w:t>
      </w:r>
      <w:r w:rsidRPr="009A0973">
        <w:rPr>
          <w:rFonts w:ascii="Times New Roman" w:hAnsi="Times New Roman"/>
          <w:sz w:val="27"/>
          <w:szCs w:val="27"/>
          <w:lang w:eastAsia="ru-RU"/>
        </w:rPr>
        <w:t xml:space="preserve"> подлежащего уплате в бюджет, с учётом суммы налоговых льгот </w:t>
      </w:r>
      <w:r w:rsidRPr="009A0973">
        <w:rPr>
          <w:rFonts w:ascii="Times New Roman" w:hAnsi="Times New Roman"/>
          <w:sz w:val="27"/>
          <w:szCs w:val="27"/>
        </w:rPr>
        <w:t>(согласно данным отчёта по форме № 5-НДПИ).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9A0973">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добычу п</w:t>
      </w:r>
      <w:r w:rsidRPr="009A0973">
        <w:rPr>
          <w:rFonts w:ascii="Times New Roman" w:hAnsi="Times New Roman"/>
          <w:snapToGrid w:val="0"/>
          <w:sz w:val="27"/>
          <w:szCs w:val="27"/>
          <w:lang w:eastAsia="ru-RU"/>
        </w:rPr>
        <w:t xml:space="preserve">олезных ископаемых в виде угля </w:t>
      </w:r>
      <w:r w:rsidRPr="009A0973">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5" w:name="_Toc23174340"/>
      <w:r w:rsidRPr="009A0973">
        <w:rPr>
          <w:i/>
          <w:sz w:val="27"/>
          <w:szCs w:val="27"/>
        </w:rPr>
        <w:t xml:space="preserve">2.12.9.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9A0973">
        <w:rPr>
          <w:i/>
          <w:sz w:val="27"/>
          <w:szCs w:val="27"/>
        </w:rPr>
        <w:br/>
        <w:t>182 1 07 01070 01 0000 110</w:t>
      </w:r>
      <w:bookmarkEnd w:id="95"/>
    </w:p>
    <w:p w:rsidR="00C734F5"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w:t>
      </w:r>
      <w:r w:rsidR="00C734F5" w:rsidRPr="009A0973">
        <w:rPr>
          <w:rFonts w:ascii="Times New Roman" w:hAnsi="Times New Roman"/>
          <w:sz w:val="27"/>
          <w:szCs w:val="27"/>
        </w:rPr>
        <w:t>ются:</w:t>
      </w:r>
    </w:p>
    <w:p w:rsidR="00C734F5" w:rsidRPr="009A0973" w:rsidRDefault="00C734F5"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w:t>
      </w:r>
      <w:r w:rsidR="00F54B31" w:rsidRPr="009A0973">
        <w:rPr>
          <w:rFonts w:ascii="Times New Roman" w:hAnsi="Times New Roman"/>
          <w:sz w:val="27"/>
          <w:szCs w:val="27"/>
        </w:rPr>
        <w:t xml:space="preserve"> объемных и стоимостных показателей добычи полезных ископаемых</w:t>
      </w:r>
      <w:r w:rsidRPr="009A0973">
        <w:rPr>
          <w:rFonts w:ascii="Times New Roman" w:hAnsi="Times New Roman"/>
          <w:sz w:val="27"/>
          <w:szCs w:val="27"/>
        </w:rPr>
        <w:t>, представляемые территориальными налоговыми органами;</w:t>
      </w:r>
    </w:p>
    <w:p w:rsidR="000662D2" w:rsidRPr="009A0973" w:rsidRDefault="00C734F5"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000662D2" w:rsidRPr="009A0973">
        <w:rPr>
          <w:rFonts w:ascii="Times New Roman" w:hAnsi="Times New Roman"/>
          <w:sz w:val="27"/>
          <w:szCs w:val="27"/>
        </w:rPr>
        <w:t>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000662D2"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w:t>
      </w:r>
      <w:r w:rsidR="00431CA8"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w:t>
      </w:r>
      <w:r w:rsidRPr="009A0973">
        <w:rPr>
          <w:rFonts w:ascii="Times New Roman" w:hAnsi="Times New Roman"/>
          <w:sz w:val="27"/>
          <w:szCs w:val="27"/>
        </w:rPr>
        <w:lastRenderedPageBreak/>
        <w:t xml:space="preserve">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9A0973" w:rsidRDefault="000662D2" w:rsidP="007D13E8">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pStyle w:val="2"/>
        <w:spacing w:after="240" w:line="240" w:lineRule="auto"/>
        <w:ind w:firstLine="709"/>
        <w:jc w:val="center"/>
        <w:rPr>
          <w:rFonts w:ascii="Cambria" w:hAnsi="Cambria"/>
          <w:i w:val="0"/>
          <w:sz w:val="27"/>
          <w:szCs w:val="27"/>
        </w:rPr>
      </w:pPr>
      <w:bookmarkStart w:id="96" w:name="_Toc23174341"/>
      <w:r w:rsidRPr="009A0973">
        <w:rPr>
          <w:rFonts w:ascii="Cambria" w:hAnsi="Cambria"/>
          <w:i w:val="0"/>
          <w:sz w:val="27"/>
          <w:szCs w:val="27"/>
        </w:rPr>
        <w:t xml:space="preserve">2.13. Регулярные платежи за добычу полезных ископаемых (роялти) при выполнении соглашений о разделе продукции </w:t>
      </w:r>
      <w:r w:rsidRPr="009A0973">
        <w:rPr>
          <w:rFonts w:ascii="Cambria" w:hAnsi="Cambria"/>
          <w:i w:val="0"/>
          <w:sz w:val="27"/>
          <w:szCs w:val="27"/>
        </w:rPr>
        <w:br/>
        <w:t>182 1 07 02000 01 0000 110</w:t>
      </w:r>
      <w:bookmarkEnd w:id="9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9A0973">
        <w:rPr>
          <w:rFonts w:ascii="Times New Roman" w:hAnsi="Times New Roman"/>
          <w:sz w:val="27"/>
          <w:szCs w:val="27"/>
        </w:rPr>
        <w:br/>
        <w:t xml:space="preserve">от 22 июня 1994 года, Соглашение о разделе продукции по проекту «Харьягинское месторождение» от 20 декабря 1995 года).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7" w:name="_Toc23174342"/>
      <w:r w:rsidRPr="009A0973">
        <w:rPr>
          <w:i/>
          <w:sz w:val="27"/>
          <w:szCs w:val="27"/>
        </w:rPr>
        <w:t xml:space="preserve">2.13.1. Регулярные платежи за добычу полезных ископаемых (роялти) при выполнении соглашений о разделе продукции в виде углеводородного сырья </w:t>
      </w:r>
      <w:r w:rsidRPr="009A0973">
        <w:rPr>
          <w:i/>
          <w:sz w:val="27"/>
          <w:szCs w:val="27"/>
        </w:rPr>
        <w:br/>
        <w:t xml:space="preserve">(газ горючий природный) </w:t>
      </w:r>
      <w:r w:rsidRPr="009A0973">
        <w:rPr>
          <w:i/>
          <w:sz w:val="27"/>
          <w:szCs w:val="27"/>
        </w:rPr>
        <w:br/>
        <w:t>182 1 07 02010 01 0000 110</w:t>
      </w:r>
      <w:bookmarkEnd w:id="9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(газ горючий природный)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(объём добычи газа </w:t>
      </w: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t>горючего природного при выполнении СРП в разрезе проектов, цена на газ природный (дальнее - зарубежье), показатели курса доллара США по отношению к рублю),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и по проекту «Сахалин-2» от 22 июня 1994 года;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(газ горючий природный)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(цена на газ природный (дальнее зарубежье), средняя цена на газ природный, реализуемого на внутреннем рынке, показатели курса доллара США по отношению к рублю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(газ горючий природный) (</w:t>
      </w:r>
      <w:r w:rsidRPr="009A0973">
        <w:rPr>
          <w:rFonts w:ascii="Times New Roman" w:hAnsi="Times New Roman"/>
          <w:b/>
          <w:i/>
          <w:sz w:val="27"/>
          <w:szCs w:val="27"/>
        </w:rPr>
        <w:t>Р</w:t>
      </w:r>
      <w:r w:rsidR="00082E09" w:rsidRPr="009A0973">
        <w:rPr>
          <w:rFonts w:ascii="Times New Roman" w:hAnsi="Times New Roman"/>
          <w:b/>
          <w:i/>
          <w:sz w:val="27"/>
          <w:szCs w:val="27"/>
        </w:rPr>
        <w:t xml:space="preserve"> </w:t>
      </w:r>
      <w:r w:rsidRPr="009A0973">
        <w:rPr>
          <w:rFonts w:ascii="Times New Roman" w:hAnsi="Times New Roman"/>
          <w:b/>
          <w:i/>
          <w:sz w:val="27"/>
          <w:szCs w:val="27"/>
          <w:vertAlign w:val="subscript"/>
        </w:rPr>
        <w:t>СРП газ</w:t>
      </w:r>
      <w:r w:rsidRPr="009A0973">
        <w:rPr>
          <w:rFonts w:ascii="Times New Roman" w:hAnsi="Times New Roman"/>
          <w:b/>
          <w:i/>
          <w:sz w:val="27"/>
          <w:szCs w:val="27"/>
        </w:rPr>
        <w:t xml:space="preserve">) </w:t>
      </w:r>
      <w:r w:rsidRPr="009A0973">
        <w:rPr>
          <w:rFonts w:ascii="Times New Roman" w:hAnsi="Times New Roman"/>
          <w:sz w:val="27"/>
          <w:szCs w:val="27"/>
        </w:rPr>
        <w:t>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Р</w:t>
      </w:r>
      <w:r w:rsidR="00082E09" w:rsidRPr="009A0973">
        <w:rPr>
          <w:rFonts w:ascii="Times New Roman" w:hAnsi="Times New Roman"/>
          <w:b/>
          <w:i/>
          <w:sz w:val="27"/>
          <w:szCs w:val="27"/>
        </w:rPr>
        <w:t xml:space="preserve"> </w:t>
      </w:r>
      <w:r w:rsidRPr="009A0973">
        <w:rPr>
          <w:rFonts w:ascii="Times New Roman" w:hAnsi="Times New Roman"/>
          <w:b/>
          <w:i/>
          <w:sz w:val="27"/>
          <w:szCs w:val="27"/>
          <w:vertAlign w:val="subscript"/>
        </w:rPr>
        <w:t>СРП газ</w:t>
      </w:r>
      <w:r w:rsidRPr="009A0973">
        <w:rPr>
          <w:rFonts w:ascii="Times New Roman" w:hAnsi="Times New Roman"/>
          <w:b/>
          <w:i/>
          <w:sz w:val="27"/>
          <w:szCs w:val="27"/>
        </w:rPr>
        <w:t xml:space="preserve"> = ((Ʃ(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СРП газ </w:t>
      </w:r>
      <w:r w:rsidRPr="009A0973">
        <w:rPr>
          <w:rFonts w:ascii="Times New Roman" w:hAnsi="Times New Roman"/>
          <w:b/>
          <w:i/>
          <w:sz w:val="27"/>
          <w:szCs w:val="27"/>
        </w:rPr>
        <w:t xml:space="preserve">× Ц </w:t>
      </w:r>
      <w:r w:rsidRPr="009A0973">
        <w:rPr>
          <w:rFonts w:ascii="Times New Roman" w:hAnsi="Times New Roman"/>
          <w:b/>
          <w:i/>
          <w:sz w:val="27"/>
          <w:szCs w:val="27"/>
          <w:vertAlign w:val="subscript"/>
        </w:rPr>
        <w:t xml:space="preserve">газ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b/>
          <w:i/>
          <w:sz w:val="27"/>
          <w:szCs w:val="27"/>
        </w:rPr>
        <w:t>))- ∆Р</w:t>
      </w:r>
      <w:r w:rsidRPr="009A0973">
        <w:rPr>
          <w:rFonts w:ascii="Times New Roman" w:hAnsi="Times New Roman"/>
          <w:sz w:val="27"/>
          <w:szCs w:val="27"/>
        </w:rPr>
        <w:t xml:space="preserve"> </w:t>
      </w:r>
      <w:r w:rsidRPr="009A0973">
        <w:rPr>
          <w:rFonts w:ascii="Times New Roman" w:hAnsi="Times New Roman"/>
          <w:b/>
          <w:i/>
          <w:sz w:val="27"/>
          <w:szCs w:val="27"/>
          <w:vertAlign w:val="subscript"/>
        </w:rPr>
        <w:t>СРП газ</w:t>
      </w:r>
      <w:r w:rsidRPr="009A0973">
        <w:rPr>
          <w:rFonts w:ascii="Times New Roman" w:hAnsi="Times New Roman"/>
          <w:sz w:val="27"/>
          <w:szCs w:val="27"/>
        </w:rPr>
        <w:t xml:space="preserve"> </w:t>
      </w:r>
      <w:r w:rsidRPr="009A0973">
        <w:rPr>
          <w:rFonts w:ascii="Times New Roman" w:hAnsi="Times New Roman"/>
          <w:b/>
          <w:i/>
          <w:sz w:val="27"/>
          <w:szCs w:val="27"/>
          <w:vertAlign w:val="subscript"/>
        </w:rPr>
        <w:t>«Сахалин-2»</w:t>
      </w:r>
      <w:r w:rsidRPr="009A0973">
        <w:rPr>
          <w:rFonts w:ascii="Times New Roman" w:hAnsi="Times New Roman"/>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СРП газ</w:t>
      </w:r>
      <w:r w:rsidRPr="009A0973">
        <w:rPr>
          <w:rFonts w:ascii="Times New Roman" w:hAnsi="Times New Roman"/>
          <w:sz w:val="27"/>
          <w:szCs w:val="27"/>
        </w:rPr>
        <w:t xml:space="preserve"> – объём добычи газа горючего природного по проектам, млрд.куб.м;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Ц </w:t>
      </w:r>
      <w:r w:rsidRPr="009A0973">
        <w:rPr>
          <w:rFonts w:ascii="Times New Roman" w:hAnsi="Times New Roman"/>
          <w:b/>
          <w:i/>
          <w:sz w:val="27"/>
          <w:szCs w:val="27"/>
          <w:vertAlign w:val="subscript"/>
        </w:rPr>
        <w:t>газ</w:t>
      </w:r>
      <w:r w:rsidRPr="009A0973">
        <w:rPr>
          <w:rFonts w:ascii="Times New Roman" w:hAnsi="Times New Roman"/>
          <w:sz w:val="27"/>
          <w:szCs w:val="27"/>
        </w:rPr>
        <w:t xml:space="preserve"> – цены на газ природный, реализуемого на внутреннем рынке и в дальнее зарубежье, долл./тыс.куб.м.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расчетах прогнозного объёма поступлений регулярных платежей за добычу полезных ископаемых (роялти) при выполнении СРП в виде углеводородного сырья (газ горючий природный) для каждого проекта используется цена на газ природный соответствующая условиям соглашений о разделе продукции проектов. По проекту «Сахалин-1» в расчётах принимается цена на газ природный, реализуемой на внутреннем рынке, исходя из динамики фактически сложившихся цен по расчётам роялти представляемых операторами проектов за предыдущие периоды, по проекту «Сахалин-2» – цена на газ природный (дальнее зарубежье);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ставки регулярных платежей за добычу полезных ископаемых (роялти) при выполнении соглашений о разделе продукции по проектам,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 </w:t>
      </w:r>
      <w:r w:rsidRPr="009A0973">
        <w:rPr>
          <w:rFonts w:ascii="Times New Roman" w:hAnsi="Times New Roman"/>
          <w:sz w:val="27"/>
          <w:szCs w:val="27"/>
        </w:rPr>
        <w:t>–</w:t>
      </w:r>
      <w:r w:rsidR="00082E09" w:rsidRPr="009A0973">
        <w:rPr>
          <w:rFonts w:ascii="Times New Roman" w:hAnsi="Times New Roman"/>
          <w:sz w:val="27"/>
          <w:szCs w:val="27"/>
        </w:rPr>
        <w:t xml:space="preserve"> </w:t>
      </w:r>
      <w:r w:rsidRPr="009A0973">
        <w:rPr>
          <w:rFonts w:ascii="Times New Roman" w:hAnsi="Times New Roman"/>
          <w:sz w:val="27"/>
          <w:szCs w:val="27"/>
        </w:rPr>
        <w:t>среднегодовой курс доллара США по отношению к рублю,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∆Р</w:t>
      </w:r>
      <w:r w:rsidRPr="009A0973">
        <w:rPr>
          <w:rFonts w:ascii="Times New Roman" w:hAnsi="Times New Roman"/>
          <w:sz w:val="27"/>
          <w:szCs w:val="27"/>
        </w:rPr>
        <w:t xml:space="preserve"> </w:t>
      </w:r>
      <w:r w:rsidRPr="009A0973">
        <w:rPr>
          <w:rFonts w:ascii="Times New Roman" w:hAnsi="Times New Roman"/>
          <w:b/>
          <w:i/>
          <w:sz w:val="27"/>
          <w:szCs w:val="27"/>
          <w:vertAlign w:val="subscript"/>
        </w:rPr>
        <w:t>СРП газ</w:t>
      </w:r>
      <w:r w:rsidRPr="009A0973">
        <w:rPr>
          <w:rFonts w:ascii="Times New Roman" w:hAnsi="Times New Roman"/>
          <w:sz w:val="27"/>
          <w:szCs w:val="27"/>
        </w:rPr>
        <w:t xml:space="preserve"> </w:t>
      </w:r>
      <w:r w:rsidRPr="009A0973">
        <w:rPr>
          <w:rFonts w:ascii="Times New Roman" w:hAnsi="Times New Roman"/>
          <w:b/>
          <w:i/>
          <w:sz w:val="27"/>
          <w:szCs w:val="27"/>
          <w:vertAlign w:val="subscript"/>
        </w:rPr>
        <w:t>«Сахалин-2»</w:t>
      </w:r>
      <w:r w:rsidR="00082E09" w:rsidRPr="009A0973">
        <w:rPr>
          <w:rFonts w:ascii="Times New Roman" w:hAnsi="Times New Roman"/>
          <w:b/>
          <w:i/>
          <w:sz w:val="27"/>
          <w:szCs w:val="27"/>
          <w:vertAlign w:val="subscript"/>
        </w:rPr>
        <w:t xml:space="preserve"> </w:t>
      </w:r>
      <w:r w:rsidRPr="009A0973">
        <w:rPr>
          <w:rFonts w:ascii="Times New Roman" w:hAnsi="Times New Roman"/>
          <w:sz w:val="27"/>
          <w:szCs w:val="27"/>
        </w:rPr>
        <w:t>– 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в рамках реализации распоряжения Правительства Российской Федерации от 06.09.2011 № 1539-р (с учётом внесённых изменений),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9A0973">
        <w:rPr>
          <w:rFonts w:ascii="Times New Roman" w:hAnsi="Times New Roman"/>
          <w:b/>
          <w:i/>
          <w:sz w:val="27"/>
          <w:szCs w:val="27"/>
        </w:rPr>
        <w:t>∆Р</w:t>
      </w:r>
      <w:r w:rsidRPr="009A0973">
        <w:rPr>
          <w:rFonts w:ascii="Times New Roman" w:hAnsi="Times New Roman"/>
          <w:sz w:val="27"/>
          <w:szCs w:val="27"/>
        </w:rPr>
        <w:t xml:space="preserve"> </w:t>
      </w:r>
      <w:r w:rsidRPr="009A0973">
        <w:rPr>
          <w:rFonts w:ascii="Times New Roman" w:hAnsi="Times New Roman"/>
          <w:b/>
          <w:i/>
          <w:sz w:val="27"/>
          <w:szCs w:val="27"/>
          <w:vertAlign w:val="subscript"/>
        </w:rPr>
        <w:t>СРП газ</w:t>
      </w:r>
      <w:r w:rsidRPr="009A0973">
        <w:rPr>
          <w:rFonts w:ascii="Times New Roman" w:hAnsi="Times New Roman"/>
          <w:sz w:val="27"/>
          <w:szCs w:val="27"/>
        </w:rPr>
        <w:t xml:space="preserve"> </w:t>
      </w:r>
      <w:r w:rsidRPr="009A0973">
        <w:rPr>
          <w:rFonts w:ascii="Times New Roman" w:hAnsi="Times New Roman"/>
          <w:b/>
          <w:i/>
          <w:sz w:val="27"/>
          <w:szCs w:val="27"/>
          <w:vertAlign w:val="subscript"/>
        </w:rPr>
        <w:t>«Сахалин-2»</w:t>
      </w:r>
      <w:r w:rsidRPr="009A0973">
        <w:rPr>
          <w:rFonts w:ascii="Times New Roman" w:hAnsi="Times New Roman"/>
          <w:sz w:val="27"/>
          <w:szCs w:val="27"/>
        </w:rPr>
        <w:t>) определяется по формуле:</w:t>
      </w:r>
    </w:p>
    <w:p w:rsidR="000662D2" w:rsidRPr="009A0973" w:rsidRDefault="000662D2" w:rsidP="000662D2">
      <w:pPr>
        <w:spacing w:before="120" w:after="12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∆Р</w:t>
      </w:r>
      <w:r w:rsidRPr="009A0973">
        <w:rPr>
          <w:rFonts w:ascii="Times New Roman" w:hAnsi="Times New Roman"/>
          <w:sz w:val="27"/>
          <w:szCs w:val="27"/>
        </w:rPr>
        <w:t xml:space="preserve"> </w:t>
      </w:r>
      <w:r w:rsidRPr="009A0973">
        <w:rPr>
          <w:rFonts w:ascii="Times New Roman" w:hAnsi="Times New Roman"/>
          <w:b/>
          <w:i/>
          <w:sz w:val="27"/>
          <w:szCs w:val="27"/>
          <w:vertAlign w:val="subscript"/>
        </w:rPr>
        <w:t>СРП газ</w:t>
      </w:r>
      <w:r w:rsidRPr="009A0973">
        <w:rPr>
          <w:rFonts w:ascii="Times New Roman" w:hAnsi="Times New Roman"/>
          <w:sz w:val="27"/>
          <w:szCs w:val="27"/>
        </w:rPr>
        <w:t xml:space="preserve"> </w:t>
      </w:r>
      <w:r w:rsidRPr="009A0973">
        <w:rPr>
          <w:rFonts w:ascii="Times New Roman" w:hAnsi="Times New Roman"/>
          <w:b/>
          <w:i/>
          <w:sz w:val="27"/>
          <w:szCs w:val="27"/>
          <w:vertAlign w:val="subscript"/>
        </w:rPr>
        <w:t>«Сахалин-2»</w:t>
      </w:r>
      <w:r w:rsidRPr="009A0973">
        <w:rPr>
          <w:rFonts w:ascii="Times New Roman" w:hAnsi="Times New Roman"/>
          <w:sz w:val="27"/>
          <w:szCs w:val="27"/>
        </w:rPr>
        <w:t xml:space="preserve"> = (</w:t>
      </w: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СРП газ «Сахалин-2»</w:t>
      </w:r>
      <w:r w:rsidRPr="009A0973">
        <w:rPr>
          <w:rFonts w:ascii="Times New Roman" w:hAnsi="Times New Roman"/>
          <w:sz w:val="27"/>
          <w:szCs w:val="27"/>
        </w:rPr>
        <w:t xml:space="preserve"> × </w:t>
      </w:r>
      <w:r w:rsidRPr="009A0973">
        <w:rPr>
          <w:rFonts w:ascii="Times New Roman" w:hAnsi="Times New Roman"/>
          <w:b/>
          <w:i/>
          <w:sz w:val="27"/>
          <w:szCs w:val="27"/>
        </w:rPr>
        <w:t xml:space="preserve">Ц </w:t>
      </w:r>
      <w:r w:rsidRPr="009A0973">
        <w:rPr>
          <w:rFonts w:ascii="Times New Roman" w:hAnsi="Times New Roman"/>
          <w:b/>
          <w:i/>
          <w:sz w:val="27"/>
          <w:szCs w:val="27"/>
          <w:vertAlign w:val="subscript"/>
        </w:rPr>
        <w:t xml:space="preserve">газ </w:t>
      </w:r>
      <w:r w:rsidRPr="009A0973">
        <w:rPr>
          <w:rFonts w:ascii="Times New Roman" w:hAnsi="Times New Roman"/>
          <w:sz w:val="27"/>
          <w:szCs w:val="27"/>
        </w:rPr>
        <w:t xml:space="preserve">× </w:t>
      </w:r>
      <w:r w:rsidRPr="009A0973">
        <w:rPr>
          <w:rFonts w:ascii="Times New Roman" w:hAnsi="Times New Roman"/>
          <w:b/>
          <w:i/>
          <w:sz w:val="27"/>
          <w:szCs w:val="27"/>
          <w:lang w:val="en-US"/>
        </w:rPr>
        <w:t>S</w:t>
      </w:r>
      <w:r w:rsidRPr="009A0973">
        <w:rPr>
          <w:rFonts w:ascii="Times New Roman" w:hAnsi="Times New Roman"/>
          <w:sz w:val="27"/>
          <w:szCs w:val="27"/>
        </w:rPr>
        <w:t xml:space="preserve"> × </w:t>
      </w: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sz w:val="27"/>
          <w:szCs w:val="27"/>
        </w:rPr>
        <w:t>) – (</w:t>
      </w: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СРП перед.газ</w:t>
      </w:r>
      <w:r w:rsidRPr="009A0973">
        <w:rPr>
          <w:rFonts w:ascii="Times New Roman" w:hAnsi="Times New Roman"/>
          <w:sz w:val="27"/>
          <w:szCs w:val="27"/>
        </w:rPr>
        <w:t xml:space="preserve"> × </w:t>
      </w:r>
      <w:r w:rsidRPr="009A0973">
        <w:rPr>
          <w:rFonts w:ascii="Times New Roman" w:hAnsi="Times New Roman"/>
          <w:b/>
          <w:i/>
          <w:sz w:val="27"/>
          <w:szCs w:val="27"/>
        </w:rPr>
        <w:t xml:space="preserve">Ц </w:t>
      </w:r>
      <w:r w:rsidRPr="009A0973">
        <w:rPr>
          <w:rFonts w:ascii="Times New Roman" w:hAnsi="Times New Roman"/>
          <w:b/>
          <w:i/>
          <w:sz w:val="27"/>
          <w:szCs w:val="27"/>
          <w:vertAlign w:val="subscript"/>
        </w:rPr>
        <w:t xml:space="preserve">газ </w:t>
      </w:r>
      <w:r w:rsidRPr="009A0973">
        <w:rPr>
          <w:rFonts w:ascii="Times New Roman" w:hAnsi="Times New Roman"/>
          <w:sz w:val="27"/>
          <w:szCs w:val="27"/>
        </w:rPr>
        <w:t xml:space="preserve">× </w:t>
      </w: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СРП газ «Сахалин-2»</w:t>
      </w:r>
      <w:r w:rsidRPr="009A0973">
        <w:rPr>
          <w:rFonts w:ascii="Times New Roman" w:hAnsi="Times New Roman"/>
          <w:sz w:val="27"/>
          <w:szCs w:val="27"/>
        </w:rPr>
        <w:t xml:space="preserve"> – объём добычи газа горючего природного по проекту «Сахалин-2», млн. тонн;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Ц </w:t>
      </w:r>
      <w:r w:rsidRPr="009A0973">
        <w:rPr>
          <w:rFonts w:ascii="Times New Roman" w:hAnsi="Times New Roman"/>
          <w:b/>
          <w:i/>
          <w:sz w:val="27"/>
          <w:szCs w:val="27"/>
          <w:vertAlign w:val="subscript"/>
        </w:rPr>
        <w:t>газ</w:t>
      </w:r>
      <w:r w:rsidRPr="009A0973">
        <w:rPr>
          <w:rFonts w:ascii="Times New Roman" w:hAnsi="Times New Roman"/>
          <w:sz w:val="27"/>
          <w:szCs w:val="27"/>
        </w:rPr>
        <w:t xml:space="preserve"> – цена на газ природный (дальнее зарубежье), долл./тыс.куб.м.;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ставка регулярных платежей за добычу полезных ископаемых (роялти) при выполнении соглашений о разделе продукции по проекту «Сахалин-2»,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sz w:val="27"/>
          <w:szCs w:val="27"/>
        </w:rPr>
        <w:t xml:space="preserve"> – среднегодовой курс доллара США по отношению к рублю,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СРП перед.газ</w:t>
      </w:r>
      <w:r w:rsidRPr="009A0973">
        <w:rPr>
          <w:rFonts w:ascii="Times New Roman" w:hAnsi="Times New Roman"/>
          <w:sz w:val="27"/>
          <w:szCs w:val="27"/>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случае, если 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9A0973">
        <w:rPr>
          <w:rFonts w:ascii="Times New Roman" w:hAnsi="Times New Roman"/>
          <w:b/>
          <w:i/>
          <w:sz w:val="27"/>
          <w:szCs w:val="27"/>
        </w:rPr>
        <w:t>∆Р</w:t>
      </w:r>
      <w:r w:rsidRPr="009A0973">
        <w:rPr>
          <w:rFonts w:ascii="Times New Roman" w:hAnsi="Times New Roman"/>
          <w:sz w:val="27"/>
          <w:szCs w:val="27"/>
        </w:rPr>
        <w:t xml:space="preserve"> </w:t>
      </w:r>
      <w:r w:rsidRPr="009A0973">
        <w:rPr>
          <w:rFonts w:ascii="Times New Roman" w:hAnsi="Times New Roman"/>
          <w:b/>
          <w:i/>
          <w:sz w:val="27"/>
          <w:szCs w:val="27"/>
          <w:vertAlign w:val="subscript"/>
        </w:rPr>
        <w:t>СРП газ</w:t>
      </w:r>
      <w:r w:rsidRPr="009A0973">
        <w:rPr>
          <w:rFonts w:ascii="Times New Roman" w:hAnsi="Times New Roman"/>
          <w:sz w:val="27"/>
          <w:szCs w:val="27"/>
        </w:rPr>
        <w:t xml:space="preserve"> </w:t>
      </w:r>
      <w:r w:rsidRPr="009A0973">
        <w:rPr>
          <w:rFonts w:ascii="Times New Roman" w:hAnsi="Times New Roman"/>
          <w:b/>
          <w:i/>
          <w:sz w:val="27"/>
          <w:szCs w:val="27"/>
          <w:vertAlign w:val="subscript"/>
        </w:rPr>
        <w:t xml:space="preserve">«Сахалин-2» </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меньше 0, то прогнозный объём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принимается равным нулю, а некомпенсированная сумма снижения компенсируется за 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(газ горючий природный) зачисляются в бюджеты бюджетной системы Российской Федерации по нормативам, установленным в соответствии со статьями БК РФ.</w:t>
      </w:r>
    </w:p>
    <w:p w:rsidR="008D3533" w:rsidRPr="009A0973" w:rsidRDefault="008D3533"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8" w:name="_Toc23174343"/>
      <w:r w:rsidRPr="009A0973">
        <w:rPr>
          <w:i/>
          <w:sz w:val="27"/>
          <w:szCs w:val="27"/>
        </w:rPr>
        <w:t xml:space="preserve">2.13.2.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9A0973">
        <w:rPr>
          <w:i/>
          <w:sz w:val="27"/>
          <w:szCs w:val="27"/>
        </w:rPr>
        <w:br/>
        <w:t>182 1 07 02020 01 0000 110</w:t>
      </w:r>
      <w:bookmarkEnd w:id="98"/>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w:t>
      </w:r>
      <w:r w:rsidRPr="009A0973">
        <w:rPr>
          <w:rFonts w:ascii="Times New Roman" w:hAnsi="Times New Roman"/>
          <w:sz w:val="27"/>
          <w:szCs w:val="27"/>
        </w:rPr>
        <w:lastRenderedPageBreak/>
        <w:t>США по отношению к рублю, цена на газ природный (дальнее зарубежье)),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9A0973">
        <w:rPr>
          <w:rFonts w:ascii="Times New Roman" w:hAnsi="Times New Roman"/>
          <w:sz w:val="27"/>
          <w:szCs w:val="27"/>
        </w:rPr>
        <w:br/>
        <w:t>от 20 декабря 1995 года;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9A0973">
        <w:rPr>
          <w:rFonts w:ascii="Times New Roman" w:hAnsi="Times New Roman"/>
          <w:b/>
          <w:i/>
          <w:sz w:val="27"/>
          <w:szCs w:val="27"/>
        </w:rPr>
        <w:t>Р</w:t>
      </w:r>
      <w:r w:rsidR="00082E09" w:rsidRPr="009A0973">
        <w:rPr>
          <w:rFonts w:ascii="Times New Roman" w:hAnsi="Times New Roman"/>
          <w:b/>
          <w:i/>
          <w:sz w:val="27"/>
          <w:szCs w:val="27"/>
        </w:rPr>
        <w:t xml:space="preserve"> </w:t>
      </w:r>
      <w:r w:rsidRPr="009A0973">
        <w:rPr>
          <w:rFonts w:ascii="Times New Roman" w:hAnsi="Times New Roman"/>
          <w:b/>
          <w:i/>
          <w:sz w:val="27"/>
          <w:szCs w:val="27"/>
          <w:vertAlign w:val="subscript"/>
        </w:rPr>
        <w:t>СРП нефть/г.к</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Р</w:t>
      </w:r>
      <w:r w:rsidR="00082E09" w:rsidRPr="009A0973">
        <w:rPr>
          <w:rFonts w:ascii="Times New Roman" w:hAnsi="Times New Roman"/>
          <w:b/>
          <w:i/>
          <w:sz w:val="27"/>
          <w:szCs w:val="27"/>
        </w:rPr>
        <w:t xml:space="preserve"> </w:t>
      </w:r>
      <w:r w:rsidRPr="009A0973">
        <w:rPr>
          <w:rFonts w:ascii="Times New Roman" w:hAnsi="Times New Roman"/>
          <w:b/>
          <w:i/>
          <w:sz w:val="27"/>
          <w:szCs w:val="27"/>
          <w:vertAlign w:val="subscript"/>
        </w:rPr>
        <w:t>СРП нефть/г.к.</w:t>
      </w:r>
      <w:r w:rsidRPr="009A0973">
        <w:rPr>
          <w:rFonts w:ascii="Times New Roman" w:hAnsi="Times New Roman"/>
          <w:b/>
          <w:i/>
          <w:sz w:val="27"/>
          <w:szCs w:val="27"/>
        </w:rPr>
        <w:t xml:space="preserve"> = ((Ʃ(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СРП нефть/г.к</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Ц </w:t>
      </w:r>
      <w:r w:rsidRPr="009A0973">
        <w:rPr>
          <w:rFonts w:ascii="Times New Roman" w:hAnsi="Times New Roman"/>
          <w:b/>
          <w:i/>
          <w:sz w:val="27"/>
          <w:szCs w:val="27"/>
          <w:vertAlign w:val="subscript"/>
        </w:rPr>
        <w:t xml:space="preserve">нефть </w:t>
      </w:r>
      <w:r w:rsidRPr="009A0973">
        <w:rPr>
          <w:rFonts w:ascii="Times New Roman" w:hAnsi="Times New Roman"/>
          <w:b/>
          <w:i/>
          <w:sz w:val="27"/>
          <w:szCs w:val="27"/>
        </w:rPr>
        <w:t xml:space="preserve">× 7,3× </w:t>
      </w:r>
      <w:r w:rsidRPr="009A0973">
        <w:rPr>
          <w:rFonts w:ascii="Times New Roman" w:hAnsi="Times New Roman"/>
          <w:b/>
          <w:i/>
          <w:sz w:val="27"/>
          <w:szCs w:val="27"/>
          <w:lang w:val="en-US"/>
        </w:rPr>
        <w:t>S</w:t>
      </w: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b/>
          <w:i/>
          <w:sz w:val="27"/>
          <w:szCs w:val="27"/>
        </w:rPr>
        <w:t xml:space="preserve">))- </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∆Р</w:t>
      </w:r>
      <w:r w:rsidRPr="009A0973">
        <w:rPr>
          <w:rFonts w:ascii="Times New Roman" w:hAnsi="Times New Roman"/>
          <w:sz w:val="27"/>
          <w:szCs w:val="27"/>
        </w:rPr>
        <w:t xml:space="preserve"> </w:t>
      </w:r>
      <w:r w:rsidRPr="009A0973">
        <w:rPr>
          <w:rFonts w:ascii="Times New Roman" w:hAnsi="Times New Roman"/>
          <w:b/>
          <w:i/>
          <w:sz w:val="27"/>
          <w:szCs w:val="27"/>
          <w:vertAlign w:val="subscript"/>
        </w:rPr>
        <w:t>СРП нефть/г.к.</w:t>
      </w:r>
      <w:r w:rsidRPr="009A0973">
        <w:rPr>
          <w:rFonts w:ascii="Times New Roman" w:hAnsi="Times New Roman"/>
          <w:sz w:val="27"/>
          <w:szCs w:val="27"/>
        </w:rPr>
        <w:t xml:space="preserve"> </w:t>
      </w:r>
      <w:r w:rsidRPr="009A0973">
        <w:rPr>
          <w:rFonts w:ascii="Times New Roman" w:hAnsi="Times New Roman"/>
          <w:b/>
          <w:i/>
          <w:sz w:val="27"/>
          <w:szCs w:val="27"/>
          <w:vertAlign w:val="subscript"/>
        </w:rPr>
        <w:t>«Сахалин-2»</w:t>
      </w:r>
      <w:r w:rsidRPr="009A0973">
        <w:rPr>
          <w:rFonts w:ascii="Times New Roman" w:hAnsi="Times New Roman"/>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СРП нефть/г.к</w:t>
      </w:r>
      <w:r w:rsidR="00082E09"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 xml:space="preserve">– объёмы добычи </w:t>
      </w:r>
      <w:r w:rsidRPr="009A0973">
        <w:rPr>
          <w:rFonts w:ascii="Times New Roman" w:hAnsi="Times New Roman"/>
          <w:bCs/>
          <w:snapToGrid w:val="0"/>
          <w:sz w:val="27"/>
          <w:szCs w:val="27"/>
          <w:lang w:eastAsia="ru-RU"/>
        </w:rPr>
        <w:t>нефти и газового конденсата по проектам</w:t>
      </w:r>
      <w:r w:rsidRPr="009A0973">
        <w:rPr>
          <w:rFonts w:ascii="Times New Roman" w:hAnsi="Times New Roman"/>
          <w:snapToGrid w:val="0"/>
          <w:sz w:val="27"/>
          <w:szCs w:val="27"/>
          <w:lang w:eastAsia="ru-RU"/>
        </w:rPr>
        <w:t>, млн. тонн;</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 xml:space="preserve">Ц </w:t>
      </w:r>
      <w:r w:rsidRPr="009A0973">
        <w:rPr>
          <w:rFonts w:ascii="Times New Roman" w:hAnsi="Times New Roman"/>
          <w:b/>
          <w:i/>
          <w:sz w:val="27"/>
          <w:szCs w:val="27"/>
          <w:vertAlign w:val="subscript"/>
        </w:rPr>
        <w:t xml:space="preserve">нефть </w:t>
      </w:r>
      <w:r w:rsidRPr="009A0973">
        <w:rPr>
          <w:rFonts w:ascii="Times New Roman" w:hAnsi="Times New Roman"/>
          <w:snapToGrid w:val="0"/>
          <w:sz w:val="27"/>
          <w:szCs w:val="27"/>
          <w:lang w:eastAsia="ru-RU"/>
        </w:rPr>
        <w:t>– среднегодовая цена на нефть марки «</w:t>
      </w:r>
      <w:r w:rsidRPr="009A0973">
        <w:rPr>
          <w:rFonts w:ascii="Times New Roman" w:hAnsi="Times New Roman"/>
          <w:snapToGrid w:val="0"/>
          <w:sz w:val="27"/>
          <w:szCs w:val="27"/>
          <w:lang w:val="en-US" w:eastAsia="ru-RU"/>
        </w:rPr>
        <w:t>Urals</w:t>
      </w:r>
      <w:r w:rsidRPr="009A0973">
        <w:rPr>
          <w:rFonts w:ascii="Times New Roman" w:hAnsi="Times New Roman"/>
          <w:snapToGrid w:val="0"/>
          <w:sz w:val="27"/>
          <w:szCs w:val="27"/>
          <w:lang w:eastAsia="ru-RU"/>
        </w:rPr>
        <w:t>», долл./баррель;</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7,3</w:t>
      </w:r>
      <w:r w:rsidRPr="009A0973">
        <w:rPr>
          <w:rFonts w:ascii="Times New Roman" w:hAnsi="Times New Roman"/>
          <w:snapToGrid w:val="0"/>
          <w:sz w:val="27"/>
          <w:szCs w:val="27"/>
          <w:lang w:eastAsia="ru-RU"/>
        </w:rPr>
        <w:t>– коэффициент перевода барреля в тонну;</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S</w:t>
      </w:r>
      <w:r w:rsidRPr="009A0973">
        <w:rPr>
          <w:rFonts w:ascii="Times New Roman" w:hAnsi="Times New Roman"/>
          <w:snapToGrid w:val="0"/>
          <w:sz w:val="27"/>
          <w:szCs w:val="27"/>
          <w:lang w:eastAsia="ru-RU"/>
        </w:rPr>
        <w:t xml:space="preserve"> – ставки </w:t>
      </w:r>
      <w:r w:rsidRPr="009A0973">
        <w:rPr>
          <w:rFonts w:ascii="Times New Roman" w:hAnsi="Times New Roman"/>
          <w:bCs/>
          <w:snapToGrid w:val="0"/>
          <w:sz w:val="27"/>
          <w:szCs w:val="27"/>
          <w:lang w:eastAsia="ru-RU"/>
        </w:rPr>
        <w:t xml:space="preserve">регулярных платежей </w:t>
      </w:r>
      <w:r w:rsidRPr="009A0973">
        <w:rPr>
          <w:rFonts w:ascii="Times New Roman" w:hAnsi="Times New Roman"/>
          <w:sz w:val="27"/>
          <w:szCs w:val="27"/>
          <w:lang w:eastAsia="ru-RU"/>
        </w:rPr>
        <w:t xml:space="preserve">за добычу полезных ископаемых (роялти) при выполнении </w:t>
      </w:r>
      <w:r w:rsidRPr="009A0973">
        <w:rPr>
          <w:rFonts w:ascii="Times New Roman" w:hAnsi="Times New Roman"/>
          <w:snapToGrid w:val="0"/>
          <w:sz w:val="27"/>
          <w:szCs w:val="27"/>
          <w:lang w:eastAsia="ru-RU"/>
        </w:rPr>
        <w:t>соглашений о разделе продукции по проектам,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sz w:val="27"/>
          <w:szCs w:val="27"/>
        </w:rPr>
        <w:t xml:space="preserve"> – среднегодовой курс доллара США по отношению к рублю,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∆Р</w:t>
      </w:r>
      <w:r w:rsidRPr="009A0973">
        <w:rPr>
          <w:rFonts w:ascii="Times New Roman" w:hAnsi="Times New Roman"/>
          <w:sz w:val="27"/>
          <w:szCs w:val="27"/>
        </w:rPr>
        <w:t xml:space="preserve"> </w:t>
      </w:r>
      <w:r w:rsidRPr="009A0973">
        <w:rPr>
          <w:rFonts w:ascii="Times New Roman" w:hAnsi="Times New Roman"/>
          <w:b/>
          <w:i/>
          <w:sz w:val="27"/>
          <w:szCs w:val="27"/>
          <w:vertAlign w:val="subscript"/>
        </w:rPr>
        <w:t>СРП нефть/г.к.</w:t>
      </w:r>
      <w:r w:rsidRPr="009A0973">
        <w:rPr>
          <w:rFonts w:ascii="Times New Roman" w:hAnsi="Times New Roman"/>
          <w:sz w:val="27"/>
          <w:szCs w:val="27"/>
        </w:rPr>
        <w:t xml:space="preserve"> </w:t>
      </w:r>
      <w:r w:rsidRPr="009A0973">
        <w:rPr>
          <w:rFonts w:ascii="Times New Roman" w:hAnsi="Times New Roman"/>
          <w:b/>
          <w:i/>
          <w:sz w:val="27"/>
          <w:szCs w:val="27"/>
          <w:vertAlign w:val="subscript"/>
        </w:rPr>
        <w:t>«Сахалин-2»</w:t>
      </w:r>
      <w:r w:rsidRPr="009A0973">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9A0973">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napToGrid w:val="0"/>
          <w:sz w:val="28"/>
          <w:szCs w:val="28"/>
          <w:lang w:eastAsia="ru-RU"/>
        </w:rPr>
      </w:pP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9A0973">
        <w:rPr>
          <w:rFonts w:ascii="Times New Roman" w:hAnsi="Times New Roman"/>
          <w:b/>
          <w:i/>
          <w:sz w:val="27"/>
          <w:szCs w:val="27"/>
        </w:rPr>
        <w:t>∆Р</w:t>
      </w:r>
      <w:r w:rsidRPr="009A0973">
        <w:rPr>
          <w:rFonts w:ascii="Times New Roman" w:hAnsi="Times New Roman"/>
          <w:sz w:val="27"/>
          <w:szCs w:val="27"/>
        </w:rPr>
        <w:t xml:space="preserve"> </w:t>
      </w:r>
      <w:r w:rsidRPr="009A0973">
        <w:rPr>
          <w:rFonts w:ascii="Times New Roman" w:hAnsi="Times New Roman"/>
          <w:b/>
          <w:i/>
          <w:sz w:val="27"/>
          <w:szCs w:val="27"/>
          <w:vertAlign w:val="subscript"/>
        </w:rPr>
        <w:t>СРП нефть/г.к.</w:t>
      </w:r>
      <w:r w:rsidRPr="009A0973">
        <w:rPr>
          <w:rFonts w:ascii="Times New Roman" w:hAnsi="Times New Roman"/>
          <w:sz w:val="27"/>
          <w:szCs w:val="27"/>
        </w:rPr>
        <w:t xml:space="preserve"> </w:t>
      </w:r>
      <w:r w:rsidRPr="009A0973">
        <w:rPr>
          <w:rFonts w:ascii="Times New Roman" w:hAnsi="Times New Roman"/>
          <w:b/>
          <w:i/>
          <w:sz w:val="27"/>
          <w:szCs w:val="27"/>
          <w:vertAlign w:val="subscript"/>
        </w:rPr>
        <w:t>«Сахалин-2»</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lang w:eastAsia="ru-RU"/>
        </w:rPr>
        <w:t xml:space="preserve">, возникает в случае превышения </w:t>
      </w:r>
      <w:r w:rsidRPr="009A0973">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9A0973">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9A0973">
        <w:rPr>
          <w:rFonts w:ascii="Times New Roman" w:hAnsi="Times New Roman"/>
          <w:snapToGrid w:val="0"/>
          <w:sz w:val="27"/>
          <w:szCs w:val="27"/>
          <w:lang w:eastAsia="ru-RU"/>
        </w:rPr>
        <w:t>и рассчитывается по формуле</w:t>
      </w:r>
      <w:r w:rsidRPr="009A0973">
        <w:rPr>
          <w:rFonts w:ascii="Times New Roman" w:hAnsi="Times New Roman"/>
          <w:sz w:val="27"/>
          <w:szCs w:val="27"/>
          <w:lang w:eastAsia="ru-RU"/>
        </w:rPr>
        <w:t>:</w:t>
      </w:r>
    </w:p>
    <w:p w:rsidR="000662D2" w:rsidRPr="009A0973" w:rsidRDefault="000662D2" w:rsidP="000662D2">
      <w:pPr>
        <w:spacing w:after="0" w:line="240" w:lineRule="auto"/>
        <w:ind w:firstLine="709"/>
        <w:jc w:val="both"/>
        <w:rPr>
          <w:rFonts w:ascii="Times New Roman" w:hAnsi="Times New Roman"/>
          <w:sz w:val="27"/>
          <w:szCs w:val="27"/>
          <w:lang w:eastAsia="ru-RU"/>
        </w:rPr>
      </w:pPr>
    </w:p>
    <w:p w:rsidR="000662D2" w:rsidRPr="009A0973" w:rsidRDefault="000662D2" w:rsidP="000662D2">
      <w:pPr>
        <w:spacing w:after="0" w:line="240" w:lineRule="auto"/>
        <w:ind w:firstLine="709"/>
        <w:jc w:val="center"/>
        <w:rPr>
          <w:rFonts w:ascii="Times New Roman" w:hAnsi="Times New Roman"/>
          <w:i/>
          <w:snapToGrid w:val="0"/>
          <w:sz w:val="27"/>
          <w:szCs w:val="27"/>
          <w:lang w:eastAsia="ru-RU"/>
        </w:rPr>
      </w:pPr>
      <w:r w:rsidRPr="009A0973">
        <w:rPr>
          <w:rFonts w:ascii="Times New Roman" w:hAnsi="Times New Roman"/>
          <w:b/>
          <w:i/>
          <w:sz w:val="27"/>
          <w:szCs w:val="27"/>
        </w:rPr>
        <w:t>∆Р</w:t>
      </w:r>
      <w:r w:rsidRPr="009A0973">
        <w:rPr>
          <w:rFonts w:ascii="Times New Roman" w:hAnsi="Times New Roman"/>
          <w:i/>
          <w:sz w:val="27"/>
          <w:szCs w:val="27"/>
        </w:rPr>
        <w:t xml:space="preserve"> </w:t>
      </w:r>
      <w:r w:rsidRPr="009A0973">
        <w:rPr>
          <w:rFonts w:ascii="Times New Roman" w:hAnsi="Times New Roman"/>
          <w:b/>
          <w:i/>
          <w:sz w:val="27"/>
          <w:szCs w:val="27"/>
          <w:vertAlign w:val="subscript"/>
        </w:rPr>
        <w:t>СРП нефть/г.к.</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«Сахалин-2»</w:t>
      </w:r>
      <w:r w:rsidRPr="009A0973">
        <w:rPr>
          <w:rFonts w:ascii="Times New Roman" w:hAnsi="Times New Roman"/>
          <w:b/>
          <w:i/>
          <w:snapToGrid w:val="0"/>
          <w:sz w:val="27"/>
          <w:szCs w:val="27"/>
          <w:lang w:eastAsia="ru-RU"/>
        </w:rPr>
        <w:t xml:space="preserve"> </w:t>
      </w:r>
      <w:r w:rsidRPr="009A0973">
        <w:rPr>
          <w:rFonts w:ascii="Times New Roman" w:hAnsi="Times New Roman"/>
          <w:i/>
          <w:snapToGrid w:val="0"/>
          <w:sz w:val="27"/>
          <w:szCs w:val="27"/>
          <w:lang w:eastAsia="ru-RU"/>
        </w:rPr>
        <w:t xml:space="preserve">= </w:t>
      </w:r>
      <w:r w:rsidRPr="009A0973">
        <w:rPr>
          <w:rFonts w:ascii="Times New Roman" w:hAnsi="Times New Roman"/>
          <w:sz w:val="27"/>
          <w:szCs w:val="27"/>
        </w:rPr>
        <w:t>(</w:t>
      </w: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СРП перед.газ</w:t>
      </w:r>
      <w:r w:rsidRPr="009A0973">
        <w:rPr>
          <w:rFonts w:ascii="Times New Roman" w:hAnsi="Times New Roman"/>
          <w:sz w:val="27"/>
          <w:szCs w:val="27"/>
        </w:rPr>
        <w:t xml:space="preserve"> × </w:t>
      </w:r>
      <w:r w:rsidRPr="009A0973">
        <w:rPr>
          <w:rFonts w:ascii="Times New Roman" w:hAnsi="Times New Roman"/>
          <w:b/>
          <w:i/>
          <w:sz w:val="27"/>
          <w:szCs w:val="27"/>
        </w:rPr>
        <w:t xml:space="preserve">Ц </w:t>
      </w:r>
      <w:r w:rsidRPr="009A0973">
        <w:rPr>
          <w:rFonts w:ascii="Times New Roman" w:hAnsi="Times New Roman"/>
          <w:b/>
          <w:i/>
          <w:sz w:val="27"/>
          <w:szCs w:val="27"/>
          <w:vertAlign w:val="subscript"/>
        </w:rPr>
        <w:t xml:space="preserve">газ </w:t>
      </w:r>
      <w:r w:rsidRPr="009A0973">
        <w:rPr>
          <w:rFonts w:ascii="Times New Roman" w:hAnsi="Times New Roman"/>
          <w:sz w:val="27"/>
          <w:szCs w:val="27"/>
        </w:rPr>
        <w:t xml:space="preserve">× </w:t>
      </w: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sz w:val="27"/>
          <w:szCs w:val="27"/>
        </w:rPr>
        <w:t xml:space="preserve">) </w:t>
      </w:r>
      <w:r w:rsidRPr="009A0973">
        <w:rPr>
          <w:rFonts w:ascii="Times New Roman" w:hAnsi="Times New Roman"/>
          <w:i/>
          <w:snapToGrid w:val="0"/>
          <w:sz w:val="27"/>
          <w:szCs w:val="27"/>
          <w:lang w:eastAsia="ru-RU"/>
        </w:rPr>
        <w:t xml:space="preserve">– </w:t>
      </w:r>
    </w:p>
    <w:p w:rsidR="000662D2" w:rsidRPr="009A0973" w:rsidRDefault="000662D2" w:rsidP="000662D2">
      <w:pPr>
        <w:spacing w:after="0" w:line="240" w:lineRule="auto"/>
        <w:ind w:firstLine="709"/>
        <w:jc w:val="center"/>
        <w:rPr>
          <w:rFonts w:ascii="Times New Roman" w:hAnsi="Times New Roman"/>
          <w:i/>
          <w:snapToGrid w:val="0"/>
          <w:sz w:val="27"/>
          <w:szCs w:val="27"/>
          <w:lang w:eastAsia="ru-RU"/>
        </w:rPr>
      </w:pPr>
      <w:r w:rsidRPr="009A0973">
        <w:rPr>
          <w:rFonts w:ascii="Times New Roman" w:hAnsi="Times New Roman"/>
          <w:sz w:val="27"/>
          <w:szCs w:val="27"/>
        </w:rPr>
        <w:t>(</w:t>
      </w: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СРП газ «Сахалин-2»</w:t>
      </w:r>
      <w:r w:rsidRPr="009A0973">
        <w:rPr>
          <w:rFonts w:ascii="Times New Roman" w:hAnsi="Times New Roman"/>
          <w:sz w:val="27"/>
          <w:szCs w:val="27"/>
        </w:rPr>
        <w:t xml:space="preserve"> × </w:t>
      </w:r>
      <w:r w:rsidRPr="009A0973">
        <w:rPr>
          <w:rFonts w:ascii="Times New Roman" w:hAnsi="Times New Roman"/>
          <w:b/>
          <w:i/>
          <w:sz w:val="27"/>
          <w:szCs w:val="27"/>
        </w:rPr>
        <w:t xml:space="preserve">Ц </w:t>
      </w:r>
      <w:r w:rsidRPr="009A0973">
        <w:rPr>
          <w:rFonts w:ascii="Times New Roman" w:hAnsi="Times New Roman"/>
          <w:b/>
          <w:i/>
          <w:sz w:val="27"/>
          <w:szCs w:val="27"/>
          <w:vertAlign w:val="subscript"/>
        </w:rPr>
        <w:t xml:space="preserve">газ </w:t>
      </w:r>
      <w:r w:rsidRPr="009A0973">
        <w:rPr>
          <w:rFonts w:ascii="Times New Roman" w:hAnsi="Times New Roman"/>
          <w:sz w:val="27"/>
          <w:szCs w:val="27"/>
        </w:rPr>
        <w:t xml:space="preserve">× </w:t>
      </w:r>
      <w:r w:rsidRPr="009A0973">
        <w:rPr>
          <w:rFonts w:ascii="Times New Roman" w:hAnsi="Times New Roman"/>
          <w:b/>
          <w:i/>
          <w:sz w:val="27"/>
          <w:szCs w:val="27"/>
          <w:lang w:val="en-US"/>
        </w:rPr>
        <w:t>S</w:t>
      </w:r>
      <w:r w:rsidRPr="009A0973">
        <w:rPr>
          <w:rFonts w:ascii="Times New Roman" w:hAnsi="Times New Roman"/>
          <w:sz w:val="27"/>
          <w:szCs w:val="27"/>
        </w:rPr>
        <w:t xml:space="preserve"> × </w:t>
      </w: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sz w:val="27"/>
          <w:szCs w:val="27"/>
        </w:rPr>
        <w:t>)</w:t>
      </w:r>
      <w:r w:rsidRPr="009A0973">
        <w:rPr>
          <w:rFonts w:ascii="Times New Roman" w:hAnsi="Times New Roman"/>
          <w:i/>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СРП перед.газ</w:t>
      </w:r>
      <w:r w:rsidRPr="009A0973">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 xml:space="preserve">Ц </w:t>
      </w:r>
      <w:r w:rsidRPr="009A0973">
        <w:rPr>
          <w:rFonts w:ascii="Times New Roman" w:hAnsi="Times New Roman"/>
          <w:b/>
          <w:i/>
          <w:sz w:val="27"/>
          <w:szCs w:val="27"/>
          <w:vertAlign w:val="subscript"/>
        </w:rPr>
        <w:t>газ</w:t>
      </w:r>
      <w:r w:rsidRPr="009A0973">
        <w:rPr>
          <w:rFonts w:ascii="Times New Roman" w:hAnsi="Times New Roman"/>
          <w:snapToGrid w:val="0"/>
          <w:sz w:val="27"/>
          <w:szCs w:val="27"/>
          <w:lang w:eastAsia="ru-RU"/>
        </w:rPr>
        <w:t xml:space="preserve"> – цена на газ природный (дальнее зарубежье), долл./тыс.куб.м.;</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snapToGrid w:val="0"/>
          <w:sz w:val="27"/>
          <w:szCs w:val="27"/>
          <w:lang w:eastAsia="ru-RU"/>
        </w:rPr>
        <w:t>– среднегодовой курс доллара США по отношению к рублю, рублей.</w:t>
      </w:r>
    </w:p>
    <w:p w:rsidR="000662D2" w:rsidRPr="009A0973" w:rsidRDefault="000662D2" w:rsidP="000662D2">
      <w:pPr>
        <w:spacing w:after="0" w:line="240" w:lineRule="auto"/>
        <w:ind w:firstLine="709"/>
        <w:jc w:val="both"/>
        <w:rPr>
          <w:rFonts w:ascii="Times New Roman" w:hAnsi="Times New Roman"/>
          <w:bCs/>
          <w:snapToGrid w:val="0"/>
          <w:sz w:val="27"/>
          <w:szCs w:val="27"/>
          <w:lang w:eastAsia="ru-RU"/>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СРП газ «Сахалин-2»</w:t>
      </w:r>
      <w:r w:rsidRPr="009A0973">
        <w:rPr>
          <w:rFonts w:ascii="Times New Roman" w:hAnsi="Times New Roman"/>
          <w:snapToGrid w:val="0"/>
          <w:sz w:val="27"/>
          <w:szCs w:val="27"/>
          <w:lang w:eastAsia="ru-RU"/>
        </w:rPr>
        <w:t xml:space="preserve"> – </w:t>
      </w:r>
      <w:r w:rsidRPr="009A0973">
        <w:rPr>
          <w:rFonts w:ascii="Times New Roman" w:hAnsi="Times New Roman"/>
          <w:bCs/>
          <w:snapToGrid w:val="0"/>
          <w:sz w:val="27"/>
          <w:szCs w:val="27"/>
          <w:lang w:eastAsia="ru-RU"/>
        </w:rPr>
        <w:t>объём добычи газа горючего природного по проекту «Сахалин-2», млн. тонн;</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S</w:t>
      </w:r>
      <w:r w:rsidRPr="009A0973">
        <w:rPr>
          <w:rFonts w:ascii="Times New Roman" w:hAnsi="Times New Roman"/>
          <w:snapToGrid w:val="0"/>
          <w:sz w:val="27"/>
          <w:szCs w:val="27"/>
          <w:lang w:eastAsia="ru-RU"/>
        </w:rPr>
        <w:t xml:space="preserve"> – ставка </w:t>
      </w:r>
      <w:r w:rsidRPr="009A0973">
        <w:rPr>
          <w:rFonts w:ascii="Times New Roman" w:hAnsi="Times New Roman"/>
          <w:bCs/>
          <w:snapToGrid w:val="0"/>
          <w:sz w:val="27"/>
          <w:szCs w:val="27"/>
          <w:lang w:eastAsia="ru-RU"/>
        </w:rPr>
        <w:t xml:space="preserve">регулярных платежей </w:t>
      </w:r>
      <w:r w:rsidRPr="009A0973">
        <w:rPr>
          <w:rFonts w:ascii="Times New Roman" w:hAnsi="Times New Roman"/>
          <w:sz w:val="27"/>
          <w:szCs w:val="27"/>
          <w:lang w:eastAsia="ru-RU"/>
        </w:rPr>
        <w:t xml:space="preserve">за добычу полезных ископаемых (роялти) при выполнении </w:t>
      </w:r>
      <w:r w:rsidRPr="009A0973">
        <w:rPr>
          <w:rFonts w:ascii="Times New Roman" w:hAnsi="Times New Roman"/>
          <w:snapToGrid w:val="0"/>
          <w:sz w:val="27"/>
          <w:szCs w:val="27"/>
          <w:lang w:eastAsia="ru-RU"/>
        </w:rPr>
        <w:t>соглашений о разделе продукции по проекту «Сахалин-2»,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Регулярные платежи за добычу полезных ископаемых (роялти) при выполнении СРП в виде углеводородного сырья (за исключением газа горючего природного) </w:t>
      </w:r>
      <w:r w:rsidRPr="009A0973">
        <w:rPr>
          <w:rFonts w:ascii="Times New Roman" w:hAnsi="Times New Roman"/>
          <w:sz w:val="27"/>
          <w:szCs w:val="27"/>
        </w:rPr>
        <w:lastRenderedPageBreak/>
        <w:t>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9" w:name="_Toc23174344"/>
      <w:r w:rsidRPr="009A0973">
        <w:rPr>
          <w:i/>
          <w:sz w:val="27"/>
          <w:szCs w:val="27"/>
        </w:rPr>
        <w:t xml:space="preserve">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w:t>
      </w:r>
      <w:r w:rsidRPr="009A0973">
        <w:rPr>
          <w:i/>
          <w:sz w:val="27"/>
          <w:szCs w:val="27"/>
        </w:rPr>
        <w:br/>
        <w:t>182 1 07 02030 01 0000 110</w:t>
      </w:r>
      <w:bookmarkEnd w:id="9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регулярных платежей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(объём добычи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СРП в разрезе проектов, стоимостные показатели добываемых полезных ископаемых по проектам, показатели курса доллара США по отношению к рублю и др.),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9A0973">
        <w:rPr>
          <w:rFonts w:ascii="Times New Roman" w:hAnsi="Times New Roman"/>
          <w:sz w:val="27"/>
          <w:szCs w:val="27"/>
        </w:rPr>
        <w:br/>
        <w:t>от 20 декабря 1995 года;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w:t>
      </w: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t>других показателей, определяющих прогнозный объём поступлений налога (стоимостные показатели добываемых полезных ископаемых, показатели курса доллара США по отношению к рублю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регулярных платежей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w:t>
      </w:r>
      <w:r w:rsidRPr="009A0973">
        <w:rPr>
          <w:rFonts w:ascii="Times New Roman" w:hAnsi="Times New Roman"/>
          <w:b/>
          <w:i/>
          <w:sz w:val="27"/>
          <w:szCs w:val="27"/>
        </w:rPr>
        <w:t>Р</w:t>
      </w:r>
      <w:r w:rsidR="00082E09" w:rsidRPr="009A0973">
        <w:rPr>
          <w:rFonts w:ascii="Times New Roman" w:hAnsi="Times New Roman"/>
          <w:b/>
          <w:i/>
          <w:sz w:val="27"/>
          <w:szCs w:val="27"/>
        </w:rPr>
        <w:t xml:space="preserve"> </w:t>
      </w:r>
      <w:r w:rsidRPr="009A0973">
        <w:rPr>
          <w:rFonts w:ascii="Times New Roman" w:hAnsi="Times New Roman"/>
          <w:b/>
          <w:i/>
          <w:sz w:val="27"/>
          <w:szCs w:val="27"/>
          <w:vertAlign w:val="subscript"/>
        </w:rPr>
        <w:t>СРП ПИ к.ш.</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Р</w:t>
      </w:r>
      <w:r w:rsidR="00082E09" w:rsidRPr="009A0973">
        <w:rPr>
          <w:rFonts w:ascii="Times New Roman" w:hAnsi="Times New Roman"/>
          <w:b/>
          <w:i/>
          <w:sz w:val="27"/>
          <w:szCs w:val="27"/>
        </w:rPr>
        <w:t xml:space="preserve"> </w:t>
      </w:r>
      <w:r w:rsidRPr="009A0973">
        <w:rPr>
          <w:rFonts w:ascii="Times New Roman" w:hAnsi="Times New Roman"/>
          <w:b/>
          <w:i/>
          <w:sz w:val="27"/>
          <w:szCs w:val="27"/>
          <w:vertAlign w:val="subscript"/>
        </w:rPr>
        <w:t>СРП ПИ к.ш..</w:t>
      </w:r>
      <w:r w:rsidRPr="009A0973">
        <w:rPr>
          <w:rFonts w:ascii="Times New Roman" w:hAnsi="Times New Roman"/>
          <w:b/>
          <w:i/>
          <w:sz w:val="27"/>
          <w:szCs w:val="27"/>
        </w:rPr>
        <w:t xml:space="preserve"> = (Ʃ(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СРП ПИ к.ш. </w:t>
      </w:r>
      <w:r w:rsidRPr="009A0973">
        <w:rPr>
          <w:rFonts w:ascii="Times New Roman" w:hAnsi="Times New Roman"/>
          <w:b/>
          <w:i/>
          <w:sz w:val="27"/>
          <w:szCs w:val="27"/>
        </w:rPr>
        <w:t xml:space="preserve">× Ц </w:t>
      </w:r>
      <w:r w:rsidRPr="009A0973">
        <w:rPr>
          <w:rFonts w:ascii="Times New Roman" w:hAnsi="Times New Roman"/>
          <w:b/>
          <w:i/>
          <w:sz w:val="27"/>
          <w:szCs w:val="27"/>
          <w:vertAlign w:val="subscript"/>
        </w:rPr>
        <w:t xml:space="preserve">ПИ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b/>
          <w:i/>
          <w:sz w:val="27"/>
          <w:szCs w:val="27"/>
        </w:rPr>
        <w:t>))</w:t>
      </w:r>
      <w:r w:rsidRPr="009A0973">
        <w:rPr>
          <w:rFonts w:ascii="Times New Roman" w:hAnsi="Times New Roman"/>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lastRenderedPageBreak/>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СРП ПИ к.ш.</w:t>
      </w:r>
      <w:r w:rsidRPr="009A0973">
        <w:rPr>
          <w:rFonts w:ascii="Times New Roman" w:hAnsi="Times New Roman"/>
          <w:snapToGrid w:val="0"/>
          <w:sz w:val="27"/>
          <w:szCs w:val="27"/>
          <w:lang w:eastAsia="ru-RU"/>
        </w:rPr>
        <w:t xml:space="preserve">– объёмы добычи полезного ископаемого </w:t>
      </w:r>
      <w:r w:rsidRPr="009A0973">
        <w:rPr>
          <w:rFonts w:ascii="Times New Roman" w:hAnsi="Times New Roman"/>
          <w:sz w:val="27"/>
          <w:szCs w:val="27"/>
        </w:rPr>
        <w:t>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w:t>
      </w:r>
      <w:r w:rsidRPr="009A0973">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 xml:space="preserve">Ц </w:t>
      </w:r>
      <w:r w:rsidRPr="009A0973">
        <w:rPr>
          <w:rFonts w:ascii="Times New Roman" w:hAnsi="Times New Roman"/>
          <w:b/>
          <w:i/>
          <w:sz w:val="27"/>
          <w:szCs w:val="27"/>
          <w:vertAlign w:val="subscript"/>
        </w:rPr>
        <w:t>ПИ</w:t>
      </w:r>
      <w:r w:rsidRPr="009A0973">
        <w:rPr>
          <w:rFonts w:ascii="Times New Roman" w:hAnsi="Times New Roman"/>
          <w:snapToGrid w:val="0"/>
          <w:sz w:val="27"/>
          <w:szCs w:val="27"/>
          <w:lang w:eastAsia="ru-RU"/>
        </w:rPr>
        <w:t xml:space="preserve"> – стоимостные показатели добываемых полезных ископаемых </w:t>
      </w:r>
      <w:r w:rsidRPr="009A0973">
        <w:rPr>
          <w:rFonts w:ascii="Times New Roman" w:hAnsi="Times New Roman"/>
          <w:sz w:val="27"/>
          <w:szCs w:val="27"/>
          <w:lang w:eastAsia="ru-RU"/>
        </w:rPr>
        <w:t>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по проектам</w:t>
      </w:r>
      <w:r w:rsidRPr="009A0973">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S</w:t>
      </w:r>
      <w:r w:rsidRPr="009A0973">
        <w:rPr>
          <w:rFonts w:ascii="Times New Roman" w:hAnsi="Times New Roman"/>
          <w:snapToGrid w:val="0"/>
          <w:sz w:val="27"/>
          <w:szCs w:val="27"/>
          <w:lang w:eastAsia="ru-RU"/>
        </w:rPr>
        <w:t xml:space="preserve"> – ставки </w:t>
      </w:r>
      <w:r w:rsidRPr="009A0973">
        <w:rPr>
          <w:rFonts w:ascii="Times New Roman" w:hAnsi="Times New Roman"/>
          <w:bCs/>
          <w:snapToGrid w:val="0"/>
          <w:sz w:val="27"/>
          <w:szCs w:val="27"/>
          <w:lang w:eastAsia="ru-RU"/>
        </w:rPr>
        <w:t xml:space="preserve">регулярных платежей </w:t>
      </w:r>
      <w:r w:rsidRPr="009A0973">
        <w:rPr>
          <w:rFonts w:ascii="Times New Roman" w:hAnsi="Times New Roman"/>
          <w:sz w:val="27"/>
          <w:szCs w:val="27"/>
          <w:lang w:eastAsia="ru-RU"/>
        </w:rPr>
        <w:t xml:space="preserve">за добычу полезных ископаемых (роялти) при выполнении </w:t>
      </w:r>
      <w:r w:rsidRPr="009A0973">
        <w:rPr>
          <w:rFonts w:ascii="Times New Roman" w:hAnsi="Times New Roman"/>
          <w:snapToGrid w:val="0"/>
          <w:sz w:val="27"/>
          <w:szCs w:val="27"/>
          <w:lang w:eastAsia="ru-RU"/>
        </w:rPr>
        <w:t>соглашений о разделе продукции по проектам, %;</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snapToGrid w:val="0"/>
          <w:sz w:val="27"/>
          <w:szCs w:val="27"/>
          <w:lang w:eastAsia="ru-RU"/>
        </w:rPr>
        <w:t>– среднегодовой курс доллара США по отношению к рублю,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32"/>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00" w:name="_Toc23174345"/>
      <w:r w:rsidRPr="009A0973">
        <w:rPr>
          <w:rFonts w:ascii="Cambria" w:hAnsi="Cambria"/>
          <w:i w:val="0"/>
          <w:sz w:val="27"/>
          <w:szCs w:val="27"/>
        </w:rPr>
        <w:t>2.14. Водный налог</w:t>
      </w:r>
      <w:r w:rsidRPr="009A0973">
        <w:rPr>
          <w:rFonts w:ascii="Cambria" w:hAnsi="Cambria"/>
          <w:i w:val="0"/>
          <w:sz w:val="27"/>
          <w:szCs w:val="27"/>
        </w:rPr>
        <w:br/>
        <w:t>182 1 07 03000 01 0000 110</w:t>
      </w:r>
      <w:bookmarkEnd w:id="10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в бюджетную систему Российской Федерации от уплаты водного налога осуществляется в соответствии с действующим законодательством Российской Федерации о налогах и сборах. Водный налог взимается на территории Российской Федерации в соответствии с положениями главы 25.2 части второй НК РФ.</w:t>
      </w:r>
      <w:r w:rsidR="00082E09"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прогнозного объёма поступлений водного налога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об объемах забора воды по действующим лицензиям на водопользование, получаемые по запросам ФНС России из Федерального агентства водных ресурсов (в отношении внутренних водных объектов) и из Федерального агентства по недропользованию (в отношении подземных водных объектов);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отчета по форме </w:t>
      </w:r>
      <w:r w:rsidRPr="009A0973">
        <w:rPr>
          <w:rFonts w:ascii="Times New Roman" w:hAnsi="Times New Roman"/>
          <w:sz w:val="27"/>
          <w:szCs w:val="27"/>
        </w:rPr>
        <w:br/>
        <w:t>№ 5-ВН «О налоговой базе и структуре начислений по водному налогу» по видам водопользования,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средние расчетные ставки налога по бассейнам рек, озер, морей и экономическим районам по видам водопользования, фактически сложившиеся за предыдущий период (согласно отчету по форме № 5-ВН) с учетом ежегодно применяемых коэффициентов, установленных пн. 1.1. ст. 333.12 НК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учитываются «выпадающие» доходы в связи с применением пониженной ставки при заборе воды для водоснабжения населения (при заборе воды в пределах установленного лимита и при заборе воды сверх установленного лимита).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водного налога осуществляется методом прямого расчёта, основанного на непосредственном использовании прогнозных значений объемов забора воды по действующим лицензиям, среднегодовых расчетных ставок по налогу по видам водопользования и других показателей.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водного налога (</w:t>
      </w:r>
      <w:r w:rsidRPr="009A0973">
        <w:rPr>
          <w:rFonts w:ascii="Times New Roman" w:hAnsi="Times New Roman"/>
          <w:b/>
          <w:i/>
          <w:sz w:val="27"/>
          <w:szCs w:val="27"/>
        </w:rPr>
        <w:t>ВН</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ВН </w:t>
      </w:r>
      <w:r w:rsidRPr="009A0973">
        <w:rPr>
          <w:rFonts w:ascii="Times New Roman" w:hAnsi="Times New Roman"/>
          <w:b/>
          <w:i/>
          <w:sz w:val="27"/>
          <w:szCs w:val="27"/>
          <w:vertAlign w:val="subscript"/>
        </w:rPr>
        <w:t>прогноз.</w:t>
      </w:r>
      <w:r w:rsidRPr="009A0973">
        <w:rPr>
          <w:rFonts w:ascii="Times New Roman" w:hAnsi="Times New Roman"/>
          <w:b/>
          <w:i/>
          <w:sz w:val="27"/>
          <w:szCs w:val="27"/>
        </w:rPr>
        <w:t xml:space="preserve"> =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водопольз.</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vertAlign w:val="subscript"/>
        </w:rPr>
        <w:t>*</w:t>
      </w:r>
      <w:r w:rsidRPr="009A0973">
        <w:rPr>
          <w:rFonts w:ascii="Times New Roman" w:hAnsi="Times New Roman"/>
          <w:sz w:val="27"/>
          <w:szCs w:val="27"/>
        </w:rPr>
        <w:t xml:space="preserve">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ВН расчет.</w:t>
      </w:r>
      <w:r w:rsidRPr="009A0973">
        <w:rPr>
          <w:rFonts w:ascii="Times New Roman" w:hAnsi="Times New Roman"/>
          <w:b/>
          <w:i/>
          <w:sz w:val="27"/>
          <w:szCs w:val="27"/>
        </w:rPr>
        <w:t xml:space="preserve">) (+-) P (+/-)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водопольз.</w:t>
      </w:r>
      <w:r w:rsidR="00082E09" w:rsidRPr="009A0973">
        <w:rPr>
          <w:rFonts w:ascii="Times New Roman" w:hAnsi="Times New Roman"/>
          <w:b/>
          <w:i/>
          <w:sz w:val="27"/>
          <w:szCs w:val="27"/>
          <w:vertAlign w:val="subscript"/>
        </w:rPr>
        <w:t xml:space="preserve"> </w:t>
      </w:r>
      <w:r w:rsidRPr="009A0973">
        <w:rPr>
          <w:rFonts w:ascii="Times New Roman" w:hAnsi="Times New Roman"/>
          <w:sz w:val="27"/>
          <w:szCs w:val="27"/>
        </w:rPr>
        <w:t>– прогнозируемый объём забора воды по действующим лицензиям на водопользование по видам пользования водными объектами;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ВН расчет.</w:t>
      </w:r>
      <w:r w:rsidRPr="009A0973">
        <w:rPr>
          <w:rFonts w:ascii="Times New Roman" w:hAnsi="Times New Roman"/>
          <w:b/>
          <w:i/>
          <w:sz w:val="27"/>
          <w:szCs w:val="27"/>
        </w:rPr>
        <w:t xml:space="preserve"> </w:t>
      </w:r>
      <w:r w:rsidRPr="009A0973">
        <w:rPr>
          <w:rFonts w:ascii="Times New Roman" w:hAnsi="Times New Roman"/>
          <w:sz w:val="27"/>
          <w:szCs w:val="27"/>
        </w:rPr>
        <w:t>– средняя расчетная ставка налога, предусмотренная для конкретного вида водопользования, рублей/тыс. м</w:t>
      </w:r>
      <w:r w:rsidRPr="009A0973">
        <w:rPr>
          <w:rFonts w:ascii="Times New Roman" w:hAnsi="Times New Roman"/>
          <w:sz w:val="27"/>
          <w:szCs w:val="27"/>
          <w:vertAlign w:val="superscript"/>
        </w:rPr>
        <w:t>3</w:t>
      </w:r>
      <w:r w:rsidRPr="009A0973">
        <w:rPr>
          <w:rFonts w:ascii="Times New Roman" w:hAnsi="Times New Roman"/>
          <w:sz w:val="27"/>
          <w:szCs w:val="27"/>
        </w:rPr>
        <w:t>, рублей/тыс. кВт.час;</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расчетная ставка налога, предусмотренная для конкретного вида водопользования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ВН расчет.</w:t>
      </w:r>
      <w:r w:rsidRPr="009A0973">
        <w:rPr>
          <w:rFonts w:ascii="Times New Roman" w:hAnsi="Times New Roman"/>
          <w:sz w:val="27"/>
          <w:szCs w:val="27"/>
        </w:rPr>
        <w:t>), рассчитывается как частное от деления суммы налога, подлежащей уплате в бюджет, за предыдущий период (</w:t>
      </w:r>
      <w:r w:rsidRPr="009A0973">
        <w:rPr>
          <w:rFonts w:ascii="Times New Roman" w:hAnsi="Times New Roman"/>
          <w:b/>
          <w:i/>
          <w:sz w:val="27"/>
          <w:szCs w:val="27"/>
        </w:rPr>
        <w:t xml:space="preserve">ВН </w:t>
      </w:r>
      <w:r w:rsidRPr="009A0973">
        <w:rPr>
          <w:rFonts w:ascii="Times New Roman" w:hAnsi="Times New Roman"/>
          <w:b/>
          <w:i/>
          <w:sz w:val="27"/>
          <w:szCs w:val="27"/>
          <w:vertAlign w:val="subscript"/>
        </w:rPr>
        <w:t>пред. период</w:t>
      </w:r>
      <w:r w:rsidRPr="009A0973">
        <w:rPr>
          <w:rFonts w:ascii="Times New Roman" w:hAnsi="Times New Roman"/>
          <w:sz w:val="27"/>
          <w:szCs w:val="27"/>
        </w:rPr>
        <w:t>) на объем водопользования за предыдущий период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водопольз. пред. период</w:t>
      </w:r>
      <w:r w:rsidRPr="009A0973">
        <w:rPr>
          <w:rFonts w:ascii="Times New Roman" w:hAnsi="Times New Roman"/>
          <w:sz w:val="27"/>
          <w:szCs w:val="27"/>
        </w:rPr>
        <w:t xml:space="preserve">) по данным отчета по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t>форме № 5-ВН) с учетом коэффициента, ежегодно применяемого к налоговым ставкам (</w:t>
      </w:r>
      <w:r w:rsidRPr="009A0973">
        <w:rPr>
          <w:rFonts w:ascii="Times New Roman" w:hAnsi="Times New Roman"/>
          <w:b/>
          <w:i/>
          <w:sz w:val="27"/>
          <w:szCs w:val="27"/>
          <w:lang w:val="en-US"/>
        </w:rPr>
        <w:t>K</w:t>
      </w:r>
      <w:r w:rsidRPr="009A0973">
        <w:rPr>
          <w:rFonts w:ascii="Times New Roman" w:hAnsi="Times New Roman"/>
          <w:b/>
          <w:i/>
          <w:sz w:val="27"/>
          <w:szCs w:val="27"/>
          <w:vertAlign w:val="subscript"/>
        </w:rPr>
        <w:t>ВН</w:t>
      </w:r>
      <w:r w:rsidRPr="009A0973">
        <w:rPr>
          <w:rFonts w:ascii="Times New Roman" w:hAnsi="Times New Roman"/>
          <w:sz w:val="27"/>
          <w:szCs w:val="27"/>
        </w:rPr>
        <w:t>) согласно ст. 333.12 НК РФ.</w:t>
      </w:r>
    </w:p>
    <w:p w:rsidR="000662D2" w:rsidRPr="009A0973" w:rsidRDefault="000662D2" w:rsidP="000662D2">
      <w:pPr>
        <w:spacing w:before="120" w:after="12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ВН расчет.</w:t>
      </w:r>
      <w:r w:rsidR="00082E09" w:rsidRPr="009A0973">
        <w:rPr>
          <w:rFonts w:ascii="Times New Roman" w:hAnsi="Times New Roman"/>
          <w:b/>
          <w:sz w:val="27"/>
          <w:szCs w:val="27"/>
          <w:vertAlign w:val="subscript"/>
        </w:rPr>
        <w:t xml:space="preserve"> </w:t>
      </w:r>
      <w:r w:rsidRPr="009A0973">
        <w:rPr>
          <w:rFonts w:ascii="Times New Roman" w:hAnsi="Times New Roman"/>
          <w:b/>
          <w:i/>
          <w:sz w:val="27"/>
          <w:szCs w:val="27"/>
        </w:rPr>
        <w:t xml:space="preserve">= (ВН </w:t>
      </w:r>
      <w:r w:rsidRPr="009A0973">
        <w:rPr>
          <w:rFonts w:ascii="Times New Roman" w:hAnsi="Times New Roman"/>
          <w:b/>
          <w:i/>
          <w:sz w:val="27"/>
          <w:szCs w:val="27"/>
          <w:vertAlign w:val="subscript"/>
        </w:rPr>
        <w:t>пред. период</w:t>
      </w:r>
      <w:r w:rsidR="00082E09"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водопольз. пред. период</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vertAlign w:val="subscript"/>
        </w:rPr>
        <w:t>ВН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Водный налог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01" w:name="_Toc23174346"/>
      <w:r w:rsidRPr="009A0973">
        <w:rPr>
          <w:rFonts w:ascii="Cambria" w:hAnsi="Cambria"/>
          <w:i w:val="0"/>
          <w:sz w:val="27"/>
          <w:szCs w:val="27"/>
        </w:rPr>
        <w:lastRenderedPageBreak/>
        <w:t>2.15. Сборы за пользование объектами животного мира и за пользование объектами водных биологических ресурсов</w:t>
      </w:r>
      <w:r w:rsidRPr="009A0973">
        <w:rPr>
          <w:rFonts w:ascii="Cambria" w:hAnsi="Cambria"/>
          <w:i w:val="0"/>
          <w:sz w:val="27"/>
          <w:szCs w:val="27"/>
        </w:rPr>
        <w:br/>
        <w:t>182 1 07 04000 01 0000 110</w:t>
      </w:r>
      <w:bookmarkEnd w:id="101"/>
      <w:r w:rsidRPr="009A0973">
        <w:rPr>
          <w:rFonts w:ascii="Cambria" w:hAnsi="Cambria"/>
          <w:i w:val="0"/>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 динамика налоговой базы по сбору согласно данным отчета по форме </w:t>
      </w:r>
      <w:r w:rsidRPr="009A0973">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иные факторы.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w:t>
      </w:r>
      <w:r w:rsidRPr="009A0973">
        <w:rPr>
          <w:rFonts w:ascii="Times New Roman" w:hAnsi="Times New Roman"/>
          <w:sz w:val="27"/>
          <w:szCs w:val="27"/>
        </w:rPr>
        <w:lastRenderedPageBreak/>
        <w:t>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9A0973">
        <w:rPr>
          <w:rFonts w:ascii="Times New Roman" w:hAnsi="Times New Roman"/>
          <w:b/>
          <w:i/>
          <w:sz w:val="27"/>
          <w:szCs w:val="27"/>
        </w:rPr>
        <w:t>ВБР</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ВБР </w:t>
      </w:r>
      <w:r w:rsidRPr="009A0973">
        <w:rPr>
          <w:rFonts w:ascii="Times New Roman" w:hAnsi="Times New Roman"/>
          <w:b/>
          <w:i/>
          <w:sz w:val="27"/>
          <w:szCs w:val="27"/>
          <w:vertAlign w:val="subscript"/>
        </w:rPr>
        <w:t>прогноз.</w:t>
      </w:r>
      <w:r w:rsidRPr="009A0973">
        <w:rPr>
          <w:rFonts w:ascii="Times New Roman" w:hAnsi="Times New Roman"/>
          <w:b/>
          <w:i/>
          <w:sz w:val="27"/>
          <w:szCs w:val="27"/>
        </w:rPr>
        <w:t xml:space="preserve"> =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разреш.</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vertAlign w:val="subscript"/>
        </w:rPr>
        <w:t>*</w:t>
      </w:r>
      <w:r w:rsidRPr="009A0973">
        <w:rPr>
          <w:rFonts w:ascii="Times New Roman" w:hAnsi="Times New Roman"/>
          <w:sz w:val="27"/>
          <w:szCs w:val="27"/>
        </w:rPr>
        <w:t xml:space="preserve">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разреш. </w:t>
      </w:r>
      <w:r w:rsidRPr="009A0973">
        <w:rPr>
          <w:rFonts w:ascii="Times New Roman" w:hAnsi="Times New Roman"/>
          <w:sz w:val="27"/>
          <w:szCs w:val="27"/>
        </w:rPr>
        <w:t>– прогнозируемое количество полученных разрешений по видам водных объектов, штук;</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Pr="009A0973">
        <w:rPr>
          <w:rFonts w:ascii="Times New Roman" w:hAnsi="Times New Roman"/>
          <w:b/>
          <w:i/>
          <w:sz w:val="27"/>
          <w:szCs w:val="27"/>
        </w:rPr>
        <w:t xml:space="preserve"> </w:t>
      </w:r>
      <w:r w:rsidRPr="009A0973">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расчетная ставка сбора в разрезе КБК по конкретному виду водных объектов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Pr="009A0973">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9A0973">
        <w:rPr>
          <w:rFonts w:ascii="Times New Roman" w:hAnsi="Times New Roman"/>
          <w:b/>
          <w:i/>
          <w:sz w:val="27"/>
          <w:szCs w:val="27"/>
        </w:rPr>
        <w:t xml:space="preserve">ВБР </w:t>
      </w:r>
      <w:r w:rsidRPr="009A0973">
        <w:rPr>
          <w:rFonts w:ascii="Times New Roman" w:hAnsi="Times New Roman"/>
          <w:b/>
          <w:i/>
          <w:sz w:val="27"/>
          <w:szCs w:val="27"/>
          <w:vertAlign w:val="subscript"/>
        </w:rPr>
        <w:t>пред. период</w:t>
      </w:r>
      <w:r w:rsidRPr="009A0973">
        <w:rPr>
          <w:rFonts w:ascii="Times New Roman" w:hAnsi="Times New Roman"/>
          <w:sz w:val="27"/>
          <w:szCs w:val="27"/>
        </w:rPr>
        <w:t>) на общее количество полученных разрешений за предыдущий период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разреш. пред. период</w:t>
      </w:r>
      <w:r w:rsidRPr="009A0973">
        <w:rPr>
          <w:rFonts w:ascii="Times New Roman" w:hAnsi="Times New Roman"/>
          <w:sz w:val="27"/>
          <w:szCs w:val="27"/>
        </w:rPr>
        <w:t>) по конкретному виду водных объектов.</w:t>
      </w:r>
    </w:p>
    <w:p w:rsidR="000662D2" w:rsidRPr="009A0973" w:rsidRDefault="000662D2" w:rsidP="000662D2">
      <w:pPr>
        <w:spacing w:before="120" w:after="12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00082E09" w:rsidRPr="009A0973">
        <w:rPr>
          <w:rFonts w:ascii="Times New Roman" w:hAnsi="Times New Roman"/>
          <w:b/>
          <w:sz w:val="27"/>
          <w:szCs w:val="27"/>
          <w:vertAlign w:val="subscript"/>
        </w:rPr>
        <w:t xml:space="preserve"> </w:t>
      </w:r>
      <w:r w:rsidRPr="009A0973">
        <w:rPr>
          <w:rFonts w:ascii="Times New Roman" w:hAnsi="Times New Roman"/>
          <w:b/>
          <w:i/>
          <w:sz w:val="27"/>
          <w:szCs w:val="27"/>
        </w:rPr>
        <w:t xml:space="preserve">= (ВБР </w:t>
      </w:r>
      <w:r w:rsidRPr="009A0973">
        <w:rPr>
          <w:rFonts w:ascii="Times New Roman" w:hAnsi="Times New Roman"/>
          <w:b/>
          <w:i/>
          <w:sz w:val="27"/>
          <w:szCs w:val="27"/>
          <w:vertAlign w:val="subscript"/>
        </w:rPr>
        <w:t>пред. период</w:t>
      </w:r>
      <w:r w:rsidR="00082E09"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разреш. пред. период</w:t>
      </w:r>
      <w:r w:rsidRPr="009A0973">
        <w:rPr>
          <w:rFonts w:ascii="Times New Roman" w:hAnsi="Times New Roman"/>
          <w:b/>
          <w:i/>
          <w:sz w:val="27"/>
          <w:szCs w:val="27"/>
        </w:rPr>
        <w:t>)</w:t>
      </w:r>
    </w:p>
    <w:p w:rsidR="000662D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количество полученных разрешений за предыдущий период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разреш. пред. период</w:t>
      </w:r>
      <w:r w:rsidRPr="009A0973">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9A0973">
        <w:rPr>
          <w:rFonts w:ascii="Times New Roman" w:hAnsi="Times New Roman"/>
          <w:sz w:val="27"/>
          <w:szCs w:val="27"/>
        </w:rPr>
        <w:br/>
        <w:t>№ 5-ВБР).</w:t>
      </w:r>
    </w:p>
    <w:p w:rsidR="008D3533" w:rsidRPr="009A0973" w:rsidRDefault="008D3533"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2" w:name="_Toc23174347"/>
      <w:r w:rsidRPr="009A0973">
        <w:rPr>
          <w:i/>
          <w:sz w:val="27"/>
          <w:szCs w:val="27"/>
        </w:rPr>
        <w:t xml:space="preserve">2.15.1. Сбор за пользование объектами животного мира </w:t>
      </w:r>
      <w:r w:rsidRPr="009A0973">
        <w:rPr>
          <w:i/>
          <w:sz w:val="27"/>
          <w:szCs w:val="27"/>
        </w:rPr>
        <w:br/>
        <w:t>182 1 07 04010 01 0000 110</w:t>
      </w:r>
      <w:bookmarkEnd w:id="102"/>
    </w:p>
    <w:p w:rsidR="002B796A" w:rsidRPr="009A0973" w:rsidRDefault="000662D2" w:rsidP="002B796A">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9A0973" w:rsidRDefault="000662D2" w:rsidP="002B796A">
      <w:pPr>
        <w:spacing w:after="0" w:line="240" w:lineRule="auto"/>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3" w:name="_Toc23174348"/>
      <w:r w:rsidRPr="009A0973">
        <w:rPr>
          <w:i/>
          <w:sz w:val="27"/>
          <w:szCs w:val="27"/>
        </w:rPr>
        <w:lastRenderedPageBreak/>
        <w:t xml:space="preserve">2.15.2. Сбор за пользование объектами водных биологических ресурсов (исключая внутренние водные объекты) </w:t>
      </w:r>
      <w:r w:rsidRPr="009A0973">
        <w:rPr>
          <w:i/>
          <w:sz w:val="27"/>
          <w:szCs w:val="27"/>
        </w:rPr>
        <w:br/>
        <w:t>182 1 07 04020 01 0000 110</w:t>
      </w:r>
      <w:bookmarkEnd w:id="103"/>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9A0973" w:rsidRDefault="000662D2"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4" w:name="_Toc23174349"/>
      <w:r w:rsidRPr="009A0973">
        <w:rPr>
          <w:i/>
          <w:sz w:val="27"/>
          <w:szCs w:val="27"/>
        </w:rPr>
        <w:t xml:space="preserve">2.15.3. Сбор за пользование объектами водных биологических ресурсов (по внутренним водным объектам) </w:t>
      </w:r>
      <w:r w:rsidRPr="009A0973">
        <w:rPr>
          <w:i/>
          <w:sz w:val="27"/>
          <w:szCs w:val="27"/>
        </w:rPr>
        <w:br/>
        <w:t>182 1 07 04030 01 0000 110</w:t>
      </w:r>
      <w:bookmarkEnd w:id="10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9A0973" w:rsidRDefault="000662D2" w:rsidP="000662D2">
      <w:pPr>
        <w:spacing w:after="0" w:line="240" w:lineRule="auto"/>
        <w:ind w:firstLine="709"/>
        <w:jc w:val="both"/>
        <w:rPr>
          <w:rFonts w:ascii="Times New Roman" w:hAnsi="Times New Roman"/>
          <w:sz w:val="27"/>
          <w:szCs w:val="27"/>
        </w:rPr>
      </w:pPr>
    </w:p>
    <w:p w:rsidR="00186163" w:rsidRPr="009A0973" w:rsidRDefault="00186163" w:rsidP="0099574F">
      <w:pPr>
        <w:pStyle w:val="2"/>
        <w:spacing w:after="240" w:line="240" w:lineRule="auto"/>
        <w:ind w:firstLine="709"/>
        <w:jc w:val="center"/>
        <w:rPr>
          <w:rFonts w:ascii="Cambria" w:hAnsi="Cambria"/>
          <w:i w:val="0"/>
          <w:sz w:val="27"/>
          <w:szCs w:val="27"/>
        </w:rPr>
      </w:pPr>
      <w:bookmarkStart w:id="105" w:name="_Toc23174350"/>
      <w:r w:rsidRPr="009A0973">
        <w:rPr>
          <w:rFonts w:ascii="Cambria" w:hAnsi="Cambria"/>
          <w:i w:val="0"/>
          <w:sz w:val="27"/>
          <w:szCs w:val="27"/>
        </w:rPr>
        <w:t>2.16 Налог на дополнительный доход от добычи углеводородного сырья</w:t>
      </w:r>
      <w:r w:rsidR="0099574F" w:rsidRPr="009A0973">
        <w:rPr>
          <w:rFonts w:ascii="Cambria" w:hAnsi="Cambria"/>
          <w:i w:val="0"/>
          <w:sz w:val="27"/>
          <w:szCs w:val="27"/>
        </w:rPr>
        <w:br/>
      </w:r>
      <w:r w:rsidRPr="009A0973">
        <w:rPr>
          <w:rFonts w:ascii="Cambria" w:hAnsi="Cambria"/>
          <w:i w:val="0"/>
          <w:sz w:val="27"/>
          <w:szCs w:val="27"/>
        </w:rPr>
        <w:t>182 1 0</w:t>
      </w:r>
      <w:r w:rsidR="00AC3C87" w:rsidRPr="009A0973">
        <w:rPr>
          <w:rFonts w:ascii="Cambria" w:hAnsi="Cambria"/>
          <w:i w:val="0"/>
          <w:sz w:val="27"/>
          <w:szCs w:val="27"/>
        </w:rPr>
        <w:t>7</w:t>
      </w:r>
      <w:r w:rsidRPr="009A0973">
        <w:rPr>
          <w:rFonts w:ascii="Cambria" w:hAnsi="Cambria"/>
          <w:i w:val="0"/>
          <w:sz w:val="27"/>
          <w:szCs w:val="27"/>
        </w:rPr>
        <w:t xml:space="preserve"> 05000 01 0000 110</w:t>
      </w:r>
      <w:bookmarkEnd w:id="105"/>
    </w:p>
    <w:p w:rsidR="00186163" w:rsidRPr="009A0973" w:rsidRDefault="00186163" w:rsidP="00186163">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в бюджетную систему Российской Федерации от уплаты налога на дополнительный доход от добычи углеводородного сырья осуществляется в соответствии с действующим законодательством Российской Федерации о налогах и сборах.</w:t>
      </w:r>
    </w:p>
    <w:p w:rsidR="00186163" w:rsidRPr="009A0973" w:rsidRDefault="00186163" w:rsidP="00186163">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дополнительный доход от добычи углеводородного сырья взимается на территории Российской Федерации в соответствии с положениями главы 25.4 части второй НК РФ.</w:t>
      </w:r>
    </w:p>
    <w:p w:rsidR="00186163" w:rsidRPr="009A0973" w:rsidRDefault="00186163" w:rsidP="00186163">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дополнительный доход от добычи углеводородного сырья, учитываются:</w:t>
      </w:r>
    </w:p>
    <w:p w:rsidR="00186163" w:rsidRPr="009A0973" w:rsidRDefault="00186163" w:rsidP="00186163">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186163" w:rsidRPr="009A0973" w:rsidRDefault="00186163" w:rsidP="00186163">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5-НДД «Отчёт о налоговой базе и структуре начислений по налогу на дополнительный доход от добычи углеводородного сырья», сложившаяся за предыдущие периоды;</w:t>
      </w:r>
    </w:p>
    <w:p w:rsidR="00186163" w:rsidRPr="009A0973" w:rsidRDefault="00186163" w:rsidP="00186163">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186163" w:rsidRPr="009A0973" w:rsidRDefault="00186163" w:rsidP="00186163">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налоговые ставки, предусмотренные главой 25.4 НК РФ «Налог на дополнительный доход от добычи углеводородного сырья» и др. источники.</w:t>
      </w:r>
    </w:p>
    <w:p w:rsidR="00186163" w:rsidRPr="009A0973" w:rsidRDefault="00186163" w:rsidP="00186163">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дополнительный доход от добычи углеводородного сырья (далее – НДД),</w:t>
      </w:r>
      <w:r w:rsidRPr="009A0973">
        <w:t xml:space="preserve"> </w:t>
      </w:r>
      <w:r w:rsidRPr="009A0973">
        <w:rPr>
          <w:rFonts w:ascii="Times New Roman" w:hAnsi="Times New Roman"/>
          <w:snapToGrid w:val="0"/>
          <w:sz w:val="27"/>
          <w:szCs w:val="27"/>
          <w:lang w:eastAsia="ru-RU"/>
        </w:rPr>
        <w:t>осуществляется методом прямого расчёта, основанного на непосредственном использовании прогнозных значений показателей, уровней ставок и других показателей</w:t>
      </w:r>
      <w:r w:rsidRPr="009A0973">
        <w:rPr>
          <w:rFonts w:ascii="Times New Roman" w:hAnsi="Times New Roman"/>
          <w:sz w:val="27"/>
          <w:szCs w:val="27"/>
        </w:rPr>
        <w:t xml:space="preserve">. </w:t>
      </w:r>
    </w:p>
    <w:p w:rsidR="00186163" w:rsidRPr="009A0973" w:rsidRDefault="00186163" w:rsidP="00186163">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по следующей формуле:</w:t>
      </w:r>
    </w:p>
    <w:p w:rsidR="00186163" w:rsidRPr="009A0973" w:rsidRDefault="00186163" w:rsidP="00186163">
      <w:pPr>
        <w:spacing w:after="0" w:line="240" w:lineRule="auto"/>
        <w:ind w:firstLine="709"/>
        <w:jc w:val="both"/>
        <w:rPr>
          <w:rFonts w:ascii="Times New Roman" w:hAnsi="Times New Roman"/>
          <w:snapToGrid w:val="0"/>
          <w:sz w:val="27"/>
          <w:szCs w:val="27"/>
          <w:lang w:eastAsia="ru-RU"/>
        </w:rPr>
      </w:pPr>
    </w:p>
    <w:p w:rsidR="00186163" w:rsidRPr="001D41B9" w:rsidRDefault="00186163" w:rsidP="00186163">
      <w:pPr>
        <w:spacing w:after="0" w:line="240" w:lineRule="auto"/>
        <w:ind w:firstLine="709"/>
        <w:jc w:val="center"/>
        <w:rPr>
          <w:rFonts w:ascii="Times New Roman" w:hAnsi="Times New Roman"/>
          <w:iCs/>
          <w:snapToGrid w:val="0"/>
          <w:sz w:val="28"/>
          <w:szCs w:val="28"/>
          <w:lang w:eastAsia="ru-RU"/>
        </w:rPr>
      </w:pPr>
      <w:r w:rsidRPr="009A0973">
        <w:rPr>
          <w:rFonts w:ascii="Times New Roman" w:hAnsi="Times New Roman"/>
          <w:iCs/>
          <w:snapToGrid w:val="0"/>
          <w:sz w:val="28"/>
          <w:szCs w:val="28"/>
          <w:lang w:eastAsia="ru-RU"/>
        </w:rPr>
        <w:t>НДД</w:t>
      </w:r>
      <w:r w:rsidRPr="001D41B9">
        <w:rPr>
          <w:rFonts w:ascii="Times New Roman" w:hAnsi="Times New Roman"/>
          <w:iCs/>
          <w:snapToGrid w:val="0"/>
          <w:sz w:val="28"/>
          <w:szCs w:val="28"/>
          <w:lang w:eastAsia="ru-RU"/>
        </w:rPr>
        <w:t xml:space="preserve"> = [</w:t>
      </w:r>
      <w:r w:rsidR="00082AD0" w:rsidRPr="001D41B9">
        <w:rPr>
          <w:rFonts w:ascii="Times New Roman" w:hAnsi="Times New Roman"/>
          <w:b/>
          <w:i/>
          <w:sz w:val="27"/>
          <w:szCs w:val="27"/>
        </w:rPr>
        <w:t>∑</w:t>
      </w:r>
      <w:r w:rsidRPr="009A0973">
        <w:rPr>
          <w:rFonts w:ascii="Times New Roman" w:hAnsi="Times New Roman"/>
          <w:b/>
          <w:i/>
          <w:iCs/>
          <w:snapToGrid w:val="0"/>
          <w:sz w:val="28"/>
          <w:szCs w:val="28"/>
          <w:lang w:val="en-US" w:eastAsia="ru-RU"/>
        </w:rPr>
        <w:t>V</w:t>
      </w:r>
      <w:r w:rsidRPr="009A0973">
        <w:rPr>
          <w:rFonts w:ascii="Times New Roman" w:hAnsi="Times New Roman"/>
          <w:b/>
          <w:i/>
          <w:iCs/>
          <w:snapToGrid w:val="0"/>
          <w:sz w:val="28"/>
          <w:szCs w:val="28"/>
          <w:lang w:eastAsia="ru-RU"/>
        </w:rPr>
        <w:t>нб</w:t>
      </w:r>
      <w:r w:rsidRPr="001D41B9">
        <w:rPr>
          <w:rFonts w:ascii="Times New Roman" w:hAnsi="Times New Roman"/>
          <w:iCs/>
          <w:snapToGrid w:val="0"/>
          <w:sz w:val="28"/>
          <w:szCs w:val="28"/>
          <w:lang w:eastAsia="ru-RU"/>
        </w:rPr>
        <w:t xml:space="preserve"> * </w:t>
      </w:r>
      <w:r w:rsidRPr="009A0973">
        <w:rPr>
          <w:rFonts w:ascii="Times New Roman" w:hAnsi="Times New Roman"/>
          <w:b/>
          <w:i/>
          <w:snapToGrid w:val="0"/>
          <w:sz w:val="27"/>
          <w:szCs w:val="27"/>
          <w:lang w:val="en-US" w:eastAsia="ru-RU"/>
        </w:rPr>
        <w:t>S</w:t>
      </w:r>
      <w:r w:rsidRPr="001D41B9">
        <w:rPr>
          <w:rFonts w:ascii="Times New Roman" w:hAnsi="Times New Roman"/>
          <w:snapToGrid w:val="0"/>
          <w:spacing w:val="2"/>
          <w:sz w:val="28"/>
          <w:szCs w:val="28"/>
          <w:lang w:eastAsia="ru-RU"/>
        </w:rPr>
        <w:t>] * (</w:t>
      </w:r>
      <w:r w:rsidRPr="009A0973">
        <w:rPr>
          <w:rFonts w:ascii="Times New Roman" w:hAnsi="Times New Roman"/>
          <w:b/>
          <w:i/>
          <w:snapToGrid w:val="0"/>
          <w:sz w:val="27"/>
          <w:szCs w:val="27"/>
          <w:lang w:val="en-US" w:eastAsia="ru-RU"/>
        </w:rPr>
        <w:t>K</w:t>
      </w:r>
      <w:r w:rsidRPr="009A0973">
        <w:rPr>
          <w:rFonts w:ascii="Times New Roman" w:hAnsi="Times New Roman"/>
          <w:b/>
          <w:i/>
          <w:snapToGrid w:val="0"/>
          <w:sz w:val="27"/>
          <w:szCs w:val="27"/>
          <w:vertAlign w:val="subscript"/>
          <w:lang w:eastAsia="ru-RU"/>
        </w:rPr>
        <w:t>соб</w:t>
      </w:r>
      <w:r w:rsidRPr="001D41B9">
        <w:rPr>
          <w:rFonts w:ascii="Times New Roman" w:hAnsi="Times New Roman"/>
          <w:b/>
          <w:i/>
          <w:snapToGrid w:val="0"/>
          <w:sz w:val="27"/>
          <w:szCs w:val="27"/>
          <w:vertAlign w:val="subscript"/>
          <w:lang w:eastAsia="ru-RU"/>
        </w:rPr>
        <w:t>.</w:t>
      </w:r>
      <w:r w:rsidRPr="001D41B9">
        <w:rPr>
          <w:rFonts w:ascii="Times New Roman" w:hAnsi="Times New Roman"/>
          <w:iCs/>
          <w:snapToGrid w:val="0"/>
          <w:sz w:val="28"/>
          <w:szCs w:val="28"/>
          <w:lang w:eastAsia="ru-RU"/>
        </w:rPr>
        <w:t>) (+/-)</w:t>
      </w:r>
      <w:r w:rsidR="00082AD0" w:rsidRPr="009A0973">
        <w:rPr>
          <w:rFonts w:ascii="Times New Roman" w:hAnsi="Times New Roman"/>
          <w:b/>
          <w:i/>
          <w:sz w:val="27"/>
          <w:szCs w:val="27"/>
          <w:lang w:val="en-US"/>
        </w:rPr>
        <w:t>P</w:t>
      </w:r>
      <w:r w:rsidR="00082AD0" w:rsidRPr="001D41B9">
        <w:rPr>
          <w:rFonts w:ascii="Times New Roman" w:hAnsi="Times New Roman"/>
          <w:iCs/>
          <w:snapToGrid w:val="0"/>
          <w:sz w:val="28"/>
          <w:szCs w:val="28"/>
          <w:lang w:eastAsia="ru-RU"/>
        </w:rPr>
        <w:t xml:space="preserve"> (+/-)</w:t>
      </w:r>
      <w:r w:rsidRPr="009A0973">
        <w:rPr>
          <w:rFonts w:ascii="Times New Roman" w:hAnsi="Times New Roman"/>
          <w:b/>
          <w:i/>
          <w:snapToGrid w:val="0"/>
          <w:spacing w:val="2"/>
          <w:sz w:val="28"/>
          <w:szCs w:val="28"/>
          <w:lang w:val="en-US" w:eastAsia="ru-RU"/>
        </w:rPr>
        <w:t>F</w:t>
      </w:r>
      <w:r w:rsidRPr="001D41B9">
        <w:rPr>
          <w:rFonts w:ascii="Times New Roman" w:hAnsi="Times New Roman"/>
          <w:iCs/>
          <w:snapToGrid w:val="0"/>
          <w:sz w:val="28"/>
          <w:szCs w:val="28"/>
          <w:lang w:eastAsia="ru-RU"/>
        </w:rPr>
        <w:t>,</w:t>
      </w:r>
    </w:p>
    <w:p w:rsidR="00186163" w:rsidRPr="009A0973" w:rsidRDefault="00186163" w:rsidP="00186163">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186163" w:rsidRPr="009A0973" w:rsidRDefault="00186163" w:rsidP="00186163">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iCs/>
          <w:snapToGrid w:val="0"/>
          <w:sz w:val="27"/>
          <w:szCs w:val="27"/>
          <w:lang w:val="en-US" w:eastAsia="ru-RU"/>
        </w:rPr>
        <w:t>V</w:t>
      </w:r>
      <w:r w:rsidRPr="009A0973">
        <w:rPr>
          <w:rFonts w:ascii="Times New Roman" w:hAnsi="Times New Roman"/>
          <w:b/>
          <w:i/>
          <w:iCs/>
          <w:snapToGrid w:val="0"/>
          <w:sz w:val="27"/>
          <w:szCs w:val="27"/>
          <w:lang w:eastAsia="ru-RU"/>
        </w:rPr>
        <w:t>нб</w:t>
      </w:r>
      <w:r w:rsidRPr="009A0973">
        <w:rPr>
          <w:rFonts w:ascii="Times New Roman" w:hAnsi="Times New Roman"/>
          <w:iCs/>
          <w:snapToGrid w:val="0"/>
          <w:sz w:val="27"/>
          <w:szCs w:val="27"/>
          <w:lang w:eastAsia="ru-RU"/>
        </w:rPr>
        <w:t xml:space="preserve"> – налоговая база для исчисления налога, определяемая в соответствии со статьёй 333.5 НК РФ, тыс. рублей;</w:t>
      </w:r>
    </w:p>
    <w:p w:rsidR="00186163" w:rsidRPr="009A0973" w:rsidRDefault="00186163" w:rsidP="00186163">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S</w:t>
      </w:r>
      <w:r w:rsidRPr="009A0973">
        <w:rPr>
          <w:rFonts w:ascii="Times New Roman" w:hAnsi="Times New Roman"/>
          <w:snapToGrid w:val="0"/>
          <w:sz w:val="27"/>
          <w:szCs w:val="27"/>
          <w:lang w:eastAsia="ru-RU"/>
        </w:rPr>
        <w:t xml:space="preserve"> – ставка налога, %;</w:t>
      </w:r>
    </w:p>
    <w:p w:rsidR="00186163" w:rsidRPr="009A0973" w:rsidRDefault="00186163" w:rsidP="00186163">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86163" w:rsidRPr="009A0973" w:rsidRDefault="00186163" w:rsidP="00186163">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82AD0" w:rsidRPr="009A0973" w:rsidRDefault="00082AD0" w:rsidP="00082AD0">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3635D3" w:rsidRPr="009A0973" w:rsidRDefault="00186163" w:rsidP="00186163">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86163" w:rsidRPr="009A0973" w:rsidRDefault="00186163" w:rsidP="00186163">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дополнительный доход от добычи углеводородного сырья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pStyle w:val="2"/>
        <w:spacing w:after="240" w:line="240" w:lineRule="auto"/>
        <w:ind w:firstLine="709"/>
        <w:jc w:val="center"/>
        <w:rPr>
          <w:rFonts w:ascii="Cambria" w:hAnsi="Cambria"/>
          <w:i w:val="0"/>
          <w:sz w:val="27"/>
          <w:szCs w:val="27"/>
        </w:rPr>
      </w:pPr>
      <w:bookmarkStart w:id="106" w:name="_Toc23174351"/>
      <w:r w:rsidRPr="009A0973">
        <w:rPr>
          <w:rFonts w:ascii="Cambria" w:hAnsi="Cambria"/>
          <w:i w:val="0"/>
          <w:sz w:val="27"/>
          <w:szCs w:val="27"/>
        </w:rPr>
        <w:t>2.1</w:t>
      </w:r>
      <w:r w:rsidR="00186163" w:rsidRPr="009A0973">
        <w:rPr>
          <w:rFonts w:ascii="Cambria" w:hAnsi="Cambria"/>
          <w:i w:val="0"/>
          <w:sz w:val="27"/>
          <w:szCs w:val="27"/>
        </w:rPr>
        <w:t>7</w:t>
      </w:r>
      <w:r w:rsidRPr="009A0973">
        <w:rPr>
          <w:rFonts w:ascii="Cambria" w:hAnsi="Cambria"/>
          <w:i w:val="0"/>
          <w:sz w:val="27"/>
          <w:szCs w:val="27"/>
        </w:rPr>
        <w:t xml:space="preserve">. Государственная пошлина </w:t>
      </w:r>
      <w:r w:rsidRPr="009A0973">
        <w:rPr>
          <w:rFonts w:ascii="Cambria" w:hAnsi="Cambria"/>
          <w:i w:val="0"/>
          <w:sz w:val="27"/>
          <w:szCs w:val="27"/>
        </w:rPr>
        <w:br/>
        <w:t>182 1 08 00000 01 0000 000</w:t>
      </w:r>
      <w:bookmarkEnd w:id="106"/>
      <w:r w:rsidRPr="009A0973">
        <w:rPr>
          <w:rFonts w:ascii="Cambria" w:hAnsi="Cambria"/>
          <w:i w:val="0"/>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индексы (индекс потребительских цен и др.);</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 иные факторы (в том числе возможная корректировка на поступления, имеющие нестабильный «разовый» характер и др.).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9A0973" w:rsidRDefault="000662D2"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7" w:name="_Toc23174352"/>
      <w:r w:rsidRPr="009A0973">
        <w:rPr>
          <w:i/>
          <w:sz w:val="27"/>
          <w:szCs w:val="27"/>
        </w:rPr>
        <w:t>2.1</w:t>
      </w:r>
      <w:r w:rsidR="00186163" w:rsidRPr="009A0973">
        <w:rPr>
          <w:i/>
          <w:sz w:val="27"/>
          <w:szCs w:val="27"/>
        </w:rPr>
        <w:t>7</w:t>
      </w:r>
      <w:r w:rsidRPr="009A0973">
        <w:rPr>
          <w:i/>
          <w:sz w:val="27"/>
          <w:szCs w:val="27"/>
        </w:rPr>
        <w:t xml:space="preserve">.1. Государственная пошлина по делам, рассматриваемым в арбитражных судах </w:t>
      </w:r>
      <w:r w:rsidRPr="009A0973">
        <w:rPr>
          <w:i/>
          <w:sz w:val="27"/>
          <w:szCs w:val="27"/>
        </w:rPr>
        <w:br/>
        <w:t>182 1 08 01000 01 0000 110</w:t>
      </w:r>
      <w:bookmarkEnd w:id="10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поступлений по государственной пошлине по делам, рассматриваемым в арбитражных судах, осуществляется по прямому методу расчета, с учетом изменения законодательства о налогах и сборах, а также других факторов и корректируется с учетом основных показателей деятельности арбитражных судов (анализируются данные, полученные по запросам ФНС России из Судебного Департамента при Верховном Суде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по делам, рассматриваемым в арбитражных судах (Г </w:t>
      </w:r>
      <w:r w:rsidRPr="009A0973">
        <w:rPr>
          <w:rFonts w:ascii="Times New Roman" w:hAnsi="Times New Roman"/>
          <w:sz w:val="27"/>
          <w:szCs w:val="27"/>
          <w:vertAlign w:val="subscript"/>
        </w:rPr>
        <w:t>АС</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АС</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АС</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АС</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АС</w:t>
      </w:r>
      <w:r w:rsidRPr="009A0973">
        <w:rPr>
          <w:rFonts w:ascii="Times New Roman" w:hAnsi="Times New Roman"/>
          <w:sz w:val="27"/>
          <w:szCs w:val="27"/>
        </w:rPr>
        <w:t xml:space="preserve"> – прогнозируемое (расчётное) количество государственных пошлин по делам, рассматриваемым в арбитражных судах,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АС</w:t>
      </w:r>
      <w:r w:rsidRPr="009A0973">
        <w:rPr>
          <w:rFonts w:ascii="Times New Roman" w:hAnsi="Times New Roman"/>
          <w:sz w:val="27"/>
          <w:szCs w:val="27"/>
        </w:rPr>
        <w:t xml:space="preserve"> – расчетный размер государственной пошлины по делам, рассматриваемым в арбитражных судах,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8" w:name="_Toc23174353"/>
      <w:r w:rsidRPr="009A0973">
        <w:rPr>
          <w:i/>
          <w:sz w:val="27"/>
          <w:szCs w:val="27"/>
        </w:rPr>
        <w:t>2.1</w:t>
      </w:r>
      <w:r w:rsidR="00186163" w:rsidRPr="009A0973">
        <w:rPr>
          <w:i/>
          <w:sz w:val="27"/>
          <w:szCs w:val="27"/>
        </w:rPr>
        <w:t>7</w:t>
      </w:r>
      <w:r w:rsidRPr="009A0973">
        <w:rPr>
          <w:i/>
          <w:sz w:val="27"/>
          <w:szCs w:val="27"/>
        </w:rPr>
        <w:t xml:space="preserve">.2. Государственная пошлина по делам, рассматриваемым Конституционным Судом Российской Федерации </w:t>
      </w:r>
      <w:r w:rsidRPr="009A0973">
        <w:rPr>
          <w:i/>
          <w:sz w:val="27"/>
          <w:szCs w:val="27"/>
        </w:rPr>
        <w:br/>
        <w:t>182 1 08 02010 01 0000 110</w:t>
      </w:r>
      <w:bookmarkEnd w:id="108"/>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9A0973">
        <w:rPr>
          <w:rFonts w:ascii="Times New Roman" w:hAnsi="Times New Roman"/>
          <w:sz w:val="27"/>
          <w:szCs w:val="27"/>
          <w:vertAlign w:val="subscript"/>
        </w:rPr>
        <w:t>КС</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КС</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КС</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КС</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КС</w:t>
      </w:r>
      <w:r w:rsidRPr="009A0973">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КС</w:t>
      </w:r>
      <w:r w:rsidRPr="009A0973">
        <w:rPr>
          <w:rFonts w:ascii="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9" w:name="_Toc23174354"/>
      <w:r w:rsidRPr="009A0973">
        <w:rPr>
          <w:i/>
          <w:sz w:val="27"/>
          <w:szCs w:val="27"/>
        </w:rPr>
        <w:t>2.1</w:t>
      </w:r>
      <w:r w:rsidR="00186163" w:rsidRPr="009A0973">
        <w:rPr>
          <w:i/>
          <w:sz w:val="27"/>
          <w:szCs w:val="27"/>
        </w:rPr>
        <w:t>7</w:t>
      </w:r>
      <w:r w:rsidRPr="009A0973">
        <w:rPr>
          <w:i/>
          <w:sz w:val="27"/>
          <w:szCs w:val="27"/>
        </w:rPr>
        <w:t xml:space="preserve">.3. Государственная пошлина по делам, рассматриваемым конституционными (уставными) судами субъектов </w:t>
      </w:r>
      <w:r w:rsidRPr="009A0973">
        <w:rPr>
          <w:i/>
          <w:sz w:val="27"/>
          <w:szCs w:val="27"/>
        </w:rPr>
        <w:br/>
        <w:t xml:space="preserve">Российской Федерации </w:t>
      </w:r>
      <w:r w:rsidRPr="009A0973">
        <w:rPr>
          <w:i/>
          <w:sz w:val="27"/>
          <w:szCs w:val="27"/>
        </w:rPr>
        <w:br/>
        <w:t>182 1 08 02020 01 0000 110</w:t>
      </w:r>
      <w:bookmarkEnd w:id="10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9A0973">
        <w:rPr>
          <w:rFonts w:ascii="Times New Roman" w:hAnsi="Times New Roman"/>
          <w:sz w:val="27"/>
          <w:szCs w:val="27"/>
          <w:vertAlign w:val="subscript"/>
        </w:rPr>
        <w:t>УС</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УС</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УС</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УС</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УС</w:t>
      </w:r>
      <w:r w:rsidRPr="009A0973">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УС</w:t>
      </w:r>
      <w:r w:rsidRPr="009A0973">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0" w:name="_Toc23174355"/>
      <w:r w:rsidRPr="009A0973">
        <w:rPr>
          <w:i/>
          <w:sz w:val="27"/>
          <w:szCs w:val="27"/>
        </w:rPr>
        <w:t>2.1</w:t>
      </w:r>
      <w:r w:rsidR="00186163" w:rsidRPr="009A0973">
        <w:rPr>
          <w:i/>
          <w:sz w:val="27"/>
          <w:szCs w:val="27"/>
        </w:rPr>
        <w:t>7</w:t>
      </w:r>
      <w:r w:rsidRPr="009A0973">
        <w:rPr>
          <w:i/>
          <w:sz w:val="27"/>
          <w:szCs w:val="27"/>
        </w:rPr>
        <w:t xml:space="preserve">.4. Государственная пошлина по делам, рассматриваемым в судах общей юрисдикции, мировыми судьями (за исключением Верховного Суда </w:t>
      </w:r>
      <w:r w:rsidRPr="009A0973">
        <w:rPr>
          <w:i/>
          <w:sz w:val="27"/>
          <w:szCs w:val="27"/>
        </w:rPr>
        <w:lastRenderedPageBreak/>
        <w:t xml:space="preserve">Российской Федерации) </w:t>
      </w:r>
      <w:r w:rsidRPr="009A0973">
        <w:rPr>
          <w:i/>
          <w:sz w:val="27"/>
          <w:szCs w:val="27"/>
        </w:rPr>
        <w:br/>
        <w:t>182 1 08 03010 01 0000 110</w:t>
      </w:r>
      <w:bookmarkEnd w:id="11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9A0973">
        <w:rPr>
          <w:rFonts w:ascii="Times New Roman" w:hAnsi="Times New Roman"/>
          <w:sz w:val="27"/>
          <w:szCs w:val="27"/>
          <w:vertAlign w:val="subscript"/>
        </w:rPr>
        <w:t>МС</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МС</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МС</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МС</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МС</w:t>
      </w:r>
      <w:r w:rsidRPr="009A0973">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МС</w:t>
      </w:r>
      <w:r w:rsidRPr="009A0973">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111" w:name="_Toc23174356"/>
      <w:r w:rsidRPr="009A0973">
        <w:rPr>
          <w:i/>
          <w:sz w:val="27"/>
          <w:szCs w:val="27"/>
        </w:rPr>
        <w:t>2.1</w:t>
      </w:r>
      <w:r w:rsidR="00186163" w:rsidRPr="009A0973">
        <w:rPr>
          <w:i/>
          <w:sz w:val="27"/>
          <w:szCs w:val="27"/>
        </w:rPr>
        <w:t>7</w:t>
      </w:r>
      <w:r w:rsidRPr="009A0973">
        <w:rPr>
          <w:i/>
          <w:sz w:val="27"/>
          <w:szCs w:val="27"/>
        </w:rPr>
        <w:t xml:space="preserve">.5. Государственная пошлина по делам, рассматриваемым Верховным Судом Российской Федерации </w:t>
      </w:r>
      <w:r w:rsidRPr="009A0973">
        <w:rPr>
          <w:i/>
          <w:sz w:val="27"/>
          <w:szCs w:val="27"/>
        </w:rPr>
        <w:br/>
        <w:t>182 1 08 03020 01 0000 110</w:t>
      </w:r>
      <w:bookmarkEnd w:id="111"/>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по делам, рассматриваемым Верховным Судом Российской Федерации,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по делам, рассматриваемым Верховным Судом Российской Федерации (Г </w:t>
      </w:r>
      <w:r w:rsidRPr="009A0973">
        <w:rPr>
          <w:rFonts w:ascii="Times New Roman" w:hAnsi="Times New Roman"/>
          <w:sz w:val="27"/>
          <w:szCs w:val="27"/>
          <w:vertAlign w:val="subscript"/>
        </w:rPr>
        <w:t>ВС</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ВС</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ВС</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ВС</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ВС</w:t>
      </w:r>
      <w:r w:rsidRPr="009A0973">
        <w:rPr>
          <w:rFonts w:ascii="Times New Roman" w:hAnsi="Times New Roman"/>
          <w:sz w:val="27"/>
          <w:szCs w:val="27"/>
        </w:rPr>
        <w:t xml:space="preserve"> – прогнозируемое (расчётное) количество государственных пошлин по делам, рассматриваемым Верховным Судом Российской Федерации,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ВС</w:t>
      </w:r>
      <w:r w:rsidRPr="009A0973">
        <w:rPr>
          <w:rFonts w:ascii="Times New Roman" w:hAnsi="Times New Roman"/>
          <w:sz w:val="27"/>
          <w:szCs w:val="27"/>
        </w:rPr>
        <w:t xml:space="preserve"> – расчетный размер государственной пошлины по делам, рассматриваемым Верховным Судом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lastRenderedPageBreak/>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2" w:name="_Toc23174357"/>
      <w:r w:rsidRPr="009A0973">
        <w:rPr>
          <w:i/>
          <w:sz w:val="27"/>
          <w:szCs w:val="27"/>
        </w:rPr>
        <w:t>2.1</w:t>
      </w:r>
      <w:r w:rsidR="00186163" w:rsidRPr="009A0973">
        <w:rPr>
          <w:i/>
          <w:sz w:val="27"/>
          <w:szCs w:val="27"/>
        </w:rPr>
        <w:t>7</w:t>
      </w:r>
      <w:r w:rsidRPr="009A0973">
        <w:rPr>
          <w:i/>
          <w:sz w:val="27"/>
          <w:szCs w:val="27"/>
        </w:rPr>
        <w:t xml:space="preserve">.6.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9A0973">
        <w:rPr>
          <w:i/>
          <w:sz w:val="27"/>
          <w:szCs w:val="27"/>
        </w:rPr>
        <w:br/>
        <w:t>182 1 08 07010 01 0000 110</w:t>
      </w:r>
      <w:bookmarkEnd w:id="11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9A0973">
        <w:rPr>
          <w:rFonts w:ascii="Times New Roman" w:hAnsi="Times New Roman"/>
          <w:sz w:val="27"/>
          <w:szCs w:val="27"/>
          <w:vertAlign w:val="subscript"/>
        </w:rPr>
        <w:t>РЕГ</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РЕГ</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lastRenderedPageBreak/>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3" w:name="_Toc23174358"/>
      <w:r w:rsidRPr="009A0973">
        <w:rPr>
          <w:i/>
          <w:sz w:val="27"/>
          <w:szCs w:val="27"/>
        </w:rPr>
        <w:t>2.1</w:t>
      </w:r>
      <w:r w:rsidR="00186163" w:rsidRPr="009A0973">
        <w:rPr>
          <w:i/>
          <w:sz w:val="27"/>
          <w:szCs w:val="27"/>
        </w:rPr>
        <w:t>7</w:t>
      </w:r>
      <w:r w:rsidRPr="009A0973">
        <w:rPr>
          <w:i/>
          <w:sz w:val="27"/>
          <w:szCs w:val="27"/>
        </w:rPr>
        <w:t>.7.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182 1 08 07030 01 0000 110</w:t>
      </w:r>
      <w:bookmarkEnd w:id="113"/>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за право использования наименований "Россия", "Российская Федерация" и образованных на их основе слов и словосочетаний в наименованиях юридических лиц,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за право использования наименований "Россия", "Российская Федерация" и образованных на их основе слов и словосочетаний в наименованиях юридических лиц (Г </w:t>
      </w:r>
      <w:r w:rsidRPr="009A0973">
        <w:rPr>
          <w:rFonts w:ascii="Times New Roman" w:hAnsi="Times New Roman"/>
          <w:sz w:val="27"/>
          <w:szCs w:val="27"/>
          <w:vertAlign w:val="subscript"/>
        </w:rPr>
        <w:t>РФ</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РФ</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РФ</w:t>
      </w:r>
      <w:r w:rsidRPr="009A0973">
        <w:rPr>
          <w:rFonts w:ascii="Times New Roman" w:hAnsi="Times New Roman"/>
          <w:sz w:val="27"/>
          <w:szCs w:val="27"/>
        </w:rPr>
        <w:t xml:space="preserve"> * </w:t>
      </w:r>
      <w:r w:rsidRPr="009A0973">
        <w:rPr>
          <w:rFonts w:ascii="Times New Roman" w:hAnsi="Times New Roman"/>
          <w:b/>
          <w:sz w:val="27"/>
          <w:szCs w:val="27"/>
        </w:rPr>
        <w:t>Р </w:t>
      </w:r>
      <w:r w:rsidRPr="009A0973">
        <w:rPr>
          <w:rFonts w:ascii="Times New Roman" w:hAnsi="Times New Roman"/>
          <w:b/>
          <w:sz w:val="27"/>
          <w:szCs w:val="27"/>
          <w:vertAlign w:val="subscript"/>
        </w:rPr>
        <w:t>РФ</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РФ</w:t>
      </w:r>
      <w:r w:rsidRPr="009A0973">
        <w:rPr>
          <w:rFonts w:ascii="Times New Roman" w:hAnsi="Times New Roman"/>
          <w:sz w:val="27"/>
          <w:szCs w:val="27"/>
        </w:rPr>
        <w:t xml:space="preserve"> – прогнозируемое (расчётное) количество государственных пошлин за право использования наименований "Россия", "Российская Федерация" и образованных на их основе слов и словосочетаний в наименованиях юридических лиц,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Р </w:t>
      </w:r>
      <w:r w:rsidRPr="009A0973">
        <w:rPr>
          <w:rFonts w:ascii="Times New Roman" w:hAnsi="Times New Roman"/>
          <w:b/>
          <w:sz w:val="27"/>
          <w:szCs w:val="27"/>
          <w:vertAlign w:val="subscript"/>
        </w:rPr>
        <w:t>РФ</w:t>
      </w:r>
      <w:r w:rsidRPr="009A0973">
        <w:rPr>
          <w:rFonts w:ascii="Times New Roman" w:hAnsi="Times New Roman"/>
          <w:sz w:val="27"/>
          <w:szCs w:val="27"/>
        </w:rPr>
        <w:t xml:space="preserve"> – размер государственной пошлины за право использования наименований "Россия", "Российская Федерация" и образованных на их основе слов и словосочетаний в наименованиях юридических лиц,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4" w:name="_Toc23174359"/>
      <w:r w:rsidRPr="009A0973">
        <w:rPr>
          <w:i/>
          <w:sz w:val="27"/>
          <w:szCs w:val="27"/>
        </w:rPr>
        <w:t>2.1</w:t>
      </w:r>
      <w:r w:rsidR="00186163" w:rsidRPr="009A0973">
        <w:rPr>
          <w:i/>
          <w:sz w:val="27"/>
          <w:szCs w:val="27"/>
        </w:rPr>
        <w:t>7</w:t>
      </w:r>
      <w:r w:rsidRPr="009A0973">
        <w:rPr>
          <w:i/>
          <w:sz w:val="27"/>
          <w:szCs w:val="27"/>
        </w:rPr>
        <w:t xml:space="preserve">.8.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w:t>
      </w:r>
      <w:r w:rsidRPr="009A0973">
        <w:rPr>
          <w:i/>
          <w:sz w:val="27"/>
          <w:szCs w:val="27"/>
        </w:rPr>
        <w:br/>
        <w:t>182 1 08 07081 01 0000 110</w:t>
      </w:r>
      <w:bookmarkEnd w:id="11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Прогнозный объём поступлений государственной пошлины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w:t>
      </w:r>
      <w:r w:rsidRPr="009A0973">
        <w:rPr>
          <w:rFonts w:ascii="Times New Roman" w:hAnsi="Times New Roman"/>
          <w:sz w:val="27"/>
          <w:szCs w:val="27"/>
        </w:rPr>
        <w:lastRenderedPageBreak/>
        <w:t>зачисляемая в федеральный бюджет (Г </w:t>
      </w:r>
      <w:r w:rsidRPr="009A0973">
        <w:rPr>
          <w:rFonts w:ascii="Times New Roman" w:hAnsi="Times New Roman"/>
          <w:sz w:val="27"/>
          <w:szCs w:val="27"/>
          <w:vertAlign w:val="subscript"/>
        </w:rPr>
        <w:t>Лиценз</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Лиценз</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Лиценз</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Лиценз</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Лиценз</w:t>
      </w:r>
      <w:r w:rsidRPr="009A0973">
        <w:rPr>
          <w:rFonts w:ascii="Times New Roman" w:hAnsi="Times New Roman"/>
          <w:sz w:val="27"/>
          <w:szCs w:val="27"/>
        </w:rPr>
        <w:t xml:space="preserve"> – прогнозируемое (расчётное) количество государственных пошлин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Лиценз</w:t>
      </w:r>
      <w:r w:rsidRPr="009A0973">
        <w:rPr>
          <w:rFonts w:ascii="Times New Roman" w:hAnsi="Times New Roman"/>
          <w:sz w:val="27"/>
          <w:szCs w:val="27"/>
        </w:rPr>
        <w:t xml:space="preserve"> – расчетный размер государственной пошлины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5" w:name="_Toc23174360"/>
      <w:r w:rsidRPr="009A0973">
        <w:rPr>
          <w:i/>
          <w:sz w:val="27"/>
          <w:szCs w:val="27"/>
        </w:rPr>
        <w:t>2.1</w:t>
      </w:r>
      <w:r w:rsidR="00186163" w:rsidRPr="009A0973">
        <w:rPr>
          <w:i/>
          <w:sz w:val="27"/>
          <w:szCs w:val="27"/>
        </w:rPr>
        <w:t>7</w:t>
      </w:r>
      <w:r w:rsidRPr="009A0973">
        <w:rPr>
          <w:i/>
          <w:sz w:val="27"/>
          <w:szCs w:val="27"/>
        </w:rPr>
        <w:t>.9. Прочие государственные пошлины за государственную регистрацию, а также за совершение прочих юридически значимых действий 182 1 08 07200 01 0000 110</w:t>
      </w:r>
      <w:bookmarkEnd w:id="115"/>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поступлений прочих государственных пошлин за государственную регистрацию, а также за совершение прочих юридически значимых действий,</w:t>
      </w:r>
      <w:r w:rsidR="00082E09" w:rsidRPr="009A0973">
        <w:rPr>
          <w:rFonts w:ascii="Times New Roman" w:hAnsi="Times New Roman"/>
          <w:sz w:val="27"/>
          <w:szCs w:val="27"/>
        </w:rPr>
        <w:t xml:space="preserve"> </w:t>
      </w:r>
      <w:r w:rsidRPr="009A0973">
        <w:rPr>
          <w:rFonts w:ascii="Times New Roman" w:hAnsi="Times New Roman"/>
          <w:sz w:val="27"/>
          <w:szCs w:val="27"/>
        </w:rPr>
        <w:t xml:space="preserve">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прочих государственных пошлин за государственную регистрацию, а также за совершение прочих юридически значимых действий (Г </w:t>
      </w:r>
      <w:r w:rsidRPr="009A0973">
        <w:rPr>
          <w:rFonts w:ascii="Times New Roman" w:hAnsi="Times New Roman"/>
          <w:sz w:val="27"/>
          <w:szCs w:val="27"/>
          <w:vertAlign w:val="subscript"/>
        </w:rPr>
        <w:t>Прочие</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Прочие</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Прочие</w:t>
      </w:r>
      <w:r w:rsidRPr="009A0973">
        <w:rPr>
          <w:rFonts w:ascii="Times New Roman" w:hAnsi="Times New Roman"/>
          <w:sz w:val="27"/>
          <w:szCs w:val="27"/>
        </w:rPr>
        <w:t xml:space="preserve">* </w:t>
      </w:r>
      <w:r w:rsidRPr="009A0973">
        <w:rPr>
          <w:rFonts w:ascii="Times New Roman" w:hAnsi="Times New Roman"/>
          <w:b/>
          <w:sz w:val="27"/>
          <w:szCs w:val="27"/>
        </w:rPr>
        <w:t>Ср </w:t>
      </w:r>
      <w:r w:rsidRPr="009A0973">
        <w:rPr>
          <w:rFonts w:ascii="Times New Roman" w:hAnsi="Times New Roman"/>
          <w:b/>
          <w:sz w:val="27"/>
          <w:szCs w:val="27"/>
          <w:vertAlign w:val="subscript"/>
        </w:rPr>
        <w:t>Прочие</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Прочие</w:t>
      </w:r>
      <w:r w:rsidRPr="009A0973">
        <w:rPr>
          <w:rFonts w:ascii="Times New Roman" w:hAnsi="Times New Roman"/>
          <w:sz w:val="27"/>
          <w:szCs w:val="27"/>
        </w:rPr>
        <w:t xml:space="preserve"> – прогнозируемое (расчётное) количество прочих государственных пошлин за государственную регистрацию, а также за совершение прочих юридически значимых действий,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Прочие</w:t>
      </w:r>
      <w:r w:rsidRPr="009A0973">
        <w:rPr>
          <w:rFonts w:ascii="Times New Roman" w:hAnsi="Times New Roman"/>
          <w:sz w:val="27"/>
          <w:szCs w:val="27"/>
        </w:rPr>
        <w:t xml:space="preserve"> – расчетный размер прочих государственных пошлин за государственную регистрацию, а также за совершение прочих юридически значимых действий,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116" w:name="_Toc23174361"/>
      <w:r w:rsidRPr="009A0973">
        <w:rPr>
          <w:i/>
          <w:sz w:val="27"/>
          <w:szCs w:val="27"/>
        </w:rPr>
        <w:lastRenderedPageBreak/>
        <w:t>2.1</w:t>
      </w:r>
      <w:r w:rsidR="00186163" w:rsidRPr="009A0973">
        <w:rPr>
          <w:i/>
          <w:sz w:val="27"/>
          <w:szCs w:val="27"/>
        </w:rPr>
        <w:t>7</w:t>
      </w:r>
      <w:r w:rsidRPr="009A0973">
        <w:rPr>
          <w:i/>
          <w:sz w:val="27"/>
          <w:szCs w:val="27"/>
        </w:rPr>
        <w:t xml:space="preserve">.10. Государственная пошлина за повторную выдачу свидетельства о постановке на учет в налоговом органе </w:t>
      </w:r>
      <w:r w:rsidRPr="009A0973">
        <w:rPr>
          <w:i/>
          <w:sz w:val="27"/>
          <w:szCs w:val="27"/>
        </w:rPr>
        <w:br/>
        <w:t>182 1 08 07310 01 0000 110</w:t>
      </w:r>
      <w:bookmarkEnd w:id="11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9A0973">
        <w:rPr>
          <w:rFonts w:ascii="Times New Roman" w:hAnsi="Times New Roman"/>
          <w:sz w:val="27"/>
          <w:szCs w:val="27"/>
          <w:vertAlign w:val="subscript"/>
        </w:rPr>
        <w:t>ИНН</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ИНН</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w:t>
      </w:r>
      <w:r w:rsidRPr="009A0973">
        <w:rPr>
          <w:rFonts w:ascii="Times New Roman" w:hAnsi="Times New Roman"/>
          <w:b/>
          <w:sz w:val="27"/>
          <w:szCs w:val="27"/>
        </w:rPr>
        <w:t>Р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Р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E61" w:rsidRPr="009A0973" w:rsidRDefault="00BC5E61" w:rsidP="00BC5E61">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7" w:name="_Toc23174362"/>
      <w:r w:rsidRPr="009A0973">
        <w:rPr>
          <w:i/>
          <w:sz w:val="27"/>
          <w:szCs w:val="27"/>
        </w:rPr>
        <w:t>2.1</w:t>
      </w:r>
      <w:r w:rsidR="00186163" w:rsidRPr="009A0973">
        <w:rPr>
          <w:i/>
          <w:sz w:val="27"/>
          <w:szCs w:val="27"/>
        </w:rPr>
        <w:t>7</w:t>
      </w:r>
      <w:r w:rsidRPr="009A0973">
        <w:rPr>
          <w:i/>
          <w:sz w:val="27"/>
          <w:szCs w:val="27"/>
        </w:rPr>
        <w:t xml:space="preserve">.11.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w:t>
      </w:r>
      <w:r w:rsidRPr="009A0973">
        <w:rPr>
          <w:i/>
          <w:sz w:val="27"/>
          <w:szCs w:val="27"/>
        </w:rPr>
        <w:br/>
        <w:t>182 1 08 07320 01 0000 110</w:t>
      </w:r>
      <w:bookmarkEnd w:id="11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прогнозного объёма поступлений государственной пошлины за рассмотрение заявления о заключении соглашения о ценообразовании, заявления о внесении изменений в соглашение о ценообразовании,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количество обращений за рассмотрением заявлений о заключении соглашения о ценообразовании, заявления о внесении изменений в соглашение о ценообразовании в текущем и прогнозируемом периодах;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размер государственной пошлины за рассмотрение одного заявления о заключении соглашения о ценообразовании, заявления о внесении изменений в соглашение о ценообразовании в текущем и прогнозируемом периодах;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 Российской Федерации и иные факторы.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государственной пошлины за рассмотрение заявления о заключении соглашения о ценообразовании, заявления о внесении </w:t>
      </w:r>
      <w:r w:rsidRPr="009A0973">
        <w:rPr>
          <w:rFonts w:ascii="Times New Roman" w:hAnsi="Times New Roman"/>
          <w:sz w:val="27"/>
          <w:szCs w:val="27"/>
        </w:rPr>
        <w:lastRenderedPageBreak/>
        <w:t>изменений в соглашение о ценообразовании, осуществляется методом прямого расчёта, основанного на непосредственном использовании прогнозных значений количества заявлений о заключении (продлении) соглашений о ценообразовании и установленного размера государственной пошлины.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доходов государственной пошлины за рассмотрение заявления о заключении соглашения о ценообразовании, заявления о внесении изменений в соглашение о ценообразовании (</w:t>
      </w:r>
      <w:r w:rsidRPr="009A0973">
        <w:rPr>
          <w:rFonts w:ascii="Times New Roman" w:hAnsi="Times New Roman"/>
          <w:b/>
          <w:sz w:val="27"/>
          <w:szCs w:val="27"/>
        </w:rPr>
        <w:t>Д </w:t>
      </w:r>
      <w:r w:rsidRPr="009A0973">
        <w:rPr>
          <w:rFonts w:ascii="Times New Roman" w:hAnsi="Times New Roman"/>
          <w:b/>
          <w:i/>
          <w:sz w:val="27"/>
          <w:szCs w:val="27"/>
          <w:vertAlign w:val="subscript"/>
        </w:rPr>
        <w:t>ГПСОЦ</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Д</w:t>
      </w:r>
      <w:r w:rsidRPr="009A0973">
        <w:rPr>
          <w:rFonts w:ascii="Times New Roman" w:hAnsi="Times New Roman"/>
          <w:b/>
          <w:sz w:val="27"/>
          <w:szCs w:val="27"/>
          <w:lang w:val="en-US"/>
        </w:rPr>
        <w:t> </w:t>
      </w:r>
      <w:r w:rsidRPr="009A0973">
        <w:rPr>
          <w:rFonts w:ascii="Times New Roman" w:hAnsi="Times New Roman"/>
          <w:b/>
          <w:sz w:val="27"/>
          <w:szCs w:val="27"/>
          <w:vertAlign w:val="subscript"/>
        </w:rPr>
        <w:t>ГПСОЦ</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ГПСОЦ</w:t>
      </w:r>
      <w:r w:rsidRPr="009A0973">
        <w:rPr>
          <w:rFonts w:ascii="Times New Roman" w:hAnsi="Times New Roman"/>
          <w:sz w:val="27"/>
          <w:szCs w:val="27"/>
        </w:rPr>
        <w:t xml:space="preserve"> * </w:t>
      </w:r>
      <w:r w:rsidRPr="009A0973">
        <w:rPr>
          <w:rFonts w:ascii="Times New Roman" w:hAnsi="Times New Roman"/>
          <w:b/>
          <w:sz w:val="27"/>
          <w:szCs w:val="27"/>
        </w:rPr>
        <w:t>С </w:t>
      </w:r>
      <w:r w:rsidRPr="009A0973">
        <w:rPr>
          <w:rFonts w:ascii="Times New Roman" w:hAnsi="Times New Roman"/>
          <w:b/>
          <w:sz w:val="27"/>
          <w:szCs w:val="27"/>
          <w:vertAlign w:val="subscript"/>
        </w:rPr>
        <w:t>ГПСОЦ</w:t>
      </w:r>
      <w:r w:rsidRPr="009A0973">
        <w:rPr>
          <w:rFonts w:ascii="Times New Roman" w:hAnsi="Times New Roman"/>
          <w:b/>
          <w:i/>
          <w:sz w:val="27"/>
          <w:szCs w:val="27"/>
          <w:vertAlign w:val="subscript"/>
        </w:rPr>
        <w:t xml:space="preserve"> (тек/</w:t>
      </w:r>
      <w:r w:rsidRPr="009A0973">
        <w:rPr>
          <w:rFonts w:ascii="Times New Roman" w:hAnsi="Times New Roman"/>
          <w:b/>
          <w:i/>
          <w:sz w:val="27"/>
          <w:szCs w:val="27"/>
          <w:vertAlign w:val="subscript"/>
          <w:lang w:val="en-US"/>
        </w:rPr>
        <w:t> </w:t>
      </w:r>
      <w:r w:rsidRPr="009A0973">
        <w:rPr>
          <w:rFonts w:ascii="Times New Roman" w:hAnsi="Times New Roman"/>
          <w:b/>
          <w:i/>
          <w:sz w:val="27"/>
          <w:szCs w:val="27"/>
          <w:vertAlign w:val="subscript"/>
        </w:rPr>
        <w:t>периода)</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b/>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 xml:space="preserve">ГПСОЦ </w:t>
      </w:r>
      <w:r w:rsidRPr="009A0973">
        <w:rPr>
          <w:rFonts w:ascii="Times New Roman" w:hAnsi="Times New Roman"/>
          <w:sz w:val="27"/>
          <w:szCs w:val="27"/>
        </w:rPr>
        <w:t>– прогнозируемое количество государственных пошлин за рассмотрение заявления о заключении соглашения о ценообразовании, заявления о внесении изменений в соглашение о ценообразовании,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 </w:t>
      </w:r>
      <w:r w:rsidRPr="009A0973">
        <w:rPr>
          <w:rFonts w:ascii="Times New Roman" w:hAnsi="Times New Roman"/>
          <w:b/>
          <w:sz w:val="27"/>
          <w:szCs w:val="27"/>
          <w:vertAlign w:val="subscript"/>
        </w:rPr>
        <w:t>ГПСОЦ</w:t>
      </w:r>
      <w:r w:rsidRPr="009A0973">
        <w:rPr>
          <w:rFonts w:ascii="Times New Roman" w:hAnsi="Times New Roman"/>
          <w:b/>
          <w:i/>
          <w:sz w:val="27"/>
          <w:szCs w:val="27"/>
          <w:vertAlign w:val="subscript"/>
        </w:rPr>
        <w:t xml:space="preserve"> (тек. год)</w:t>
      </w:r>
      <w:r w:rsidRPr="009A0973">
        <w:rPr>
          <w:rFonts w:ascii="Times New Roman" w:hAnsi="Times New Roman"/>
          <w:sz w:val="27"/>
          <w:szCs w:val="27"/>
        </w:rPr>
        <w:t xml:space="preserve"> – размер государственной пошлины за рассмотрение одного заявления о заключении соглашения о ценообразовании, заявления о внесении изменений в соглашение о ценообразовании, тыс. рублей за одно заявление;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18" w:name="_Toc456264010"/>
      <w:bookmarkStart w:id="119" w:name="_Toc23174363"/>
      <w:bookmarkEnd w:id="18"/>
      <w:r w:rsidRPr="009A0973">
        <w:rPr>
          <w:rFonts w:ascii="Cambria" w:hAnsi="Cambria"/>
          <w:i w:val="0"/>
          <w:sz w:val="27"/>
          <w:szCs w:val="27"/>
        </w:rPr>
        <w:t>2.1</w:t>
      </w:r>
      <w:r w:rsidR="00186163" w:rsidRPr="009A0973">
        <w:rPr>
          <w:rFonts w:ascii="Cambria" w:hAnsi="Cambria"/>
          <w:i w:val="0"/>
          <w:sz w:val="27"/>
          <w:szCs w:val="27"/>
        </w:rPr>
        <w:t>8</w:t>
      </w:r>
      <w:r w:rsidRPr="009A0973">
        <w:rPr>
          <w:rFonts w:ascii="Cambria" w:hAnsi="Cambria"/>
          <w:i w:val="0"/>
          <w:sz w:val="27"/>
          <w:szCs w:val="27"/>
        </w:rPr>
        <w:t>. Задолженность и перерасчеты по отмененным налогам, сборам и иным обязательным платежам</w:t>
      </w:r>
      <w:bookmarkEnd w:id="118"/>
      <w:r w:rsidRPr="009A0973">
        <w:rPr>
          <w:rFonts w:ascii="Cambria" w:hAnsi="Cambria"/>
          <w:i w:val="0"/>
          <w:sz w:val="27"/>
          <w:szCs w:val="27"/>
        </w:rPr>
        <w:t xml:space="preserve"> </w:t>
      </w:r>
      <w:r w:rsidRPr="009A0973">
        <w:rPr>
          <w:rFonts w:ascii="Cambria" w:hAnsi="Cambria"/>
          <w:i w:val="0"/>
          <w:sz w:val="27"/>
          <w:szCs w:val="27"/>
        </w:rPr>
        <w:br/>
        <w:t>182 1 09 00000 00 0000 000</w:t>
      </w:r>
      <w:bookmarkEnd w:id="11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9A0973">
        <w:rPr>
          <w:rFonts w:ascii="Times New Roman" w:hAnsi="Times New Roman"/>
          <w:sz w:val="27"/>
          <w:szCs w:val="27"/>
        </w:rPr>
        <w:t xml:space="preserve"> </w:t>
      </w:r>
      <w:r w:rsidRPr="009A0973">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20" w:name="_Toc23174364"/>
      <w:r w:rsidRPr="009A0973">
        <w:rPr>
          <w:rFonts w:ascii="Cambria" w:hAnsi="Cambria"/>
          <w:i w:val="0"/>
          <w:sz w:val="27"/>
          <w:szCs w:val="27"/>
        </w:rPr>
        <w:t>2.1</w:t>
      </w:r>
      <w:r w:rsidR="00186163" w:rsidRPr="009A0973">
        <w:rPr>
          <w:rFonts w:ascii="Cambria" w:hAnsi="Cambria"/>
          <w:i w:val="0"/>
          <w:sz w:val="27"/>
          <w:szCs w:val="27"/>
        </w:rPr>
        <w:t>9</w:t>
      </w:r>
      <w:r w:rsidRPr="009A0973">
        <w:rPr>
          <w:rFonts w:ascii="Cambria" w:hAnsi="Cambria"/>
          <w:i w:val="0"/>
          <w:sz w:val="27"/>
          <w:szCs w:val="27"/>
        </w:rPr>
        <w:t xml:space="preserve">. Доходы от использования имущества, находящегося в государственной и муниципальной собственности </w:t>
      </w:r>
      <w:r w:rsidRPr="009A0973">
        <w:rPr>
          <w:rFonts w:ascii="Cambria" w:hAnsi="Cambria"/>
          <w:i w:val="0"/>
          <w:sz w:val="27"/>
          <w:szCs w:val="27"/>
        </w:rPr>
        <w:br/>
        <w:t>182 1 11 00000 00 0000 000</w:t>
      </w:r>
      <w:bookmarkEnd w:id="120"/>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21" w:name="_Toc23174365"/>
      <w:r w:rsidRPr="009A0973">
        <w:rPr>
          <w:i/>
          <w:sz w:val="27"/>
          <w:szCs w:val="27"/>
        </w:rPr>
        <w:t>2.1</w:t>
      </w:r>
      <w:r w:rsidR="00186163" w:rsidRPr="009A0973">
        <w:rPr>
          <w:i/>
          <w:sz w:val="27"/>
          <w:szCs w:val="27"/>
        </w:rPr>
        <w:t>9</w:t>
      </w:r>
      <w:r w:rsidRPr="009A0973">
        <w:rPr>
          <w:i/>
          <w:sz w:val="27"/>
          <w:szCs w:val="27"/>
        </w:rPr>
        <w:t xml:space="preserve">.1. </w:t>
      </w:r>
      <w:r w:rsidR="0016607D" w:rsidRPr="009A0973">
        <w:rPr>
          <w:i/>
          <w:sz w:val="27"/>
          <w:szCs w:val="27"/>
        </w:rPr>
        <w:t>Доходы по остаткам средств на счетах федерального бюджета и от их размещения, кроме средств Фонда национального благосостояния</w:t>
      </w:r>
      <w:r w:rsidRPr="009A0973">
        <w:rPr>
          <w:i/>
          <w:sz w:val="27"/>
          <w:szCs w:val="27"/>
        </w:rPr>
        <w:br/>
        <w:t>182 1 11 02012 01 0000 120</w:t>
      </w:r>
      <w:bookmarkEnd w:id="121"/>
    </w:p>
    <w:p w:rsidR="0016607D" w:rsidRPr="009A0973" w:rsidRDefault="000662D2" w:rsidP="0016607D">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по остаткам средств на счетах федерального бюджета и от их размещения, кроме средств Фонда национального благосостояния, осуществляется методом экстраполяции</w:t>
      </w:r>
      <w:r w:rsidR="00253880" w:rsidRPr="009A0973">
        <w:rPr>
          <w:rFonts w:ascii="Times New Roman" w:hAnsi="Times New Roman"/>
          <w:sz w:val="27"/>
          <w:szCs w:val="27"/>
        </w:rPr>
        <w:t xml:space="preserve"> (по имеющимся данным о </w:t>
      </w:r>
      <w:r w:rsidR="00253880" w:rsidRPr="009A0973">
        <w:rPr>
          <w:rFonts w:ascii="Times New Roman" w:hAnsi="Times New Roman"/>
          <w:sz w:val="27"/>
          <w:szCs w:val="27"/>
        </w:rPr>
        <w:lastRenderedPageBreak/>
        <w:t>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16607D" w:rsidRPr="009A0973" w:rsidRDefault="0016607D" w:rsidP="0016607D">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22" w:name="_Toc23174366"/>
      <w:r w:rsidRPr="009A0973">
        <w:rPr>
          <w:i/>
          <w:sz w:val="27"/>
          <w:szCs w:val="27"/>
        </w:rPr>
        <w:t>2.1</w:t>
      </w:r>
      <w:r w:rsidR="00186163" w:rsidRPr="009A0973">
        <w:rPr>
          <w:i/>
          <w:sz w:val="27"/>
          <w:szCs w:val="27"/>
        </w:rPr>
        <w:t>9</w:t>
      </w:r>
      <w:r w:rsidRPr="009A0973">
        <w:rPr>
          <w:i/>
          <w:sz w:val="27"/>
          <w:szCs w:val="27"/>
        </w:rPr>
        <w:t xml:space="preserve">.2.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w:t>
      </w:r>
      <w:r w:rsidRPr="009A0973">
        <w:rPr>
          <w:i/>
          <w:sz w:val="27"/>
          <w:szCs w:val="27"/>
        </w:rPr>
        <w:br/>
        <w:t>182 1 11 05031 01 0000 120</w:t>
      </w:r>
      <w:bookmarkEnd w:id="12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прогнозного объёма поступлений доходов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арендуемых площадей по действующим и планируемым к продлению (заключению) договорам аренды в текущем и прогнозируемом периодах;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арендной ставки по действующим и планируемым к продлению (заключению) договорам аренды в текущем и прогнозируемом периодах;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 Российской Федерации и иные факторы.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объема поступления доходов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осуществляется методом прямого расчёта, основанного на непосредственном использовании прогнозных значений размера площади объектов, сдаваемых в аренду, планируемой ставки арендной платы, с учетом размера площади и ставки арендной платы по договорам, планируемым к продлению в течение прогнозируемого года, и других данных.</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доходов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определяется исходя из следующего алгоритма расчёта:</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autoSpaceDE w:val="0"/>
        <w:autoSpaceDN w:val="0"/>
        <w:adjustRightInd w:val="0"/>
        <w:spacing w:after="0" w:line="240" w:lineRule="auto"/>
        <w:jc w:val="center"/>
        <w:rPr>
          <w:rFonts w:ascii="Times New Roman" w:hAnsi="Times New Roman"/>
          <w:b/>
          <w:bCs/>
          <w:i/>
          <w:iCs/>
          <w:sz w:val="27"/>
          <w:szCs w:val="27"/>
          <w:vertAlign w:val="subscript"/>
        </w:rPr>
      </w:pPr>
      <w:r w:rsidRPr="009A0973">
        <w:rPr>
          <w:rFonts w:ascii="Times New Roman" w:hAnsi="Times New Roman"/>
          <w:b/>
          <w:bCs/>
          <w:sz w:val="27"/>
          <w:szCs w:val="27"/>
        </w:rPr>
        <w:t xml:space="preserve">Д </w:t>
      </w:r>
      <w:r w:rsidRPr="009A0973">
        <w:rPr>
          <w:rFonts w:ascii="Times New Roman" w:hAnsi="Times New Roman"/>
          <w:b/>
          <w:bCs/>
          <w:i/>
          <w:iCs/>
          <w:sz w:val="27"/>
          <w:szCs w:val="27"/>
          <w:vertAlign w:val="subscript"/>
        </w:rPr>
        <w:t>ар.=</w:t>
      </w:r>
      <w:r w:rsidRPr="009A0973">
        <w:rPr>
          <w:rFonts w:ascii="Times New Roman" w:hAnsi="Times New Roman"/>
          <w:b/>
          <w:bCs/>
          <w:sz w:val="27"/>
          <w:szCs w:val="27"/>
        </w:rPr>
        <w:t xml:space="preserve"> Д </w:t>
      </w:r>
      <w:r w:rsidRPr="009A0973">
        <w:rPr>
          <w:rFonts w:ascii="Times New Roman" w:hAnsi="Times New Roman"/>
          <w:b/>
          <w:bCs/>
          <w:i/>
          <w:iCs/>
          <w:sz w:val="27"/>
          <w:szCs w:val="27"/>
          <w:vertAlign w:val="subscript"/>
        </w:rPr>
        <w:t>ар.недв.+</w:t>
      </w:r>
      <w:r w:rsidRPr="009A0973">
        <w:rPr>
          <w:rFonts w:ascii="Times New Roman" w:hAnsi="Times New Roman"/>
          <w:b/>
          <w:bCs/>
          <w:sz w:val="27"/>
          <w:szCs w:val="27"/>
        </w:rPr>
        <w:t xml:space="preserve"> Д </w:t>
      </w:r>
      <w:r w:rsidRPr="009A0973">
        <w:rPr>
          <w:rFonts w:ascii="Times New Roman" w:hAnsi="Times New Roman"/>
          <w:b/>
          <w:bCs/>
          <w:i/>
          <w:iCs/>
          <w:sz w:val="27"/>
          <w:szCs w:val="27"/>
          <w:vertAlign w:val="subscript"/>
        </w:rPr>
        <w:t>ар.дв.,</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b/>
          <w:bCs/>
          <w:i/>
          <w:sz w:val="27"/>
          <w:szCs w:val="27"/>
        </w:rPr>
        <w:t xml:space="preserve">Д </w:t>
      </w:r>
      <w:r w:rsidRPr="009A0973">
        <w:rPr>
          <w:rFonts w:ascii="Times New Roman" w:hAnsi="Times New Roman"/>
          <w:b/>
          <w:bCs/>
          <w:i/>
          <w:iCs/>
          <w:sz w:val="27"/>
          <w:szCs w:val="27"/>
          <w:vertAlign w:val="subscript"/>
        </w:rPr>
        <w:t xml:space="preserve">ар.недв </w:t>
      </w:r>
      <w:r w:rsidRPr="009A0973">
        <w:rPr>
          <w:rFonts w:ascii="Times New Roman" w:hAnsi="Times New Roman"/>
          <w:bCs/>
          <w:iCs/>
          <w:sz w:val="27"/>
          <w:szCs w:val="27"/>
        </w:rPr>
        <w:t>-</w:t>
      </w:r>
      <w:r w:rsidRPr="009A0973">
        <w:rPr>
          <w:rFonts w:ascii="Times New Roman" w:hAnsi="Times New Roman"/>
          <w:b/>
          <w:bCs/>
          <w:i/>
          <w:iCs/>
          <w:sz w:val="27"/>
          <w:szCs w:val="27"/>
        </w:rPr>
        <w:t xml:space="preserve"> </w:t>
      </w:r>
      <w:r w:rsidRPr="009A0973">
        <w:rPr>
          <w:rFonts w:ascii="Times New Roman" w:hAnsi="Times New Roman"/>
          <w:sz w:val="27"/>
          <w:szCs w:val="27"/>
        </w:rPr>
        <w:t>доходы от сдачи в аренду недвижимого имущества;</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b/>
          <w:bCs/>
          <w:i/>
          <w:sz w:val="27"/>
          <w:szCs w:val="27"/>
        </w:rPr>
        <w:t xml:space="preserve">Д </w:t>
      </w:r>
      <w:r w:rsidRPr="009A0973">
        <w:rPr>
          <w:rFonts w:ascii="Times New Roman" w:hAnsi="Times New Roman"/>
          <w:b/>
          <w:bCs/>
          <w:i/>
          <w:iCs/>
          <w:sz w:val="27"/>
          <w:szCs w:val="27"/>
          <w:vertAlign w:val="subscript"/>
        </w:rPr>
        <w:t xml:space="preserve">ар.дв </w:t>
      </w:r>
      <w:r w:rsidRPr="009A0973">
        <w:rPr>
          <w:rFonts w:ascii="Times New Roman" w:hAnsi="Times New Roman"/>
          <w:sz w:val="27"/>
          <w:szCs w:val="27"/>
        </w:rPr>
        <w:t>- доходы от сдачи в аренду движимого имущества.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доходов от сдачи в аренду недвижимого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(Д ар.недв.), определяется исходя из следующего алгоритма расчёта:</w:t>
      </w:r>
    </w:p>
    <w:p w:rsidR="000662D2" w:rsidRPr="009A0973" w:rsidRDefault="000662D2" w:rsidP="000662D2">
      <w:pPr>
        <w:spacing w:after="0" w:line="240" w:lineRule="auto"/>
        <w:rPr>
          <w:rFonts w:ascii="Times New Roman" w:hAnsi="Times New Roman"/>
          <w:b/>
          <w:i/>
          <w:sz w:val="27"/>
          <w:szCs w:val="27"/>
        </w:rPr>
      </w:pPr>
      <w:r w:rsidRPr="009A0973">
        <w:rPr>
          <w:rFonts w:ascii="Times New Roman" w:hAnsi="Times New Roman"/>
          <w:b/>
          <w:sz w:val="27"/>
          <w:szCs w:val="27"/>
        </w:rPr>
        <w:t xml:space="preserve">Д </w:t>
      </w:r>
      <w:r w:rsidRPr="009A0973">
        <w:rPr>
          <w:rFonts w:ascii="Times New Roman" w:hAnsi="Times New Roman"/>
          <w:b/>
          <w:i/>
          <w:sz w:val="27"/>
          <w:szCs w:val="27"/>
          <w:vertAlign w:val="subscript"/>
        </w:rPr>
        <w:t>ар.недв.</w:t>
      </w:r>
      <w:r w:rsidRPr="009A0973">
        <w:rPr>
          <w:rFonts w:ascii="Times New Roman" w:hAnsi="Times New Roman"/>
          <w:b/>
          <w:i/>
          <w:sz w:val="27"/>
          <w:szCs w:val="27"/>
        </w:rPr>
        <w:t xml:space="preserve"> = ∑ ((</w:t>
      </w:r>
      <w:r w:rsidRPr="009A0973">
        <w:rPr>
          <w:rFonts w:ascii="Times New Roman" w:hAnsi="Times New Roman"/>
          <w:b/>
          <w:i/>
          <w:sz w:val="27"/>
          <w:szCs w:val="27"/>
          <w:lang w:val="en-US"/>
        </w:rPr>
        <w:t>S</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дейст.дог.</w:t>
      </w:r>
      <w:r w:rsidRPr="009A0973">
        <w:rPr>
          <w:rFonts w:ascii="Times New Roman" w:hAnsi="Times New Roman"/>
          <w:b/>
          <w:i/>
          <w:sz w:val="27"/>
          <w:szCs w:val="27"/>
        </w:rPr>
        <w:t xml:space="preserve"> * СТ</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дейст.дог </w:t>
      </w:r>
      <w:r w:rsidRPr="009A0973">
        <w:rPr>
          <w:rFonts w:ascii="Times New Roman" w:hAnsi="Times New Roman"/>
          <w:b/>
          <w:i/>
          <w:sz w:val="27"/>
          <w:szCs w:val="27"/>
        </w:rPr>
        <w:t>* М</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дейст.дог</w:t>
      </w:r>
      <w:r w:rsidRPr="009A0973">
        <w:rPr>
          <w:rFonts w:ascii="Times New Roman" w:hAnsi="Times New Roman"/>
          <w:b/>
          <w:i/>
          <w:sz w:val="27"/>
          <w:szCs w:val="27"/>
        </w:rPr>
        <w:t>)+ (</w:t>
      </w:r>
      <w:r w:rsidRPr="009A0973">
        <w:rPr>
          <w:rFonts w:ascii="Times New Roman" w:hAnsi="Times New Roman"/>
          <w:b/>
          <w:i/>
          <w:sz w:val="27"/>
          <w:szCs w:val="27"/>
          <w:lang w:val="en-US"/>
        </w:rPr>
        <w:t>S</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продл.дог.</w:t>
      </w:r>
      <w:r w:rsidRPr="009A0973">
        <w:rPr>
          <w:rFonts w:ascii="Times New Roman" w:hAnsi="Times New Roman"/>
          <w:b/>
          <w:i/>
          <w:sz w:val="27"/>
          <w:szCs w:val="27"/>
        </w:rPr>
        <w:t xml:space="preserve"> * СТ</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продл.дог</w:t>
      </w:r>
      <w:r w:rsidRPr="009A0973">
        <w:rPr>
          <w:rFonts w:ascii="Times New Roman" w:hAnsi="Times New Roman"/>
          <w:b/>
          <w:i/>
          <w:sz w:val="27"/>
          <w:szCs w:val="27"/>
        </w:rPr>
        <w:t>* М</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продл.дог</w:t>
      </w:r>
      <w:r w:rsidRPr="009A0973">
        <w:rPr>
          <w:rFonts w:ascii="Times New Roman" w:hAnsi="Times New Roman"/>
          <w:b/>
          <w:i/>
          <w:sz w:val="27"/>
          <w:szCs w:val="27"/>
        </w:rPr>
        <w:t xml:space="preserve">)) (+/-) F,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дейст.дог </w:t>
      </w:r>
      <w:r w:rsidRPr="009A0973">
        <w:rPr>
          <w:rFonts w:ascii="Times New Roman" w:hAnsi="Times New Roman"/>
          <w:sz w:val="27"/>
          <w:szCs w:val="27"/>
        </w:rPr>
        <w:t>– площадь, передаваемая в аренду по действующему договору аренды, кв.м;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СТ</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дейст.дог</w:t>
      </w:r>
      <w:r w:rsidRPr="009A0973">
        <w:rPr>
          <w:rFonts w:ascii="Times New Roman" w:hAnsi="Times New Roman"/>
          <w:sz w:val="27"/>
          <w:szCs w:val="27"/>
        </w:rPr>
        <w:t xml:space="preserve"> –ставка арендной платы за 1 кв.м в месяц по действующему договору аренды,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М</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дейст.дог – </w:t>
      </w:r>
      <w:r w:rsidRPr="009A0973">
        <w:rPr>
          <w:rFonts w:ascii="Times New Roman" w:hAnsi="Times New Roman"/>
          <w:sz w:val="27"/>
          <w:szCs w:val="27"/>
        </w:rPr>
        <w:t xml:space="preserve">количество полных месяцев действия договора аренды </w:t>
      </w:r>
      <w:r w:rsidRPr="009A0973">
        <w:rPr>
          <w:rFonts w:ascii="Times New Roman" w:hAnsi="Times New Roman"/>
          <w:sz w:val="27"/>
          <w:szCs w:val="27"/>
        </w:rPr>
        <w:br/>
        <w:t>в планируемом периоде;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продл.дог. </w:t>
      </w:r>
      <w:r w:rsidRPr="009A0973">
        <w:rPr>
          <w:rFonts w:ascii="Times New Roman" w:hAnsi="Times New Roman"/>
          <w:sz w:val="27"/>
          <w:szCs w:val="27"/>
        </w:rPr>
        <w:t>– площадь, передаваемая в аренду по договору аренды, планируемому к продлению (заключению) в прогнозируемом периоде, кв.м;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СТ</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продл.дог</w:t>
      </w:r>
      <w:r w:rsidRPr="009A0973">
        <w:rPr>
          <w:rFonts w:ascii="Times New Roman" w:hAnsi="Times New Roman"/>
          <w:sz w:val="27"/>
          <w:szCs w:val="27"/>
        </w:rPr>
        <w:t xml:space="preserve"> – ставка арендной платы за 1 кв.м в месяц по договору аренды, планируемому к продлению (заключению) в прогнозируемом периоде,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М</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продл.дог – </w:t>
      </w:r>
      <w:r w:rsidRPr="009A0973">
        <w:rPr>
          <w:rFonts w:ascii="Times New Roman" w:hAnsi="Times New Roman"/>
          <w:sz w:val="27"/>
          <w:szCs w:val="27"/>
        </w:rPr>
        <w:t>количество полных месяцев действия по договору аренды, планируемому к продлению (заключению) в прогнозируемом периоде;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доходов от сдачи в аренду движимого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(Д ар.дв.), определяется исходя из следующего алгоритма расчёта:</w:t>
      </w:r>
    </w:p>
    <w:p w:rsidR="000662D2" w:rsidRPr="009A0973" w:rsidRDefault="000662D2" w:rsidP="000662D2">
      <w:pPr>
        <w:autoSpaceDE w:val="0"/>
        <w:autoSpaceDN w:val="0"/>
        <w:adjustRightInd w:val="0"/>
        <w:spacing w:after="0" w:line="240" w:lineRule="auto"/>
        <w:jc w:val="center"/>
        <w:rPr>
          <w:rFonts w:ascii="Times New Roman" w:hAnsi="Times New Roman"/>
          <w:b/>
          <w:bCs/>
          <w:i/>
          <w:iCs/>
          <w:sz w:val="27"/>
          <w:szCs w:val="27"/>
        </w:rPr>
      </w:pPr>
      <w:r w:rsidRPr="009A0973">
        <w:rPr>
          <w:rFonts w:ascii="Times New Roman" w:hAnsi="Times New Roman"/>
          <w:b/>
          <w:bCs/>
          <w:sz w:val="27"/>
          <w:szCs w:val="27"/>
        </w:rPr>
        <w:t xml:space="preserve">Д </w:t>
      </w:r>
      <w:r w:rsidRPr="009A0973">
        <w:rPr>
          <w:rFonts w:ascii="Times New Roman" w:hAnsi="Times New Roman"/>
          <w:b/>
          <w:bCs/>
          <w:i/>
          <w:iCs/>
          <w:sz w:val="27"/>
          <w:szCs w:val="27"/>
          <w:vertAlign w:val="subscript"/>
        </w:rPr>
        <w:t>ар.дв.</w:t>
      </w:r>
      <w:r w:rsidRPr="009A0973">
        <w:rPr>
          <w:rFonts w:ascii="Times New Roman" w:hAnsi="Times New Roman"/>
          <w:b/>
          <w:bCs/>
          <w:i/>
          <w:iCs/>
          <w:sz w:val="27"/>
          <w:szCs w:val="27"/>
        </w:rPr>
        <w:t xml:space="preserve"> = ∑ ((СТ</w:t>
      </w:r>
      <w:r w:rsidRPr="009A0973">
        <w:rPr>
          <w:rFonts w:ascii="Times New Roman" w:hAnsi="Times New Roman"/>
          <w:b/>
          <w:bCs/>
          <w:i/>
          <w:iCs/>
          <w:sz w:val="27"/>
          <w:szCs w:val="27"/>
          <w:vertAlign w:val="subscript"/>
        </w:rPr>
        <w:t xml:space="preserve">i дейст.дог </w:t>
      </w:r>
      <w:r w:rsidRPr="009A0973">
        <w:rPr>
          <w:rFonts w:ascii="Times New Roman" w:hAnsi="Times New Roman"/>
          <w:b/>
          <w:bCs/>
          <w:i/>
          <w:iCs/>
          <w:sz w:val="27"/>
          <w:szCs w:val="27"/>
        </w:rPr>
        <w:t>* М</w:t>
      </w:r>
      <w:r w:rsidRPr="009A0973">
        <w:rPr>
          <w:rFonts w:ascii="Times New Roman" w:hAnsi="Times New Roman"/>
          <w:b/>
          <w:bCs/>
          <w:i/>
          <w:iCs/>
          <w:sz w:val="27"/>
          <w:szCs w:val="27"/>
          <w:vertAlign w:val="subscript"/>
        </w:rPr>
        <w:t>i дейст.дог</w:t>
      </w:r>
      <w:r w:rsidRPr="009A0973">
        <w:rPr>
          <w:rFonts w:ascii="Times New Roman" w:hAnsi="Times New Roman"/>
          <w:b/>
          <w:bCs/>
          <w:i/>
          <w:iCs/>
          <w:sz w:val="27"/>
          <w:szCs w:val="27"/>
        </w:rPr>
        <w:t>)+ ( СТ</w:t>
      </w:r>
      <w:r w:rsidRPr="009A0973">
        <w:rPr>
          <w:rFonts w:ascii="Times New Roman" w:hAnsi="Times New Roman"/>
          <w:b/>
          <w:bCs/>
          <w:i/>
          <w:iCs/>
          <w:sz w:val="27"/>
          <w:szCs w:val="27"/>
          <w:vertAlign w:val="subscript"/>
        </w:rPr>
        <w:t>i продл.дог</w:t>
      </w:r>
      <w:r w:rsidRPr="009A0973">
        <w:rPr>
          <w:rFonts w:ascii="Times New Roman" w:hAnsi="Times New Roman"/>
          <w:b/>
          <w:bCs/>
          <w:i/>
          <w:iCs/>
          <w:sz w:val="27"/>
          <w:szCs w:val="27"/>
        </w:rPr>
        <w:t>* М</w:t>
      </w:r>
      <w:r w:rsidRPr="009A0973">
        <w:rPr>
          <w:rFonts w:ascii="Times New Roman" w:hAnsi="Times New Roman"/>
          <w:b/>
          <w:bCs/>
          <w:i/>
          <w:iCs/>
          <w:sz w:val="27"/>
          <w:szCs w:val="27"/>
          <w:vertAlign w:val="subscript"/>
        </w:rPr>
        <w:t>i продл.дог</w:t>
      </w:r>
      <w:r w:rsidRPr="009A0973">
        <w:rPr>
          <w:rFonts w:ascii="Times New Roman" w:hAnsi="Times New Roman"/>
          <w:b/>
          <w:bCs/>
          <w:i/>
          <w:iCs/>
          <w:sz w:val="27"/>
          <w:szCs w:val="27"/>
        </w:rPr>
        <w:t>)) (+/-) F,</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b/>
          <w:bCs/>
          <w:i/>
          <w:iCs/>
          <w:sz w:val="27"/>
          <w:szCs w:val="27"/>
        </w:rPr>
        <w:t>СТ</w:t>
      </w:r>
      <w:r w:rsidRPr="009A0973">
        <w:rPr>
          <w:rFonts w:ascii="Times New Roman" w:hAnsi="Times New Roman"/>
          <w:b/>
          <w:bCs/>
          <w:i/>
          <w:iCs/>
          <w:sz w:val="27"/>
          <w:szCs w:val="27"/>
          <w:vertAlign w:val="subscript"/>
        </w:rPr>
        <w:t>i дейст.дог</w:t>
      </w:r>
      <w:r w:rsidRPr="009A0973">
        <w:rPr>
          <w:rFonts w:ascii="Times New Roman" w:hAnsi="Times New Roman"/>
          <w:sz w:val="27"/>
          <w:szCs w:val="27"/>
        </w:rPr>
        <w:t xml:space="preserve"> – ставка арендной платы за передаваемое в аренду движимое имущество в месяц по действующему договору аренды,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b/>
          <w:bCs/>
          <w:i/>
          <w:iCs/>
          <w:sz w:val="27"/>
          <w:szCs w:val="27"/>
        </w:rPr>
        <w:t>М</w:t>
      </w:r>
      <w:r w:rsidRPr="009A0973">
        <w:rPr>
          <w:rFonts w:ascii="Times New Roman" w:hAnsi="Times New Roman"/>
          <w:b/>
          <w:bCs/>
          <w:i/>
          <w:iCs/>
          <w:sz w:val="27"/>
          <w:szCs w:val="27"/>
          <w:vertAlign w:val="subscript"/>
        </w:rPr>
        <w:t xml:space="preserve">i дейст.дог – </w:t>
      </w:r>
      <w:r w:rsidRPr="009A0973">
        <w:rPr>
          <w:rFonts w:ascii="Times New Roman" w:hAnsi="Times New Roman"/>
          <w:sz w:val="27"/>
          <w:szCs w:val="27"/>
        </w:rPr>
        <w:t xml:space="preserve">количество полных месяцев действия договора аренды </w:t>
      </w:r>
      <w:r w:rsidRPr="009A0973">
        <w:rPr>
          <w:rFonts w:ascii="Times New Roman" w:hAnsi="Times New Roman"/>
          <w:sz w:val="27"/>
          <w:szCs w:val="27"/>
        </w:rPr>
        <w:br/>
        <w:t>в планируемом периоде;</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b/>
          <w:bCs/>
          <w:i/>
          <w:iCs/>
          <w:sz w:val="27"/>
          <w:szCs w:val="27"/>
        </w:rPr>
        <w:t>СТ</w:t>
      </w:r>
      <w:r w:rsidRPr="009A0973">
        <w:rPr>
          <w:rFonts w:ascii="Times New Roman" w:hAnsi="Times New Roman"/>
          <w:b/>
          <w:bCs/>
          <w:i/>
          <w:iCs/>
          <w:sz w:val="27"/>
          <w:szCs w:val="27"/>
          <w:vertAlign w:val="subscript"/>
        </w:rPr>
        <w:t>i продл.дог</w:t>
      </w:r>
      <w:r w:rsidRPr="009A0973">
        <w:rPr>
          <w:rFonts w:ascii="Times New Roman" w:hAnsi="Times New Roman"/>
          <w:sz w:val="27"/>
          <w:szCs w:val="27"/>
        </w:rPr>
        <w:t xml:space="preserve"> – ставка арендной платы за передаваемое в аренду движимое имущество в месяц по договору аренды, планируемому к продлению (заключению) в прогнозируемом периоде,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b/>
          <w:bCs/>
          <w:i/>
          <w:iCs/>
          <w:sz w:val="27"/>
          <w:szCs w:val="27"/>
        </w:rPr>
        <w:t>М</w:t>
      </w:r>
      <w:r w:rsidRPr="009A0973">
        <w:rPr>
          <w:rFonts w:ascii="Times New Roman" w:hAnsi="Times New Roman"/>
          <w:b/>
          <w:bCs/>
          <w:i/>
          <w:iCs/>
          <w:sz w:val="27"/>
          <w:szCs w:val="27"/>
          <w:vertAlign w:val="subscript"/>
        </w:rPr>
        <w:t xml:space="preserve">i продл.дог – </w:t>
      </w:r>
      <w:r w:rsidRPr="009A0973">
        <w:rPr>
          <w:rFonts w:ascii="Times New Roman" w:hAnsi="Times New Roman"/>
          <w:sz w:val="27"/>
          <w:szCs w:val="27"/>
        </w:rPr>
        <w:t>количество полных месяцев действия по договору аренды, планируемому к продлению (заключению) в прогнозируемом периоде;</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b/>
          <w:bCs/>
          <w:i/>
          <w:iCs/>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201ED" w:rsidRPr="009A0973" w:rsidRDefault="00B201ED" w:rsidP="000662D2">
      <w:pPr>
        <w:autoSpaceDE w:val="0"/>
        <w:autoSpaceDN w:val="0"/>
        <w:adjustRightInd w:val="0"/>
        <w:spacing w:after="0" w:line="240" w:lineRule="auto"/>
        <w:ind w:firstLine="709"/>
        <w:jc w:val="both"/>
        <w:rPr>
          <w:rFonts w:ascii="Times New Roman" w:hAnsi="Times New Roman"/>
          <w:sz w:val="27"/>
          <w:szCs w:val="27"/>
        </w:rPr>
      </w:pPr>
    </w:p>
    <w:p w:rsidR="00B201ED" w:rsidRPr="009A0973" w:rsidRDefault="00B201ED" w:rsidP="00B201ED">
      <w:pPr>
        <w:pStyle w:val="3"/>
        <w:tabs>
          <w:tab w:val="left" w:pos="1985"/>
        </w:tabs>
        <w:spacing w:before="120" w:after="120" w:line="240" w:lineRule="auto"/>
        <w:ind w:left="1985" w:right="1134"/>
        <w:jc w:val="center"/>
        <w:rPr>
          <w:rFonts w:asciiTheme="majorHAnsi" w:hAnsiTheme="majorHAnsi"/>
          <w:i/>
          <w:sz w:val="27"/>
          <w:szCs w:val="27"/>
        </w:rPr>
      </w:pPr>
      <w:bookmarkStart w:id="123" w:name="_Toc23174367"/>
      <w:r w:rsidRPr="009A0973">
        <w:rPr>
          <w:rFonts w:asciiTheme="majorHAnsi" w:hAnsiTheme="majorHAnsi"/>
          <w:i/>
          <w:sz w:val="27"/>
          <w:szCs w:val="27"/>
        </w:rPr>
        <w:t>2.19.3. 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w:t>
      </w:r>
      <w:r w:rsidRPr="009A0973">
        <w:rPr>
          <w:rFonts w:asciiTheme="majorHAnsi" w:hAnsiTheme="majorHAnsi"/>
          <w:i/>
          <w:sz w:val="27"/>
          <w:szCs w:val="27"/>
        </w:rPr>
        <w:br/>
        <w:t>182 1 11 05321</w:t>
      </w:r>
      <w:r w:rsidR="00082E09" w:rsidRPr="009A0973">
        <w:rPr>
          <w:rFonts w:asciiTheme="majorHAnsi" w:hAnsiTheme="majorHAnsi"/>
          <w:i/>
          <w:sz w:val="27"/>
          <w:szCs w:val="27"/>
        </w:rPr>
        <w:t xml:space="preserve"> </w:t>
      </w:r>
      <w:r w:rsidRPr="009A0973">
        <w:rPr>
          <w:rFonts w:asciiTheme="majorHAnsi" w:hAnsiTheme="majorHAnsi"/>
          <w:i/>
          <w:sz w:val="27"/>
          <w:szCs w:val="27"/>
        </w:rPr>
        <w:t>01 0000 120</w:t>
      </w:r>
      <w:bookmarkEnd w:id="123"/>
    </w:p>
    <w:p w:rsidR="00021C98" w:rsidRPr="009A0973" w:rsidRDefault="00021C98" w:rsidP="00021C98">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расчёта прогнозного объёма поступлений доходов от соглашений об установлении сервитутов в отношении земельных участков, находящихся в постоянном (бессрочном) пользовании федеральных органов государственной власти и созданных </w:t>
      </w:r>
      <w:r w:rsidRPr="009A0973">
        <w:rPr>
          <w:rFonts w:ascii="Times New Roman" w:hAnsi="Times New Roman"/>
          <w:sz w:val="27"/>
          <w:szCs w:val="27"/>
        </w:rPr>
        <w:lastRenderedPageBreak/>
        <w:t>ими учреждений (за исключением имущества федеральных бюджетных и автономных учреждений), используются:</w:t>
      </w:r>
    </w:p>
    <w:p w:rsidR="00021C98" w:rsidRPr="009A0973" w:rsidRDefault="00021C98" w:rsidP="00021C98">
      <w:pPr>
        <w:tabs>
          <w:tab w:val="left" w:pos="993"/>
        </w:tabs>
        <w:spacing w:after="0" w:line="240" w:lineRule="auto"/>
        <w:ind w:firstLine="709"/>
        <w:jc w:val="both"/>
        <w:rPr>
          <w:rFonts w:ascii="Times New Roman" w:hAnsi="Times New Roman"/>
          <w:sz w:val="27"/>
          <w:szCs w:val="27"/>
        </w:rPr>
      </w:pPr>
      <w:r w:rsidRPr="009A0973">
        <w:rPr>
          <w:rFonts w:ascii="Times New Roman" w:hAnsi="Times New Roman"/>
          <w:sz w:val="27"/>
          <w:szCs w:val="27"/>
        </w:rPr>
        <w:t>-</w:t>
      </w:r>
      <w:r w:rsidRPr="009A0973">
        <w:rPr>
          <w:rFonts w:ascii="Times New Roman" w:hAnsi="Times New Roman"/>
          <w:sz w:val="27"/>
          <w:szCs w:val="27"/>
        </w:rPr>
        <w:tab/>
        <w:t>показатели площадей по действующим и планируемым к продлению (установлению) соглашений об установлении сервитутов в текущем и прогнозируемом периодах;</w:t>
      </w:r>
    </w:p>
    <w:p w:rsidR="00021C98" w:rsidRPr="009A0973" w:rsidRDefault="00021C98" w:rsidP="00021C98">
      <w:pPr>
        <w:tabs>
          <w:tab w:val="left" w:pos="993"/>
        </w:tabs>
        <w:spacing w:after="0" w:line="240" w:lineRule="auto"/>
        <w:ind w:firstLine="709"/>
        <w:jc w:val="both"/>
        <w:rPr>
          <w:rFonts w:ascii="Times New Roman" w:hAnsi="Times New Roman"/>
          <w:sz w:val="27"/>
          <w:szCs w:val="27"/>
        </w:rPr>
      </w:pPr>
      <w:r w:rsidRPr="009A0973">
        <w:rPr>
          <w:rFonts w:ascii="Times New Roman" w:hAnsi="Times New Roman"/>
          <w:sz w:val="27"/>
          <w:szCs w:val="27"/>
        </w:rPr>
        <w:t>-</w:t>
      </w:r>
      <w:r w:rsidRPr="009A0973">
        <w:rPr>
          <w:rFonts w:ascii="Times New Roman" w:hAnsi="Times New Roman"/>
          <w:sz w:val="27"/>
          <w:szCs w:val="27"/>
        </w:rPr>
        <w:tab/>
        <w:t>показатели платы за пользование земельными участками по действующим и планируемым к продлению (установлению) соглашений об установлении сервитутов в текущем и прогнозируемом периодах;</w:t>
      </w:r>
    </w:p>
    <w:p w:rsidR="00021C98" w:rsidRPr="009A0973" w:rsidRDefault="00021C98" w:rsidP="00021C98">
      <w:pPr>
        <w:tabs>
          <w:tab w:val="left" w:pos="993"/>
        </w:tabs>
        <w:spacing w:after="0" w:line="240" w:lineRule="auto"/>
        <w:ind w:firstLine="709"/>
        <w:jc w:val="both"/>
        <w:rPr>
          <w:rFonts w:ascii="Times New Roman" w:hAnsi="Times New Roman"/>
          <w:sz w:val="27"/>
          <w:szCs w:val="27"/>
        </w:rPr>
      </w:pPr>
      <w:r w:rsidRPr="009A0973">
        <w:rPr>
          <w:rFonts w:ascii="Times New Roman" w:hAnsi="Times New Roman"/>
          <w:sz w:val="27"/>
          <w:szCs w:val="27"/>
        </w:rPr>
        <w:t>-</w:t>
      </w:r>
      <w:r w:rsidRPr="009A0973">
        <w:rPr>
          <w:rFonts w:ascii="Times New Roman" w:hAnsi="Times New Roman"/>
          <w:sz w:val="27"/>
          <w:szCs w:val="27"/>
        </w:rPr>
        <w:tab/>
        <w:t>изменения в законодательстве Российской Федерации и иные факторы.</w:t>
      </w:r>
    </w:p>
    <w:p w:rsidR="00021C98" w:rsidRPr="009A0973" w:rsidRDefault="00021C98" w:rsidP="00021C98">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объема поступления доходов от соглашений об установлении сервитутов в отношении земельных участков, находящихся в постоянном (бессрочном) пользовании федеральных органов государственной власти и созданных ими учреждений (за исключением имущества федеральных бюджетных и автономных учреждений), осуществляется методом прямого расчёта, основанного на непосредственном использовании прогнозных значений размера площади земельных участков, на которые установлены сервитуты, планируемой платы, с учетом размера площади и ставки, по действующим и планируемым к продлению (установлению) соглашений об установлении сервитутов в текущем и прогнозируемом периодах </w:t>
      </w:r>
    </w:p>
    <w:p w:rsidR="00021C98" w:rsidRPr="009A0973" w:rsidRDefault="00021C98" w:rsidP="00021C98">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доходов от соглашений об установлении сервитутов в отношении земельных участков, находящихся в постоянном (бессрочном) пользовании федеральных органов государственной власти и созданных ими учреждений (за исключением имущества федеральных бюджетных и автономных учреждений) определяется исходя из следующего алгоритма расчёта:</w:t>
      </w:r>
    </w:p>
    <w:p w:rsidR="00021C98" w:rsidRPr="009A0973" w:rsidRDefault="00021C98" w:rsidP="00021C98">
      <w:pPr>
        <w:spacing w:after="0" w:line="240" w:lineRule="auto"/>
        <w:ind w:firstLine="709"/>
        <w:jc w:val="both"/>
        <w:rPr>
          <w:rFonts w:ascii="Times New Roman" w:hAnsi="Times New Roman"/>
          <w:sz w:val="27"/>
          <w:szCs w:val="27"/>
        </w:rPr>
      </w:pPr>
    </w:p>
    <w:p w:rsidR="00021C98" w:rsidRPr="009A0973" w:rsidRDefault="00021C98" w:rsidP="00021C98">
      <w:pPr>
        <w:spacing w:after="0" w:line="240" w:lineRule="auto"/>
        <w:rPr>
          <w:rFonts w:ascii="Times New Roman" w:hAnsi="Times New Roman"/>
          <w:b/>
          <w:i/>
          <w:sz w:val="27"/>
          <w:szCs w:val="27"/>
        </w:rPr>
      </w:pPr>
      <w:r w:rsidRPr="009A0973">
        <w:rPr>
          <w:rFonts w:ascii="Times New Roman" w:hAnsi="Times New Roman"/>
          <w:b/>
          <w:sz w:val="27"/>
          <w:szCs w:val="27"/>
        </w:rPr>
        <w:t xml:space="preserve">С </w:t>
      </w:r>
      <w:r w:rsidRPr="009A0973">
        <w:rPr>
          <w:rFonts w:ascii="Times New Roman" w:hAnsi="Times New Roman"/>
          <w:b/>
          <w:i/>
          <w:sz w:val="27"/>
          <w:szCs w:val="27"/>
          <w:vertAlign w:val="subscript"/>
        </w:rPr>
        <w:t>зем. участка.</w:t>
      </w:r>
      <w:r w:rsidRPr="009A0973">
        <w:rPr>
          <w:rFonts w:ascii="Times New Roman" w:hAnsi="Times New Roman"/>
          <w:b/>
          <w:i/>
          <w:sz w:val="27"/>
          <w:szCs w:val="27"/>
        </w:rPr>
        <w:t xml:space="preserve"> = ∑ ((</w:t>
      </w:r>
      <w:r w:rsidRPr="009A0973">
        <w:rPr>
          <w:rFonts w:ascii="Times New Roman" w:hAnsi="Times New Roman"/>
          <w:b/>
          <w:i/>
          <w:sz w:val="27"/>
          <w:szCs w:val="27"/>
          <w:lang w:val="en-US"/>
        </w:rPr>
        <w:t>S</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дейст.сог.</w:t>
      </w:r>
      <w:r w:rsidRPr="009A0973">
        <w:rPr>
          <w:rFonts w:ascii="Times New Roman" w:hAnsi="Times New Roman"/>
          <w:b/>
          <w:i/>
          <w:sz w:val="27"/>
          <w:szCs w:val="27"/>
        </w:rPr>
        <w:t>* СТ</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дейст.сог </w:t>
      </w:r>
      <w:r w:rsidRPr="009A0973">
        <w:rPr>
          <w:rFonts w:ascii="Times New Roman" w:hAnsi="Times New Roman"/>
          <w:b/>
          <w:i/>
          <w:sz w:val="27"/>
          <w:szCs w:val="27"/>
        </w:rPr>
        <w:t>* М</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дейст.сог</w:t>
      </w:r>
      <w:r w:rsidRPr="009A0973">
        <w:rPr>
          <w:rFonts w:ascii="Times New Roman" w:hAnsi="Times New Roman"/>
          <w:b/>
          <w:i/>
          <w:sz w:val="27"/>
          <w:szCs w:val="27"/>
        </w:rPr>
        <w:t>) + (</w:t>
      </w:r>
      <w:r w:rsidRPr="009A0973">
        <w:rPr>
          <w:rFonts w:ascii="Times New Roman" w:hAnsi="Times New Roman"/>
          <w:b/>
          <w:i/>
          <w:sz w:val="27"/>
          <w:szCs w:val="27"/>
          <w:lang w:val="en-US"/>
        </w:rPr>
        <w:t>S</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продл.сог </w:t>
      </w:r>
      <w:r w:rsidRPr="009A0973">
        <w:rPr>
          <w:rFonts w:ascii="Times New Roman" w:hAnsi="Times New Roman"/>
          <w:b/>
          <w:i/>
          <w:sz w:val="27"/>
          <w:szCs w:val="27"/>
        </w:rPr>
        <w:t>* СТ</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продл.сог </w:t>
      </w:r>
      <w:r w:rsidRPr="009A0973">
        <w:rPr>
          <w:rFonts w:ascii="Times New Roman" w:hAnsi="Times New Roman"/>
          <w:b/>
          <w:i/>
          <w:sz w:val="27"/>
          <w:szCs w:val="27"/>
        </w:rPr>
        <w:t>* М</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продл.сог</w:t>
      </w:r>
      <w:r w:rsidRPr="009A0973">
        <w:rPr>
          <w:rFonts w:ascii="Times New Roman" w:hAnsi="Times New Roman"/>
          <w:b/>
          <w:i/>
          <w:sz w:val="27"/>
          <w:szCs w:val="27"/>
        </w:rPr>
        <w:t xml:space="preserve">)) (+/-) F, </w:t>
      </w:r>
    </w:p>
    <w:p w:rsidR="00021C98" w:rsidRPr="009A0973" w:rsidRDefault="00021C98" w:rsidP="00021C98">
      <w:pPr>
        <w:tabs>
          <w:tab w:val="left" w:pos="7350"/>
        </w:tabs>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r w:rsidRPr="009A0973">
        <w:rPr>
          <w:rFonts w:ascii="Times New Roman" w:hAnsi="Times New Roman"/>
          <w:sz w:val="27"/>
          <w:szCs w:val="27"/>
        </w:rPr>
        <w:tab/>
      </w:r>
    </w:p>
    <w:p w:rsidR="00021C98" w:rsidRPr="009A0973" w:rsidRDefault="00021C98" w:rsidP="00021C98">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дейст.сог </w:t>
      </w:r>
      <w:r w:rsidRPr="009A0973">
        <w:rPr>
          <w:rFonts w:ascii="Times New Roman" w:hAnsi="Times New Roman"/>
          <w:sz w:val="27"/>
          <w:szCs w:val="27"/>
        </w:rPr>
        <w:t>– площадь земельного участка, по действующему соглашению об установлении сервитута, кв. м;</w:t>
      </w:r>
    </w:p>
    <w:p w:rsidR="00021C98" w:rsidRPr="009A0973" w:rsidRDefault="00021C98" w:rsidP="00021C98">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СТ</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дейст.сог</w:t>
      </w:r>
      <w:r w:rsidRPr="009A0973">
        <w:rPr>
          <w:rFonts w:ascii="Times New Roman" w:hAnsi="Times New Roman"/>
          <w:sz w:val="27"/>
          <w:szCs w:val="27"/>
        </w:rPr>
        <w:t xml:space="preserve"> – плата за 1 кв. м в месяц по действующему соглашению об установлении сервитута, рублей;</w:t>
      </w:r>
    </w:p>
    <w:p w:rsidR="00021C98" w:rsidRPr="009A0973" w:rsidRDefault="00021C98" w:rsidP="00021C98">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М</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дейст.сог – </w:t>
      </w:r>
      <w:r w:rsidRPr="009A0973">
        <w:rPr>
          <w:rFonts w:ascii="Times New Roman" w:hAnsi="Times New Roman"/>
          <w:sz w:val="27"/>
          <w:szCs w:val="27"/>
        </w:rPr>
        <w:t>количество полных месяцев действия соглашения об установлении сервитута в планируемом периоде;</w:t>
      </w:r>
    </w:p>
    <w:p w:rsidR="00021C98" w:rsidRPr="009A0973" w:rsidRDefault="00021C98" w:rsidP="00021C98">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продл.сог. </w:t>
      </w:r>
      <w:r w:rsidRPr="009A0973">
        <w:rPr>
          <w:rFonts w:ascii="Times New Roman" w:hAnsi="Times New Roman"/>
          <w:sz w:val="27"/>
          <w:szCs w:val="27"/>
        </w:rPr>
        <w:t>– площадь земельного участка, по соглашению об установлении сервитута, планируемому к продлению (установлению) в прогнозируемом периоде, кв.м;</w:t>
      </w:r>
    </w:p>
    <w:p w:rsidR="00021C98" w:rsidRPr="009A0973" w:rsidRDefault="00021C98" w:rsidP="00021C98">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СТ</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продл.сог</w:t>
      </w:r>
      <w:r w:rsidRPr="009A0973">
        <w:rPr>
          <w:rFonts w:ascii="Times New Roman" w:hAnsi="Times New Roman"/>
          <w:sz w:val="27"/>
          <w:szCs w:val="27"/>
        </w:rPr>
        <w:t xml:space="preserve"> – плата за 1 кв. м в месяц по соглашению об установлении сервитута, планируемому к продлению (установлению) в прогнозируемом периоде, рублей;</w:t>
      </w:r>
    </w:p>
    <w:p w:rsidR="00021C98" w:rsidRPr="009A0973" w:rsidRDefault="00021C98" w:rsidP="00021C98">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М</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продл.сог – </w:t>
      </w:r>
      <w:r w:rsidRPr="009A0973">
        <w:rPr>
          <w:rFonts w:ascii="Times New Roman" w:hAnsi="Times New Roman"/>
          <w:sz w:val="27"/>
          <w:szCs w:val="27"/>
        </w:rPr>
        <w:t>количество полных месяцев действия соглашения об установлении сервитута, планируемому к продлению (установлению) в прогнозируемом периоде;</w:t>
      </w:r>
    </w:p>
    <w:p w:rsidR="00021C98" w:rsidRPr="009A0973" w:rsidRDefault="00021C98" w:rsidP="00021C98">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21C98" w:rsidRPr="009A0973" w:rsidRDefault="00021C98" w:rsidP="000662D2">
      <w:pPr>
        <w:spacing w:after="0" w:line="240" w:lineRule="auto"/>
        <w:ind w:firstLine="709"/>
        <w:jc w:val="both"/>
        <w:rPr>
          <w:rFonts w:ascii="Times New Roman" w:hAnsi="Times New Roman"/>
          <w:sz w:val="27"/>
          <w:szCs w:val="27"/>
        </w:rPr>
      </w:pPr>
    </w:p>
    <w:p w:rsidR="000B096A" w:rsidRPr="009A0973" w:rsidRDefault="000B096A" w:rsidP="000B096A">
      <w:pPr>
        <w:pStyle w:val="3"/>
        <w:tabs>
          <w:tab w:val="left" w:pos="1985"/>
        </w:tabs>
        <w:spacing w:before="120" w:after="120" w:line="240" w:lineRule="auto"/>
        <w:ind w:left="1985" w:right="1134"/>
        <w:jc w:val="center"/>
        <w:rPr>
          <w:rFonts w:asciiTheme="majorHAnsi" w:hAnsiTheme="majorHAnsi"/>
          <w:i/>
          <w:sz w:val="27"/>
          <w:szCs w:val="27"/>
        </w:rPr>
      </w:pPr>
      <w:bookmarkStart w:id="124" w:name="_Toc23174368"/>
      <w:r w:rsidRPr="009A0973">
        <w:rPr>
          <w:rFonts w:asciiTheme="majorHAnsi" w:hAnsiTheme="majorHAnsi"/>
          <w:i/>
          <w:sz w:val="27"/>
          <w:szCs w:val="27"/>
        </w:rPr>
        <w:t>2.1</w:t>
      </w:r>
      <w:r w:rsidR="00186163" w:rsidRPr="009A0973">
        <w:rPr>
          <w:rFonts w:asciiTheme="majorHAnsi" w:hAnsiTheme="majorHAnsi"/>
          <w:i/>
          <w:sz w:val="27"/>
          <w:szCs w:val="27"/>
        </w:rPr>
        <w:t>9</w:t>
      </w:r>
      <w:r w:rsidR="0090074A" w:rsidRPr="009A0973">
        <w:rPr>
          <w:rFonts w:asciiTheme="majorHAnsi" w:hAnsiTheme="majorHAnsi"/>
          <w:i/>
          <w:sz w:val="27"/>
          <w:szCs w:val="27"/>
        </w:rPr>
        <w:t>.4</w:t>
      </w:r>
      <w:r w:rsidRPr="009A0973">
        <w:rPr>
          <w:rFonts w:asciiTheme="majorHAnsi" w:hAnsiTheme="majorHAnsi"/>
          <w:i/>
          <w:sz w:val="27"/>
          <w:szCs w:val="27"/>
        </w:rPr>
        <w:t xml:space="preserve">.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w:t>
      </w:r>
      <w:r w:rsidRPr="009A0973">
        <w:rPr>
          <w:rFonts w:asciiTheme="majorHAnsi" w:hAnsiTheme="majorHAnsi"/>
          <w:i/>
          <w:sz w:val="27"/>
          <w:szCs w:val="27"/>
        </w:rPr>
        <w:lastRenderedPageBreak/>
        <w:t>учреждений, а также имущества федеральных государственных унитарных предприятий, в том числе казенных)</w:t>
      </w:r>
      <w:r w:rsidRPr="009A0973">
        <w:rPr>
          <w:rFonts w:asciiTheme="majorHAnsi" w:hAnsiTheme="majorHAnsi"/>
          <w:i/>
          <w:sz w:val="27"/>
          <w:szCs w:val="27"/>
        </w:rPr>
        <w:br/>
        <w:t>182 1 11 09041 01 0000 120</w:t>
      </w:r>
      <w:bookmarkEnd w:id="124"/>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прогнозного объёма прочих поступлений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используются:</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площадей</w:t>
      </w:r>
      <w:r w:rsidR="0006344B" w:rsidRPr="009A0973">
        <w:rPr>
          <w:rFonts w:ascii="Times New Roman" w:hAnsi="Times New Roman"/>
          <w:sz w:val="27"/>
          <w:szCs w:val="27"/>
        </w:rPr>
        <w:t xml:space="preserve"> служебных помещений, передаваемых по договору найма,</w:t>
      </w:r>
      <w:r w:rsidRPr="009A0973">
        <w:rPr>
          <w:rFonts w:ascii="Times New Roman" w:hAnsi="Times New Roman"/>
          <w:sz w:val="27"/>
          <w:szCs w:val="27"/>
        </w:rPr>
        <w:t xml:space="preserve"> по действующим и планируемым к продлению (заключению) договорам </w:t>
      </w:r>
      <w:r w:rsidR="0006344B" w:rsidRPr="009A0973">
        <w:rPr>
          <w:rFonts w:ascii="Times New Roman" w:hAnsi="Times New Roman"/>
          <w:sz w:val="27"/>
          <w:szCs w:val="27"/>
        </w:rPr>
        <w:t>найма</w:t>
      </w:r>
      <w:r w:rsidRPr="009A0973">
        <w:rPr>
          <w:rFonts w:ascii="Times New Roman" w:hAnsi="Times New Roman"/>
          <w:sz w:val="27"/>
          <w:szCs w:val="27"/>
        </w:rPr>
        <w:t xml:space="preserve"> в текущем и прогнозируемом периодах;</w:t>
      </w:r>
      <w:r w:rsidR="0006344B" w:rsidRPr="009A0973">
        <w:rPr>
          <w:rFonts w:ascii="Times New Roman" w:hAnsi="Times New Roman"/>
          <w:sz w:val="27"/>
          <w:szCs w:val="27"/>
        </w:rPr>
        <w:t xml:space="preserve"> </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w:t>
      </w:r>
      <w:r w:rsidR="0006344B" w:rsidRPr="009A0973">
        <w:rPr>
          <w:rFonts w:ascii="Times New Roman" w:hAnsi="Times New Roman"/>
          <w:sz w:val="27"/>
          <w:szCs w:val="27"/>
        </w:rPr>
        <w:t xml:space="preserve">ставки найма </w:t>
      </w:r>
      <w:r w:rsidRPr="009A0973">
        <w:rPr>
          <w:rFonts w:ascii="Times New Roman" w:hAnsi="Times New Roman"/>
          <w:sz w:val="27"/>
          <w:szCs w:val="27"/>
        </w:rPr>
        <w:t>по действующим и планируемым к пр</w:t>
      </w:r>
      <w:r w:rsidR="0006344B" w:rsidRPr="009A0973">
        <w:rPr>
          <w:rFonts w:ascii="Times New Roman" w:hAnsi="Times New Roman"/>
          <w:sz w:val="27"/>
          <w:szCs w:val="27"/>
        </w:rPr>
        <w:t>одлению (заключению) договорам найма</w:t>
      </w:r>
      <w:r w:rsidRPr="009A0973">
        <w:rPr>
          <w:rFonts w:ascii="Times New Roman" w:hAnsi="Times New Roman"/>
          <w:sz w:val="27"/>
          <w:szCs w:val="27"/>
        </w:rPr>
        <w:t xml:space="preserve"> в текущем и прогнозируемом периодах;</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 Российской Федерации и иные факторы.</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объема доходов от </w:t>
      </w:r>
      <w:r w:rsidR="0006344B" w:rsidRPr="009A0973">
        <w:rPr>
          <w:rFonts w:ascii="Times New Roman" w:hAnsi="Times New Roman"/>
          <w:sz w:val="27"/>
          <w:szCs w:val="27"/>
        </w:rPr>
        <w:t>прочих поступлений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w:t>
      </w:r>
      <w:r w:rsidRPr="009A0973">
        <w:rPr>
          <w:rFonts w:ascii="Times New Roman" w:hAnsi="Times New Roman"/>
          <w:sz w:val="27"/>
          <w:szCs w:val="27"/>
        </w:rPr>
        <w:t xml:space="preserve"> осуществляется методом прямого расчёта, основанного на непосредственном использовании прогнозных значений размера площади </w:t>
      </w:r>
      <w:r w:rsidR="0006344B" w:rsidRPr="009A0973">
        <w:rPr>
          <w:rFonts w:ascii="Times New Roman" w:hAnsi="Times New Roman"/>
          <w:sz w:val="27"/>
          <w:szCs w:val="27"/>
        </w:rPr>
        <w:t>служебных помещений</w:t>
      </w:r>
      <w:r w:rsidR="000162FD" w:rsidRPr="009A0973">
        <w:rPr>
          <w:rFonts w:ascii="Times New Roman" w:hAnsi="Times New Roman"/>
          <w:sz w:val="27"/>
          <w:szCs w:val="27"/>
        </w:rPr>
        <w:t xml:space="preserve"> (недвижимое имущество)</w:t>
      </w:r>
      <w:r w:rsidR="0006344B" w:rsidRPr="009A0973">
        <w:rPr>
          <w:rFonts w:ascii="Times New Roman" w:hAnsi="Times New Roman"/>
          <w:sz w:val="27"/>
          <w:szCs w:val="27"/>
        </w:rPr>
        <w:t>, передаваемых по договору найма,</w:t>
      </w:r>
      <w:r w:rsidRPr="009A0973">
        <w:rPr>
          <w:rFonts w:ascii="Times New Roman" w:hAnsi="Times New Roman"/>
          <w:sz w:val="27"/>
          <w:szCs w:val="27"/>
        </w:rPr>
        <w:t xml:space="preserve"> планируемой ставки </w:t>
      </w:r>
      <w:r w:rsidR="0006344B" w:rsidRPr="009A0973">
        <w:rPr>
          <w:rFonts w:ascii="Times New Roman" w:hAnsi="Times New Roman"/>
          <w:sz w:val="27"/>
          <w:szCs w:val="27"/>
        </w:rPr>
        <w:t>найма</w:t>
      </w:r>
      <w:r w:rsidRPr="009A0973">
        <w:rPr>
          <w:rFonts w:ascii="Times New Roman" w:hAnsi="Times New Roman"/>
          <w:sz w:val="27"/>
          <w:szCs w:val="27"/>
        </w:rPr>
        <w:t xml:space="preserve">, с учетом размера площади и ставки </w:t>
      </w:r>
      <w:r w:rsidR="0006344B" w:rsidRPr="009A0973">
        <w:rPr>
          <w:rFonts w:ascii="Times New Roman" w:hAnsi="Times New Roman"/>
          <w:sz w:val="27"/>
          <w:szCs w:val="27"/>
        </w:rPr>
        <w:t>найма</w:t>
      </w:r>
      <w:r w:rsidRPr="009A0973">
        <w:rPr>
          <w:rFonts w:ascii="Times New Roman" w:hAnsi="Times New Roman"/>
          <w:sz w:val="27"/>
          <w:szCs w:val="27"/>
        </w:rPr>
        <w:t xml:space="preserve"> по договорам, планируемым к продлению в течение прогнозируемого года, и других данных.</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Прогнозный объём поступлений доходов </w:t>
      </w:r>
      <w:r w:rsidR="000162FD" w:rsidRPr="009A0973">
        <w:rPr>
          <w:rFonts w:ascii="Times New Roman" w:hAnsi="Times New Roman"/>
          <w:sz w:val="27"/>
          <w:szCs w:val="27"/>
        </w:rPr>
        <w:t>от прочих поступлений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w:t>
      </w:r>
      <w:r w:rsidR="00F14D34" w:rsidRPr="009A0973">
        <w:rPr>
          <w:rFonts w:ascii="Times New Roman" w:hAnsi="Times New Roman"/>
          <w:sz w:val="27"/>
          <w:szCs w:val="27"/>
        </w:rPr>
        <w:t>й, в том числе казенных),</w:t>
      </w:r>
      <w:r w:rsidR="00082E09" w:rsidRPr="009A0973">
        <w:rPr>
          <w:rFonts w:ascii="Times New Roman" w:hAnsi="Times New Roman"/>
          <w:sz w:val="27"/>
          <w:szCs w:val="27"/>
        </w:rPr>
        <w:t xml:space="preserve"> </w:t>
      </w:r>
      <w:r w:rsidR="00F14D34" w:rsidRPr="009A0973">
        <w:rPr>
          <w:rFonts w:ascii="Times New Roman" w:hAnsi="Times New Roman"/>
          <w:sz w:val="27"/>
          <w:szCs w:val="27"/>
        </w:rPr>
        <w:t>(Д проч.сл.пом.</w:t>
      </w:r>
      <w:r w:rsidRPr="009A0973">
        <w:rPr>
          <w:rFonts w:ascii="Times New Roman" w:hAnsi="Times New Roman"/>
          <w:sz w:val="27"/>
          <w:szCs w:val="27"/>
        </w:rPr>
        <w:t>), определяется исходя из следующего алгоритма расчёта:</w:t>
      </w:r>
    </w:p>
    <w:p w:rsidR="000162FD" w:rsidRPr="009A0973" w:rsidRDefault="000162FD" w:rsidP="000B096A">
      <w:pPr>
        <w:spacing w:after="0" w:line="240" w:lineRule="auto"/>
        <w:ind w:firstLine="709"/>
        <w:jc w:val="both"/>
        <w:rPr>
          <w:rFonts w:ascii="Times New Roman" w:hAnsi="Times New Roman"/>
          <w:sz w:val="27"/>
          <w:szCs w:val="27"/>
        </w:rPr>
      </w:pPr>
    </w:p>
    <w:p w:rsidR="000B096A" w:rsidRPr="009A0973" w:rsidRDefault="00267B2B" w:rsidP="003635D3">
      <w:pPr>
        <w:spacing w:after="0" w:line="240" w:lineRule="auto"/>
        <w:jc w:val="center"/>
        <w:rPr>
          <w:rFonts w:ascii="Times New Roman" w:hAnsi="Times New Roman"/>
          <w:b/>
          <w:i/>
          <w:sz w:val="27"/>
          <w:szCs w:val="27"/>
        </w:rPr>
      </w:pPr>
      <w:r w:rsidRPr="009A0973">
        <w:rPr>
          <w:rFonts w:ascii="Times New Roman" w:hAnsi="Times New Roman"/>
          <w:b/>
          <w:sz w:val="27"/>
          <w:szCs w:val="27"/>
        </w:rPr>
        <w:t>Д</w:t>
      </w:r>
      <w:r w:rsidR="00082E09" w:rsidRPr="009A0973">
        <w:rPr>
          <w:rFonts w:ascii="Times New Roman" w:hAnsi="Times New Roman"/>
          <w:b/>
          <w:sz w:val="27"/>
          <w:szCs w:val="27"/>
        </w:rPr>
        <w:t xml:space="preserve"> </w:t>
      </w:r>
      <w:r w:rsidRPr="009A0973">
        <w:rPr>
          <w:rFonts w:ascii="Times New Roman" w:hAnsi="Times New Roman"/>
          <w:b/>
          <w:i/>
          <w:sz w:val="27"/>
          <w:szCs w:val="27"/>
          <w:vertAlign w:val="subscript"/>
        </w:rPr>
        <w:t>проч.сл.пом</w:t>
      </w:r>
      <w:r w:rsidR="000B096A" w:rsidRPr="009A0973">
        <w:rPr>
          <w:rFonts w:ascii="Times New Roman" w:hAnsi="Times New Roman"/>
          <w:b/>
          <w:i/>
          <w:sz w:val="27"/>
          <w:szCs w:val="27"/>
          <w:vertAlign w:val="subscript"/>
        </w:rPr>
        <w:t>.</w:t>
      </w:r>
      <w:r w:rsidR="000B096A" w:rsidRPr="009A0973">
        <w:rPr>
          <w:rFonts w:ascii="Times New Roman" w:hAnsi="Times New Roman"/>
          <w:b/>
          <w:i/>
          <w:sz w:val="27"/>
          <w:szCs w:val="27"/>
        </w:rPr>
        <w:t xml:space="preserve"> = ∑ ((</w:t>
      </w:r>
      <w:r w:rsidR="000B096A" w:rsidRPr="009A0973">
        <w:rPr>
          <w:rFonts w:ascii="Times New Roman" w:hAnsi="Times New Roman"/>
          <w:b/>
          <w:i/>
          <w:sz w:val="27"/>
          <w:szCs w:val="27"/>
          <w:lang w:val="en-US"/>
        </w:rPr>
        <w:t>S</w:t>
      </w:r>
      <w:r w:rsidR="000B096A" w:rsidRPr="009A0973">
        <w:rPr>
          <w:rFonts w:ascii="Times New Roman" w:hAnsi="Times New Roman"/>
          <w:b/>
          <w:i/>
          <w:sz w:val="27"/>
          <w:szCs w:val="27"/>
          <w:vertAlign w:val="subscript"/>
          <w:lang w:val="en-US"/>
        </w:rPr>
        <w:t>i</w:t>
      </w:r>
      <w:r w:rsidR="000B096A" w:rsidRPr="009A0973">
        <w:rPr>
          <w:rFonts w:ascii="Times New Roman" w:hAnsi="Times New Roman"/>
          <w:b/>
          <w:i/>
          <w:sz w:val="27"/>
          <w:szCs w:val="27"/>
          <w:vertAlign w:val="subscript"/>
        </w:rPr>
        <w:t xml:space="preserve"> дейст.дог.</w:t>
      </w:r>
      <w:r w:rsidR="000B096A" w:rsidRPr="009A0973">
        <w:rPr>
          <w:rFonts w:ascii="Times New Roman" w:hAnsi="Times New Roman"/>
          <w:b/>
          <w:i/>
          <w:sz w:val="27"/>
          <w:szCs w:val="27"/>
        </w:rPr>
        <w:t xml:space="preserve"> * СТ</w:t>
      </w:r>
      <w:r w:rsidR="000B096A" w:rsidRPr="009A0973">
        <w:rPr>
          <w:rFonts w:ascii="Times New Roman" w:hAnsi="Times New Roman"/>
          <w:b/>
          <w:i/>
          <w:sz w:val="27"/>
          <w:szCs w:val="27"/>
          <w:vertAlign w:val="subscript"/>
          <w:lang w:val="en-US"/>
        </w:rPr>
        <w:t>i</w:t>
      </w:r>
      <w:r w:rsidR="000B096A" w:rsidRPr="009A0973">
        <w:rPr>
          <w:rFonts w:ascii="Times New Roman" w:hAnsi="Times New Roman"/>
          <w:b/>
          <w:i/>
          <w:sz w:val="27"/>
          <w:szCs w:val="27"/>
          <w:vertAlign w:val="subscript"/>
        </w:rPr>
        <w:t xml:space="preserve"> дейст.дог </w:t>
      </w:r>
      <w:r w:rsidR="000B096A" w:rsidRPr="009A0973">
        <w:rPr>
          <w:rFonts w:ascii="Times New Roman" w:hAnsi="Times New Roman"/>
          <w:b/>
          <w:i/>
          <w:sz w:val="27"/>
          <w:szCs w:val="27"/>
        </w:rPr>
        <w:t>* М</w:t>
      </w:r>
      <w:r w:rsidR="000B096A" w:rsidRPr="009A0973">
        <w:rPr>
          <w:rFonts w:ascii="Times New Roman" w:hAnsi="Times New Roman"/>
          <w:b/>
          <w:i/>
          <w:sz w:val="27"/>
          <w:szCs w:val="27"/>
          <w:vertAlign w:val="subscript"/>
          <w:lang w:val="en-US"/>
        </w:rPr>
        <w:t>i</w:t>
      </w:r>
      <w:r w:rsidR="000B096A" w:rsidRPr="009A0973">
        <w:rPr>
          <w:rFonts w:ascii="Times New Roman" w:hAnsi="Times New Roman"/>
          <w:b/>
          <w:i/>
          <w:sz w:val="27"/>
          <w:szCs w:val="27"/>
          <w:vertAlign w:val="subscript"/>
        </w:rPr>
        <w:t xml:space="preserve"> дейст.дог</w:t>
      </w:r>
      <w:r w:rsidR="000B096A" w:rsidRPr="009A0973">
        <w:rPr>
          <w:rFonts w:ascii="Times New Roman" w:hAnsi="Times New Roman"/>
          <w:b/>
          <w:i/>
          <w:sz w:val="27"/>
          <w:szCs w:val="27"/>
        </w:rPr>
        <w:t>)+ (</w:t>
      </w:r>
      <w:r w:rsidR="000B096A" w:rsidRPr="009A0973">
        <w:rPr>
          <w:rFonts w:ascii="Times New Roman" w:hAnsi="Times New Roman"/>
          <w:b/>
          <w:i/>
          <w:sz w:val="27"/>
          <w:szCs w:val="27"/>
          <w:lang w:val="en-US"/>
        </w:rPr>
        <w:t>S</w:t>
      </w:r>
      <w:r w:rsidR="000B096A" w:rsidRPr="009A0973">
        <w:rPr>
          <w:rFonts w:ascii="Times New Roman" w:hAnsi="Times New Roman"/>
          <w:b/>
          <w:i/>
          <w:sz w:val="27"/>
          <w:szCs w:val="27"/>
          <w:vertAlign w:val="subscript"/>
          <w:lang w:val="en-US"/>
        </w:rPr>
        <w:t>i</w:t>
      </w:r>
      <w:r w:rsidR="000B096A" w:rsidRPr="009A0973">
        <w:rPr>
          <w:rFonts w:ascii="Times New Roman" w:hAnsi="Times New Roman"/>
          <w:b/>
          <w:i/>
          <w:sz w:val="27"/>
          <w:szCs w:val="27"/>
          <w:vertAlign w:val="subscript"/>
        </w:rPr>
        <w:t xml:space="preserve"> продл.дог.</w:t>
      </w:r>
      <w:r w:rsidR="000B096A" w:rsidRPr="009A0973">
        <w:rPr>
          <w:rFonts w:ascii="Times New Roman" w:hAnsi="Times New Roman"/>
          <w:b/>
          <w:i/>
          <w:sz w:val="27"/>
          <w:szCs w:val="27"/>
        </w:rPr>
        <w:t xml:space="preserve"> * СТ</w:t>
      </w:r>
      <w:r w:rsidR="000B096A" w:rsidRPr="009A0973">
        <w:rPr>
          <w:rFonts w:ascii="Times New Roman" w:hAnsi="Times New Roman"/>
          <w:b/>
          <w:i/>
          <w:sz w:val="27"/>
          <w:szCs w:val="27"/>
          <w:vertAlign w:val="subscript"/>
          <w:lang w:val="en-US"/>
        </w:rPr>
        <w:t>i</w:t>
      </w:r>
      <w:r w:rsidR="000B096A" w:rsidRPr="009A0973">
        <w:rPr>
          <w:rFonts w:ascii="Times New Roman" w:hAnsi="Times New Roman"/>
          <w:b/>
          <w:i/>
          <w:sz w:val="27"/>
          <w:szCs w:val="27"/>
          <w:vertAlign w:val="subscript"/>
        </w:rPr>
        <w:t xml:space="preserve"> продл.дог</w:t>
      </w:r>
      <w:r w:rsidR="000B096A" w:rsidRPr="009A0973">
        <w:rPr>
          <w:rFonts w:ascii="Times New Roman" w:hAnsi="Times New Roman"/>
          <w:b/>
          <w:i/>
          <w:sz w:val="27"/>
          <w:szCs w:val="27"/>
        </w:rPr>
        <w:t>* М</w:t>
      </w:r>
      <w:r w:rsidR="000B096A" w:rsidRPr="009A0973">
        <w:rPr>
          <w:rFonts w:ascii="Times New Roman" w:hAnsi="Times New Roman"/>
          <w:b/>
          <w:i/>
          <w:sz w:val="27"/>
          <w:szCs w:val="27"/>
          <w:vertAlign w:val="subscript"/>
          <w:lang w:val="en-US"/>
        </w:rPr>
        <w:t>i</w:t>
      </w:r>
      <w:r w:rsidR="000B096A" w:rsidRPr="009A0973">
        <w:rPr>
          <w:rFonts w:ascii="Times New Roman" w:hAnsi="Times New Roman"/>
          <w:b/>
          <w:i/>
          <w:sz w:val="27"/>
          <w:szCs w:val="27"/>
          <w:vertAlign w:val="subscript"/>
        </w:rPr>
        <w:t xml:space="preserve"> продл.дог</w:t>
      </w:r>
      <w:r w:rsidR="000B096A" w:rsidRPr="009A0973">
        <w:rPr>
          <w:rFonts w:ascii="Times New Roman" w:hAnsi="Times New Roman"/>
          <w:b/>
          <w:i/>
          <w:sz w:val="27"/>
          <w:szCs w:val="27"/>
        </w:rPr>
        <w:t>)) (+/-) F,</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дейст.дог </w:t>
      </w:r>
      <w:r w:rsidRPr="009A0973">
        <w:rPr>
          <w:rFonts w:ascii="Times New Roman" w:hAnsi="Times New Roman"/>
          <w:sz w:val="27"/>
          <w:szCs w:val="27"/>
        </w:rPr>
        <w:t>– площадь</w:t>
      </w:r>
      <w:r w:rsidR="000162FD" w:rsidRPr="009A0973">
        <w:rPr>
          <w:rFonts w:ascii="Times New Roman" w:hAnsi="Times New Roman"/>
          <w:sz w:val="27"/>
          <w:szCs w:val="27"/>
        </w:rPr>
        <w:t xml:space="preserve"> служебных помещений</w:t>
      </w:r>
      <w:r w:rsidRPr="009A0973">
        <w:rPr>
          <w:rFonts w:ascii="Times New Roman" w:hAnsi="Times New Roman"/>
          <w:sz w:val="27"/>
          <w:szCs w:val="27"/>
        </w:rPr>
        <w:t xml:space="preserve">, передаваемая по действующему договору </w:t>
      </w:r>
      <w:r w:rsidR="000162FD" w:rsidRPr="009A0973">
        <w:rPr>
          <w:rFonts w:ascii="Times New Roman" w:hAnsi="Times New Roman"/>
          <w:sz w:val="27"/>
          <w:szCs w:val="27"/>
        </w:rPr>
        <w:t>найма</w:t>
      </w:r>
      <w:r w:rsidRPr="009A0973">
        <w:rPr>
          <w:rFonts w:ascii="Times New Roman" w:hAnsi="Times New Roman"/>
          <w:sz w:val="27"/>
          <w:szCs w:val="27"/>
        </w:rPr>
        <w:t>, кв.м;</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СТ</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дейст.дог</w:t>
      </w:r>
      <w:r w:rsidRPr="009A0973">
        <w:rPr>
          <w:rFonts w:ascii="Times New Roman" w:hAnsi="Times New Roman"/>
          <w:sz w:val="27"/>
          <w:szCs w:val="27"/>
        </w:rPr>
        <w:t xml:space="preserve"> –</w:t>
      </w:r>
      <w:r w:rsidR="000162FD" w:rsidRPr="009A0973">
        <w:rPr>
          <w:rFonts w:ascii="Times New Roman" w:hAnsi="Times New Roman"/>
          <w:sz w:val="27"/>
          <w:szCs w:val="27"/>
        </w:rPr>
        <w:t xml:space="preserve"> </w:t>
      </w:r>
      <w:r w:rsidRPr="009A0973">
        <w:rPr>
          <w:rFonts w:ascii="Times New Roman" w:hAnsi="Times New Roman"/>
          <w:sz w:val="27"/>
          <w:szCs w:val="27"/>
        </w:rPr>
        <w:t xml:space="preserve">ставка </w:t>
      </w:r>
      <w:r w:rsidR="000162FD" w:rsidRPr="009A0973">
        <w:rPr>
          <w:rFonts w:ascii="Times New Roman" w:hAnsi="Times New Roman"/>
          <w:sz w:val="27"/>
          <w:szCs w:val="27"/>
        </w:rPr>
        <w:t>найма</w:t>
      </w:r>
      <w:r w:rsidRPr="009A0973">
        <w:rPr>
          <w:rFonts w:ascii="Times New Roman" w:hAnsi="Times New Roman"/>
          <w:sz w:val="27"/>
          <w:szCs w:val="27"/>
        </w:rPr>
        <w:t xml:space="preserve"> за 1 кв.м в месяц по действующему договору </w:t>
      </w:r>
      <w:r w:rsidR="00267B2B" w:rsidRPr="009A0973">
        <w:rPr>
          <w:rFonts w:ascii="Times New Roman" w:hAnsi="Times New Roman"/>
          <w:sz w:val="27"/>
          <w:szCs w:val="27"/>
        </w:rPr>
        <w:t>найма</w:t>
      </w:r>
      <w:r w:rsidRPr="009A0973">
        <w:rPr>
          <w:rFonts w:ascii="Times New Roman" w:hAnsi="Times New Roman"/>
          <w:sz w:val="27"/>
          <w:szCs w:val="27"/>
        </w:rPr>
        <w:t>, рублей;</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М</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дейст.дог – </w:t>
      </w:r>
      <w:r w:rsidRPr="009A0973">
        <w:rPr>
          <w:rFonts w:ascii="Times New Roman" w:hAnsi="Times New Roman"/>
          <w:sz w:val="27"/>
          <w:szCs w:val="27"/>
        </w:rPr>
        <w:t xml:space="preserve">количество полных месяцев действия договора </w:t>
      </w:r>
      <w:r w:rsidR="000162FD" w:rsidRPr="009A0973">
        <w:rPr>
          <w:rFonts w:ascii="Times New Roman" w:hAnsi="Times New Roman"/>
          <w:sz w:val="27"/>
          <w:szCs w:val="27"/>
        </w:rPr>
        <w:t>найма</w:t>
      </w:r>
      <w:r w:rsidRPr="009A0973">
        <w:rPr>
          <w:rFonts w:ascii="Times New Roman" w:hAnsi="Times New Roman"/>
          <w:sz w:val="27"/>
          <w:szCs w:val="27"/>
        </w:rPr>
        <w:t xml:space="preserve"> </w:t>
      </w:r>
      <w:r w:rsidRPr="009A0973">
        <w:rPr>
          <w:rFonts w:ascii="Times New Roman" w:hAnsi="Times New Roman"/>
          <w:sz w:val="27"/>
          <w:szCs w:val="27"/>
        </w:rPr>
        <w:br/>
        <w:t>в планируемом периоде;</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продл.дог. </w:t>
      </w:r>
      <w:r w:rsidRPr="009A0973">
        <w:rPr>
          <w:rFonts w:ascii="Times New Roman" w:hAnsi="Times New Roman"/>
          <w:sz w:val="27"/>
          <w:szCs w:val="27"/>
        </w:rPr>
        <w:t>– площадь</w:t>
      </w:r>
      <w:r w:rsidR="000162FD" w:rsidRPr="009A0973">
        <w:rPr>
          <w:rFonts w:ascii="Times New Roman" w:hAnsi="Times New Roman"/>
          <w:sz w:val="27"/>
          <w:szCs w:val="27"/>
        </w:rPr>
        <w:t xml:space="preserve"> служебных помещений</w:t>
      </w:r>
      <w:r w:rsidRPr="009A0973">
        <w:rPr>
          <w:rFonts w:ascii="Times New Roman" w:hAnsi="Times New Roman"/>
          <w:sz w:val="27"/>
          <w:szCs w:val="27"/>
        </w:rPr>
        <w:t xml:space="preserve">, передаваемая по договору </w:t>
      </w:r>
      <w:r w:rsidR="000162FD" w:rsidRPr="009A0973">
        <w:rPr>
          <w:rFonts w:ascii="Times New Roman" w:hAnsi="Times New Roman"/>
          <w:sz w:val="27"/>
          <w:szCs w:val="27"/>
        </w:rPr>
        <w:t>найма</w:t>
      </w:r>
      <w:r w:rsidRPr="009A0973">
        <w:rPr>
          <w:rFonts w:ascii="Times New Roman" w:hAnsi="Times New Roman"/>
          <w:sz w:val="27"/>
          <w:szCs w:val="27"/>
        </w:rPr>
        <w:t>, планируемому к продлению (заключению) в прогнозируемом периоде, кв.м;</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СТ</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продл.дог</w:t>
      </w:r>
      <w:r w:rsidRPr="009A0973">
        <w:rPr>
          <w:rFonts w:ascii="Times New Roman" w:hAnsi="Times New Roman"/>
          <w:sz w:val="27"/>
          <w:szCs w:val="27"/>
        </w:rPr>
        <w:t xml:space="preserve"> – ставка </w:t>
      </w:r>
      <w:r w:rsidR="000162FD" w:rsidRPr="009A0973">
        <w:rPr>
          <w:rFonts w:ascii="Times New Roman" w:hAnsi="Times New Roman"/>
          <w:sz w:val="27"/>
          <w:szCs w:val="27"/>
        </w:rPr>
        <w:t>найма</w:t>
      </w:r>
      <w:r w:rsidRPr="009A0973">
        <w:rPr>
          <w:rFonts w:ascii="Times New Roman" w:hAnsi="Times New Roman"/>
          <w:sz w:val="27"/>
          <w:szCs w:val="27"/>
        </w:rPr>
        <w:t xml:space="preserve"> за 1 кв.м в месяц по договору </w:t>
      </w:r>
      <w:r w:rsidR="000162FD" w:rsidRPr="009A0973">
        <w:rPr>
          <w:rFonts w:ascii="Times New Roman" w:hAnsi="Times New Roman"/>
          <w:sz w:val="27"/>
          <w:szCs w:val="27"/>
        </w:rPr>
        <w:t>найма</w:t>
      </w:r>
      <w:r w:rsidRPr="009A0973">
        <w:rPr>
          <w:rFonts w:ascii="Times New Roman" w:hAnsi="Times New Roman"/>
          <w:sz w:val="27"/>
          <w:szCs w:val="27"/>
        </w:rPr>
        <w:t>, планируемому к продлению (заключению) в прогнозируемом периоде, рублей;</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М</w:t>
      </w:r>
      <w:r w:rsidRPr="009A0973">
        <w:rPr>
          <w:rFonts w:ascii="Times New Roman" w:hAnsi="Times New Roman"/>
          <w:b/>
          <w:i/>
          <w:sz w:val="27"/>
          <w:szCs w:val="27"/>
          <w:vertAlign w:val="subscript"/>
          <w:lang w:val="en-US"/>
        </w:rPr>
        <w:t>i</w:t>
      </w:r>
      <w:r w:rsidRPr="009A0973">
        <w:rPr>
          <w:rFonts w:ascii="Times New Roman" w:hAnsi="Times New Roman"/>
          <w:b/>
          <w:i/>
          <w:sz w:val="27"/>
          <w:szCs w:val="27"/>
          <w:vertAlign w:val="subscript"/>
        </w:rPr>
        <w:t xml:space="preserve"> продл.дог – </w:t>
      </w:r>
      <w:r w:rsidRPr="009A0973">
        <w:rPr>
          <w:rFonts w:ascii="Times New Roman" w:hAnsi="Times New Roman"/>
          <w:sz w:val="27"/>
          <w:szCs w:val="27"/>
        </w:rPr>
        <w:t xml:space="preserve">количество полных месяцев действия по договору </w:t>
      </w:r>
      <w:r w:rsidR="000162FD" w:rsidRPr="009A0973">
        <w:rPr>
          <w:rFonts w:ascii="Times New Roman" w:hAnsi="Times New Roman"/>
          <w:sz w:val="27"/>
          <w:szCs w:val="27"/>
        </w:rPr>
        <w:t>найма</w:t>
      </w:r>
      <w:r w:rsidRPr="009A0973">
        <w:rPr>
          <w:rFonts w:ascii="Times New Roman" w:hAnsi="Times New Roman"/>
          <w:sz w:val="27"/>
          <w:szCs w:val="27"/>
        </w:rPr>
        <w:t>, планируемому к продлению (заключению) в прогнозируемом периоде;</w:t>
      </w:r>
    </w:p>
    <w:p w:rsidR="000B096A" w:rsidRPr="009A0973" w:rsidRDefault="000B096A" w:rsidP="000B096A">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25" w:name="_Toc23174369"/>
      <w:r w:rsidRPr="009A0973">
        <w:rPr>
          <w:rFonts w:ascii="Cambria" w:hAnsi="Cambria"/>
          <w:i w:val="0"/>
          <w:sz w:val="27"/>
          <w:szCs w:val="27"/>
        </w:rPr>
        <w:t>2.</w:t>
      </w:r>
      <w:r w:rsidR="00186163" w:rsidRPr="009A0973">
        <w:rPr>
          <w:rFonts w:ascii="Cambria" w:hAnsi="Cambria"/>
          <w:i w:val="0"/>
          <w:sz w:val="27"/>
          <w:szCs w:val="27"/>
        </w:rPr>
        <w:t>20</w:t>
      </w:r>
      <w:r w:rsidRPr="009A0973">
        <w:rPr>
          <w:rFonts w:ascii="Cambria" w:hAnsi="Cambria"/>
          <w:i w:val="0"/>
          <w:sz w:val="27"/>
          <w:szCs w:val="27"/>
        </w:rPr>
        <w:t xml:space="preserve">. Платежи при пользовании природными ресурсами </w:t>
      </w:r>
      <w:r w:rsidRPr="009A0973">
        <w:rPr>
          <w:rFonts w:ascii="Cambria" w:hAnsi="Cambria"/>
          <w:i w:val="0"/>
          <w:sz w:val="27"/>
          <w:szCs w:val="27"/>
        </w:rPr>
        <w:br/>
        <w:t>182 1 12 00000 00 0000 000</w:t>
      </w:r>
      <w:bookmarkEnd w:id="125"/>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6"/>
          <w:szCs w:val="26"/>
        </w:rPr>
      </w:pPr>
      <w:r w:rsidRPr="009A0973">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9A0973">
        <w:rPr>
          <w:rFonts w:ascii="Times New Roman" w:hAnsi="Times New Roman"/>
          <w:sz w:val="26"/>
          <w:szCs w:val="26"/>
        </w:rPr>
        <w:t xml:space="preserve"> </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26" w:name="_Toc23174370"/>
      <w:r w:rsidRPr="009A0973">
        <w:rPr>
          <w:i/>
          <w:sz w:val="27"/>
          <w:szCs w:val="27"/>
        </w:rPr>
        <w:t>2.</w:t>
      </w:r>
      <w:r w:rsidR="00186163" w:rsidRPr="009A0973">
        <w:rPr>
          <w:i/>
          <w:sz w:val="27"/>
          <w:szCs w:val="27"/>
        </w:rPr>
        <w:t>20</w:t>
      </w:r>
      <w:r w:rsidRPr="009A0973">
        <w:rPr>
          <w:i/>
          <w:sz w:val="27"/>
          <w:szCs w:val="27"/>
        </w:rPr>
        <w:t xml:space="preserve">.1. Регулярные платежи за пользование недрами при пользовании недрами на территории Российской Федерации </w:t>
      </w:r>
      <w:r w:rsidRPr="009A0973">
        <w:rPr>
          <w:i/>
          <w:sz w:val="27"/>
          <w:szCs w:val="27"/>
        </w:rPr>
        <w:br/>
        <w:t>182 1 12 02030 01 0000 120</w:t>
      </w:r>
      <w:bookmarkEnd w:id="12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9A0973">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27" w:name="_Toc23174371"/>
      <w:r w:rsidRPr="009A0973">
        <w:rPr>
          <w:i/>
          <w:sz w:val="27"/>
          <w:szCs w:val="27"/>
        </w:rPr>
        <w:t>2.</w:t>
      </w:r>
      <w:r w:rsidR="00186163" w:rsidRPr="009A0973">
        <w:rPr>
          <w:i/>
          <w:sz w:val="27"/>
          <w:szCs w:val="27"/>
        </w:rPr>
        <w:t>21</w:t>
      </w:r>
      <w:r w:rsidRPr="009A0973">
        <w:rPr>
          <w:i/>
          <w:sz w:val="27"/>
          <w:szCs w:val="27"/>
        </w:rPr>
        <w:t xml:space="preserve">.2.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9A0973">
        <w:rPr>
          <w:i/>
          <w:sz w:val="27"/>
          <w:szCs w:val="27"/>
        </w:rPr>
        <w:br/>
        <w:t>182 1 12 02080 01 0000 120</w:t>
      </w:r>
      <w:bookmarkEnd w:id="12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от регулярных платежей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осуществляется методом экстраполяции</w:t>
      </w:r>
      <w:r w:rsidR="00253880" w:rsidRPr="009A0973">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9A0973">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 факторы.</w:t>
      </w:r>
    </w:p>
    <w:p w:rsidR="000662D2" w:rsidRPr="009A0973" w:rsidRDefault="000662D2" w:rsidP="000662D2">
      <w:pPr>
        <w:pStyle w:val="2"/>
        <w:spacing w:after="240" w:line="240" w:lineRule="auto"/>
        <w:jc w:val="center"/>
        <w:rPr>
          <w:rFonts w:ascii="Cambria" w:hAnsi="Cambria"/>
          <w:i w:val="0"/>
          <w:sz w:val="27"/>
          <w:szCs w:val="27"/>
        </w:rPr>
      </w:pPr>
      <w:bookmarkStart w:id="128" w:name="_Toc23174372"/>
      <w:r w:rsidRPr="009A0973">
        <w:rPr>
          <w:rFonts w:ascii="Cambria" w:hAnsi="Cambria"/>
          <w:i w:val="0"/>
          <w:sz w:val="27"/>
          <w:szCs w:val="27"/>
        </w:rPr>
        <w:lastRenderedPageBreak/>
        <w:t>2.2</w:t>
      </w:r>
      <w:r w:rsidR="00186163" w:rsidRPr="009A0973">
        <w:rPr>
          <w:rFonts w:ascii="Cambria" w:hAnsi="Cambria"/>
          <w:i w:val="0"/>
          <w:sz w:val="27"/>
          <w:szCs w:val="27"/>
        </w:rPr>
        <w:t>1</w:t>
      </w:r>
      <w:r w:rsidRPr="009A0973">
        <w:rPr>
          <w:rFonts w:ascii="Cambria" w:hAnsi="Cambria"/>
          <w:i w:val="0"/>
          <w:sz w:val="27"/>
          <w:szCs w:val="27"/>
        </w:rPr>
        <w:t xml:space="preserve">. Утилизационный сбор </w:t>
      </w:r>
      <w:r w:rsidRPr="009A0973">
        <w:rPr>
          <w:rFonts w:ascii="Cambria" w:hAnsi="Cambria"/>
          <w:i w:val="0"/>
          <w:sz w:val="27"/>
          <w:szCs w:val="27"/>
        </w:rPr>
        <w:br/>
        <w:t>182 1 12 08000 01 0000 120</w:t>
      </w:r>
      <w:bookmarkEnd w:id="128"/>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бюджетную систему Российской Федерации от уплаты утилизационного сбора, осуществляется в соответствии с постановлениями Правительства Российской Федерации от 26.12.2013 № 1291 и от 06.02.2016 № 81 с учетом изменений и дополнений.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утилизационного сбора производится отдельно по колесным транспортным средствам (шасси) и прицепов к ним, и самоходным машинам и прицепам к ним, произведенным, изготовленным 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29" w:name="_Toc23174373"/>
      <w:r w:rsidRPr="009A0973">
        <w:rPr>
          <w:i/>
          <w:sz w:val="27"/>
          <w:szCs w:val="27"/>
        </w:rPr>
        <w:t>2.2</w:t>
      </w:r>
      <w:r w:rsidR="00186163" w:rsidRPr="009A0973">
        <w:rPr>
          <w:i/>
          <w:sz w:val="27"/>
          <w:szCs w:val="27"/>
        </w:rPr>
        <w:t>1</w:t>
      </w:r>
      <w:r w:rsidRPr="009A0973">
        <w:rPr>
          <w:i/>
          <w:sz w:val="27"/>
          <w:szCs w:val="27"/>
        </w:rPr>
        <w:t>.1.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r w:rsidRPr="009A0973">
        <w:rPr>
          <w:i/>
          <w:sz w:val="27"/>
          <w:szCs w:val="27"/>
        </w:rPr>
        <w:br/>
        <w:t>182 1 12 08000 01 2000 120</w:t>
      </w:r>
      <w:bookmarkEnd w:id="12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прогнозного объёма поступлений утилизационного сбора в отношении колесных транспортных средств (шасси) и прицепов к ним,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о планируемых объёмах производства колесных транспортных средств (шасси) и прицепов к ним, получаемые по запросам ФНС России из Министерства промышленности и торговли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на плановый период (по легковым автомобилям – темп налогооблагаемого объёма реализации автомобилей, исходя из макроэкономических показателей, для определения налоговой базы по отдельным видам подакцизной продукции; по остальным колёсным транспортным средствам – индекс промышленного производства транспортных средств и оборудования),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сбору согласно данным отчета по форме № 7-УС «О начисленных и уплаченных суммах утилизационного сбора в отношении колесных транспортных средств (шасси) и прицепов к ним» – объёма производства по конкретным категориям (видам) колесных транспортных средств (шасси) и прицепов к ним, сложившегося за отчётные периоды текущего и предыдущего года;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сбору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базовые ставки и коэффициенты расчета суммы утилизационного сбора, предусмотренные постановлением Правительства Российской Федерации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поступлений утилизационного сбора в отношении колесных транспортных средств (шасси) и прицепов к ним, осуществляется методом прямого расчёта, основанного на непосредственном использовании фактически сложившихся (согласно отчёту по форме № 7-УС) и прогнозных значений показателей объёма производства колесных транспортных средств, базовых ставок и </w:t>
      </w:r>
      <w:r w:rsidRPr="009A0973">
        <w:rPr>
          <w:rFonts w:ascii="Times New Roman" w:hAnsi="Times New Roman"/>
          <w:sz w:val="27"/>
          <w:szCs w:val="27"/>
        </w:rPr>
        <w:lastRenderedPageBreak/>
        <w:t>коэффициентов расчета суммы утилизационного сбора, предусмотренных для конкретной категории (вида) колесных транспортных средств и прицепов к ним, и других показателей.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утилизационного сбора в отношении колесных транспортных средств (шасси) и прицепов к ним (</w:t>
      </w:r>
      <w:r w:rsidRPr="009A0973">
        <w:rPr>
          <w:rFonts w:ascii="Times New Roman" w:hAnsi="Times New Roman"/>
          <w:b/>
          <w:i/>
          <w:sz w:val="27"/>
          <w:szCs w:val="27"/>
        </w:rPr>
        <w:t xml:space="preserve">У </w:t>
      </w:r>
      <w:r w:rsidRPr="009A0973">
        <w:rPr>
          <w:rFonts w:ascii="Times New Roman" w:hAnsi="Times New Roman"/>
          <w:b/>
          <w:i/>
          <w:sz w:val="27"/>
          <w:szCs w:val="27"/>
          <w:vertAlign w:val="subscript"/>
        </w:rPr>
        <w:t>колес.</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before="120" w:after="120" w:line="240" w:lineRule="auto"/>
        <w:jc w:val="center"/>
        <w:rPr>
          <w:rFonts w:ascii="Times New Roman" w:hAnsi="Times New Roman"/>
          <w:b/>
          <w:i/>
          <w:sz w:val="27"/>
          <w:szCs w:val="27"/>
        </w:rPr>
      </w:pPr>
      <w:r w:rsidRPr="009A0973">
        <w:rPr>
          <w:rFonts w:ascii="Times New Roman" w:hAnsi="Times New Roman"/>
          <w:b/>
          <w:i/>
          <w:sz w:val="27"/>
          <w:szCs w:val="27"/>
        </w:rPr>
        <w:t xml:space="preserve">У </w:t>
      </w:r>
      <w:r w:rsidRPr="009A0973">
        <w:rPr>
          <w:rFonts w:ascii="Times New Roman" w:hAnsi="Times New Roman"/>
          <w:b/>
          <w:i/>
          <w:sz w:val="27"/>
          <w:szCs w:val="27"/>
          <w:vertAlign w:val="subscript"/>
        </w:rPr>
        <w:t>колес.</w:t>
      </w:r>
      <w:r w:rsidRPr="009A0973">
        <w:rPr>
          <w:rFonts w:ascii="Times New Roman" w:hAnsi="Times New Roman"/>
          <w:b/>
          <w:i/>
          <w:sz w:val="27"/>
          <w:szCs w:val="27"/>
        </w:rPr>
        <w:t xml:space="preserve"> =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производ.</w:t>
      </w:r>
      <w:r w:rsidRPr="009A0973">
        <w:rPr>
          <w:rFonts w:ascii="Times New Roman" w:hAnsi="Times New Roman"/>
          <w:i/>
          <w:sz w:val="27"/>
          <w:szCs w:val="27"/>
        </w:rPr>
        <w:t xml:space="preserve"> </w:t>
      </w:r>
      <w:r w:rsidRPr="009A0973">
        <w:rPr>
          <w:rFonts w:ascii="Times New Roman" w:hAnsi="Times New Roman"/>
          <w:b/>
          <w:i/>
          <w:sz w:val="27"/>
          <w:szCs w:val="27"/>
          <w:vertAlign w:val="subscript"/>
        </w:rPr>
        <w:t>*</w:t>
      </w:r>
      <w:r w:rsidRPr="009A0973">
        <w:rPr>
          <w:rFonts w:ascii="Times New Roman" w:hAnsi="Times New Roman"/>
          <w:sz w:val="27"/>
          <w:szCs w:val="27"/>
        </w:rPr>
        <w:t xml:space="preserve">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УС расчёт.</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F,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производ. </w:t>
      </w:r>
      <w:r w:rsidRPr="009A0973">
        <w:rPr>
          <w:rFonts w:ascii="Times New Roman" w:hAnsi="Times New Roman"/>
          <w:sz w:val="27"/>
          <w:szCs w:val="27"/>
        </w:rPr>
        <w:t>– объём производства конкретной категории (вида) колесных транспортных средств (шасси) и прицепов к ним, штук;</w:t>
      </w: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sz w:val="27"/>
          <w:szCs w:val="27"/>
        </w:rPr>
        <w:t>В алгоритме объём производства колёсных транспортных средств отчётного года принимается равным, штук: – при наличии отчётности по форме № 7-УС за какой-либо из отчётных периодов текущего года (</w:t>
      </w:r>
      <w:r w:rsidRPr="009A0973">
        <w:rPr>
          <w:rFonts w:ascii="Times New Roman" w:hAnsi="Times New Roman"/>
          <w:sz w:val="27"/>
          <w:szCs w:val="27"/>
          <w:lang w:val="en-US"/>
        </w:rPr>
        <w:t>I</w:t>
      </w:r>
      <w:r w:rsidRPr="009A0973">
        <w:rPr>
          <w:rFonts w:ascii="Times New Roman" w:hAnsi="Times New Roman"/>
          <w:sz w:val="27"/>
          <w:szCs w:val="27"/>
        </w:rPr>
        <w:t xml:space="preserve"> квартал, январь-июнь, январь – сентябрь) используется фактически сложившийся объем производства колёсных транспортных средств отчётного периода; при отсутствии отчётности по форме № 7-УС – объём производства колёсных транспортных средств в текущем году рассчитывается как произведение фактического объёма производства в соответствующем периоде предыдущего года и расчётного показателя темпа налогооблагаемого объёма реализации автомобилей (по легковым автомобилям) и индекса промышленного производства транспортных средств и оборудования (по остальным колёсным транспортным средствам) исходя из макроэкономических показателей; При этом, объём производства за </w:t>
      </w:r>
      <w:r w:rsidRPr="009A0973">
        <w:rPr>
          <w:rFonts w:ascii="Times New Roman" w:hAnsi="Times New Roman"/>
          <w:sz w:val="27"/>
          <w:szCs w:val="27"/>
          <w:lang w:val="en-US"/>
        </w:rPr>
        <w:t>II</w:t>
      </w:r>
      <w:r w:rsidRPr="009A0973">
        <w:rPr>
          <w:rFonts w:ascii="Times New Roman" w:hAnsi="Times New Roman"/>
          <w:sz w:val="27"/>
          <w:szCs w:val="27"/>
        </w:rPr>
        <w:t xml:space="preserve"> квартал предыдущего года вычисляется путём исключения из данных показателей отчёта по форме № 7-УС по состоянию на 1 июля аналогичных показателей по состоянию на 1 апреля</w:t>
      </w:r>
      <w:r w:rsidRPr="009A0973">
        <w:rPr>
          <w:rFonts w:ascii="Times New Roman" w:hAnsi="Times New Roman"/>
          <w:i/>
          <w:sz w:val="27"/>
          <w:szCs w:val="27"/>
        </w:rPr>
        <w:t>;</w:t>
      </w:r>
      <w:r w:rsidRPr="009A0973">
        <w:rPr>
          <w:rFonts w:ascii="Times New Roman" w:hAnsi="Times New Roman"/>
          <w:sz w:val="27"/>
          <w:szCs w:val="27"/>
        </w:rPr>
        <w:t xml:space="preserve"> объём производства за </w:t>
      </w:r>
      <w:r w:rsidRPr="009A0973">
        <w:rPr>
          <w:rFonts w:ascii="Times New Roman" w:hAnsi="Times New Roman"/>
          <w:sz w:val="27"/>
          <w:szCs w:val="27"/>
          <w:lang w:val="en-US"/>
        </w:rPr>
        <w:t>III</w:t>
      </w:r>
      <w:r w:rsidRPr="009A0973">
        <w:rPr>
          <w:rFonts w:ascii="Times New Roman" w:hAnsi="Times New Roman"/>
          <w:sz w:val="27"/>
          <w:szCs w:val="27"/>
        </w:rPr>
        <w:t xml:space="preserve"> квартал предыдущего года вычисляется путём исключения из данных показателей отчёта по форме № 7-УС по состоянию на 1 октября аналогичных показателей по состоянию на 1 июля.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УС расчёт.</w:t>
      </w:r>
      <w:r w:rsidR="00082E09" w:rsidRPr="009A0973">
        <w:rPr>
          <w:rFonts w:ascii="Times New Roman" w:hAnsi="Times New Roman"/>
          <w:b/>
          <w:i/>
          <w:sz w:val="27"/>
          <w:szCs w:val="27"/>
        </w:rPr>
        <w:t xml:space="preserve"> </w:t>
      </w:r>
      <w:r w:rsidRPr="009A0973">
        <w:rPr>
          <w:rFonts w:ascii="Times New Roman" w:hAnsi="Times New Roman"/>
          <w:sz w:val="27"/>
          <w:szCs w:val="27"/>
        </w:rPr>
        <w:t>– расчётная ставка сбора по видам колесных транспортных средств (шасси) и прицепов к ним,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P </w:t>
      </w:r>
      <w:r w:rsidRPr="009A0973">
        <w:rPr>
          <w:rFonts w:ascii="Times New Roman" w:hAnsi="Times New Roman"/>
          <w:sz w:val="27"/>
          <w:szCs w:val="27"/>
        </w:rPr>
        <w:t xml:space="preserve">– переходящие платежи, тыс. рублей рассчитываются, исходя из объёма производства конкретной категории (вида) колесных транспортных средств (шасси) и прицепов к ним за </w:t>
      </w:r>
      <w:r w:rsidRPr="009A0973">
        <w:rPr>
          <w:rFonts w:ascii="Times New Roman" w:hAnsi="Times New Roman"/>
          <w:sz w:val="27"/>
          <w:szCs w:val="27"/>
          <w:lang w:val="en-US"/>
        </w:rPr>
        <w:t>IV</w:t>
      </w:r>
      <w:r w:rsidRPr="009A0973">
        <w:rPr>
          <w:rFonts w:ascii="Times New Roman" w:hAnsi="Times New Roman"/>
          <w:sz w:val="27"/>
          <w:szCs w:val="27"/>
        </w:rPr>
        <w:t xml:space="preserve"> квартал предыдущего года, срок уплаты основной суммы за который приходится на 1 квартал следующего года (из данных объёмных показателей отчёта по форме № 7-УС по состоянию на 1 января исключаются аналогичные показатели по состоянию на 1 октября) с учётом действующих в данном периоде расчётных ставок;</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Расчётная ставка сбора на определённый период по видам колесных транспортных средств (шасси) и прицепов к ним</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УС расчёт.</w:t>
      </w:r>
      <w:r w:rsidRPr="009A0973">
        <w:rPr>
          <w:rFonts w:ascii="Times New Roman" w:hAnsi="Times New Roman"/>
          <w:sz w:val="27"/>
          <w:szCs w:val="27"/>
        </w:rPr>
        <w:t xml:space="preserve">) рассчитывается как произведение базовой ставки </w:t>
      </w:r>
      <w:r w:rsidRPr="009A0973">
        <w:rPr>
          <w:rFonts w:ascii="Times New Roman" w:hAnsi="Times New Roman"/>
          <w:b/>
          <w:i/>
          <w:sz w:val="27"/>
          <w:szCs w:val="27"/>
        </w:rPr>
        <w:t xml:space="preserve">(БС) </w:t>
      </w:r>
      <w:r w:rsidRPr="009A0973">
        <w:rPr>
          <w:rFonts w:ascii="Times New Roman" w:hAnsi="Times New Roman"/>
          <w:sz w:val="27"/>
          <w:szCs w:val="27"/>
        </w:rPr>
        <w:t xml:space="preserve">и коэффициента расчета суммы утилизационного сбора </w:t>
      </w:r>
      <w:r w:rsidRPr="009A0973">
        <w:rPr>
          <w:rFonts w:ascii="Times New Roman" w:hAnsi="Times New Roman"/>
          <w:b/>
          <w:i/>
          <w:sz w:val="27"/>
          <w:szCs w:val="27"/>
        </w:rPr>
        <w:t>(</w:t>
      </w:r>
      <w:r w:rsidRPr="009A0973">
        <w:rPr>
          <w:rFonts w:ascii="Times New Roman" w:hAnsi="Times New Roman"/>
          <w:b/>
          <w:i/>
          <w:sz w:val="27"/>
          <w:szCs w:val="27"/>
          <w:lang w:val="en-US"/>
        </w:rPr>
        <w:t>K</w:t>
      </w:r>
      <w:r w:rsidRPr="009A0973">
        <w:rPr>
          <w:rFonts w:ascii="Times New Roman" w:hAnsi="Times New Roman"/>
          <w:b/>
          <w:sz w:val="27"/>
          <w:szCs w:val="27"/>
          <w:vertAlign w:val="subscript"/>
        </w:rPr>
        <w:t>УС</w:t>
      </w:r>
      <w:r w:rsidRPr="009A0973">
        <w:rPr>
          <w:rFonts w:ascii="Times New Roman" w:hAnsi="Times New Roman"/>
          <w:b/>
          <w:i/>
          <w:sz w:val="27"/>
          <w:szCs w:val="27"/>
        </w:rPr>
        <w:t>)</w:t>
      </w:r>
      <w:r w:rsidRPr="009A0973">
        <w:rPr>
          <w:rFonts w:ascii="Times New Roman" w:hAnsi="Times New Roman"/>
          <w:sz w:val="27"/>
          <w:szCs w:val="27"/>
        </w:rPr>
        <w:t>, предусмотренных в определённом периоде для конкретной категории (вида) колесных транспортных средств и прицепов к ним:</w:t>
      </w:r>
      <w:r w:rsidR="00082E09" w:rsidRPr="009A0973">
        <w:rPr>
          <w:rFonts w:ascii="Times New Roman" w:hAnsi="Times New Roman"/>
          <w:sz w:val="27"/>
          <w:szCs w:val="27"/>
        </w:rPr>
        <w:t xml:space="preserve"> </w:t>
      </w:r>
    </w:p>
    <w:p w:rsidR="000662D2" w:rsidRPr="009A0973" w:rsidRDefault="000662D2" w:rsidP="000662D2">
      <w:pPr>
        <w:spacing w:before="120" w:after="120" w:line="240" w:lineRule="auto"/>
        <w:jc w:val="center"/>
        <w:rPr>
          <w:rFonts w:ascii="Times New Roman" w:hAnsi="Times New Roman"/>
          <w:b/>
          <w:i/>
          <w:sz w:val="27"/>
          <w:szCs w:val="27"/>
        </w:rPr>
      </w:pPr>
      <w:r w:rsidRPr="009A0973">
        <w:rPr>
          <w:rFonts w:ascii="Times New Roman" w:hAnsi="Times New Roman"/>
          <w:b/>
          <w:i/>
          <w:sz w:val="27"/>
          <w:szCs w:val="27"/>
        </w:rPr>
        <w:t xml:space="preserve">S </w:t>
      </w:r>
      <w:r w:rsidRPr="009A0973">
        <w:rPr>
          <w:rFonts w:ascii="Times New Roman" w:hAnsi="Times New Roman"/>
          <w:b/>
          <w:i/>
          <w:sz w:val="27"/>
          <w:szCs w:val="27"/>
          <w:vertAlign w:val="subscript"/>
        </w:rPr>
        <w:t>УС расчёт.</w:t>
      </w:r>
      <w:r w:rsidRPr="009A0973">
        <w:rPr>
          <w:rFonts w:ascii="Times New Roman" w:hAnsi="Times New Roman"/>
          <w:b/>
          <w:i/>
          <w:sz w:val="27"/>
          <w:szCs w:val="27"/>
        </w:rPr>
        <w:t xml:space="preserve"> = БС * K</w:t>
      </w:r>
      <w:r w:rsidRPr="009A0973">
        <w:rPr>
          <w:rFonts w:ascii="Times New Roman" w:hAnsi="Times New Roman"/>
          <w:b/>
          <w:i/>
          <w:sz w:val="27"/>
          <w:szCs w:val="27"/>
          <w:vertAlign w:val="subscript"/>
        </w:rPr>
        <w:t>УС</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Утилизационный сбор в отношении колесных транспортных средств и прицепов к ним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0" w:name="_Toc23174374"/>
      <w:r w:rsidRPr="009A0973">
        <w:rPr>
          <w:i/>
          <w:sz w:val="27"/>
          <w:szCs w:val="27"/>
        </w:rPr>
        <w:t>2.2</w:t>
      </w:r>
      <w:r w:rsidR="00186163" w:rsidRPr="009A0973">
        <w:rPr>
          <w:i/>
          <w:sz w:val="27"/>
          <w:szCs w:val="27"/>
        </w:rPr>
        <w:t>1</w:t>
      </w:r>
      <w:r w:rsidRPr="009A0973">
        <w:rPr>
          <w:i/>
          <w:sz w:val="27"/>
          <w:szCs w:val="27"/>
        </w:rPr>
        <w:t xml:space="preserve">.2. Утилизационный сбор (сумма сбора, уплачиваемого за самоходные машины и прицепы к ним, произведенные, изготовленные в Российской Федерации) </w:t>
      </w:r>
      <w:r w:rsidRPr="009A0973">
        <w:rPr>
          <w:i/>
          <w:sz w:val="27"/>
          <w:szCs w:val="27"/>
        </w:rPr>
        <w:br/>
        <w:t>182 1 12 08000 01 6000 120</w:t>
      </w:r>
      <w:bookmarkEnd w:id="13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прогнозного объёма поступлений утилизационного сбора в отношении самоходных машин и прицепов к ним,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данные о планируемых объёмах производства самоходных машин и прицепов к ним, получаемые по запросам ФНС России из Министерства промышленности и торговли Российской Федерации;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на плановый период (индекс промышленного производства транспортных средств и оборудования),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сбору согласно данным отчета по форме № 8-УС «О начисленных и уплаченных суммах утилизационного сбора в отношении самоходных машин и (или) прицепов к ним» - объёма производства конкретной категории (вида) самоходных машин и прицепов к ним, сложившийся за отчётные периоды текущего и предыдущего года;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базовые ставки и коэффициенты расчета суммы утилизационного сбора, предусмотренные постановлением Правительства Российской Федерации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утилизационного сбора в отношении самоходных машин и прицепов к ним, осуществляется методом прямого расчёта, основанного на непосредственном использовании фактически сложившихся (согласно отчёту по форме № 8-УС) и прогнозных значений показателей объёма производства самоходных машин, базовых ставок и коэффициентов расчета суммы утилизационного сбора, предусмотренных для конкретной категории (вида) самоходных машин и прицепов к ним и других показателей.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утилизационного сбора в отношении самоходных машин и прицепов к ним (</w:t>
      </w:r>
      <w:r w:rsidRPr="009A0973">
        <w:rPr>
          <w:rFonts w:ascii="Times New Roman" w:hAnsi="Times New Roman"/>
          <w:b/>
          <w:i/>
          <w:sz w:val="27"/>
          <w:szCs w:val="27"/>
        </w:rPr>
        <w:t xml:space="preserve">У </w:t>
      </w:r>
      <w:r w:rsidRPr="009A0973">
        <w:rPr>
          <w:rFonts w:ascii="Times New Roman" w:hAnsi="Times New Roman"/>
          <w:b/>
          <w:i/>
          <w:sz w:val="27"/>
          <w:szCs w:val="27"/>
          <w:vertAlign w:val="subscript"/>
        </w:rPr>
        <w:t>самох.</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before="120" w:after="120" w:line="240" w:lineRule="auto"/>
        <w:jc w:val="center"/>
        <w:rPr>
          <w:rFonts w:ascii="Times New Roman" w:hAnsi="Times New Roman"/>
          <w:b/>
          <w:i/>
          <w:sz w:val="27"/>
          <w:szCs w:val="27"/>
        </w:rPr>
      </w:pPr>
      <w:r w:rsidRPr="009A0973">
        <w:rPr>
          <w:rFonts w:ascii="Times New Roman" w:hAnsi="Times New Roman"/>
          <w:b/>
          <w:i/>
          <w:sz w:val="27"/>
          <w:szCs w:val="27"/>
        </w:rPr>
        <w:t xml:space="preserve">У </w:t>
      </w:r>
      <w:r w:rsidRPr="009A0973">
        <w:rPr>
          <w:rFonts w:ascii="Times New Roman" w:hAnsi="Times New Roman"/>
          <w:b/>
          <w:i/>
          <w:sz w:val="27"/>
          <w:szCs w:val="27"/>
          <w:vertAlign w:val="subscript"/>
        </w:rPr>
        <w:t>самох.</w:t>
      </w:r>
      <w:r w:rsidRPr="009A0973">
        <w:rPr>
          <w:rFonts w:ascii="Times New Roman" w:hAnsi="Times New Roman"/>
          <w:b/>
          <w:i/>
          <w:sz w:val="27"/>
          <w:szCs w:val="27"/>
        </w:rPr>
        <w:t xml:space="preserve"> =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производ. *</w:t>
      </w:r>
      <w:r w:rsidRPr="009A0973">
        <w:rPr>
          <w:rFonts w:ascii="Times New Roman" w:hAnsi="Times New Roman"/>
          <w:sz w:val="27"/>
          <w:szCs w:val="27"/>
        </w:rPr>
        <w:t xml:space="preserve">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УС расчёт.</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F,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производ. </w:t>
      </w:r>
      <w:r w:rsidRPr="009A0973">
        <w:rPr>
          <w:rFonts w:ascii="Times New Roman" w:hAnsi="Times New Roman"/>
          <w:sz w:val="27"/>
          <w:szCs w:val="27"/>
        </w:rPr>
        <w:t>– объём производства конкретной категории (вида) самоходных машин и прицепов к ним, штук;</w:t>
      </w: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sz w:val="27"/>
          <w:szCs w:val="27"/>
        </w:rPr>
        <w:t xml:space="preserve">В алгоритме объём производства самоходных машин отчётного года принимается равным, штук: – при наличии отчётности по форме № 8-УС за какой-либо </w:t>
      </w:r>
      <w:r w:rsidRPr="009A0973">
        <w:rPr>
          <w:rFonts w:ascii="Times New Roman" w:hAnsi="Times New Roman"/>
          <w:sz w:val="27"/>
          <w:szCs w:val="27"/>
        </w:rPr>
        <w:lastRenderedPageBreak/>
        <w:t>из отчётных периодов текущего года (</w:t>
      </w:r>
      <w:r w:rsidRPr="009A0973">
        <w:rPr>
          <w:rFonts w:ascii="Times New Roman" w:hAnsi="Times New Roman"/>
          <w:sz w:val="27"/>
          <w:szCs w:val="27"/>
          <w:lang w:val="en-US"/>
        </w:rPr>
        <w:t>I</w:t>
      </w:r>
      <w:r w:rsidRPr="009A0973">
        <w:rPr>
          <w:rFonts w:ascii="Times New Roman" w:hAnsi="Times New Roman"/>
          <w:sz w:val="27"/>
          <w:szCs w:val="27"/>
        </w:rPr>
        <w:t xml:space="preserve"> квартал, январь-июнь, январь – сентябрь) используется фактически сложившийся объем производства</w:t>
      </w:r>
      <w:r w:rsidR="00082E09" w:rsidRPr="009A0973">
        <w:rPr>
          <w:rFonts w:ascii="Times New Roman" w:hAnsi="Times New Roman"/>
          <w:sz w:val="27"/>
          <w:szCs w:val="27"/>
        </w:rPr>
        <w:t xml:space="preserve"> </w:t>
      </w:r>
      <w:r w:rsidRPr="009A0973">
        <w:rPr>
          <w:rFonts w:ascii="Times New Roman" w:hAnsi="Times New Roman"/>
          <w:sz w:val="27"/>
          <w:szCs w:val="27"/>
        </w:rPr>
        <w:t xml:space="preserve">самоходных машин отчётного периода; при отсутствии отчётности по форме </w:t>
      </w:r>
      <w:r w:rsidRPr="009A0973">
        <w:rPr>
          <w:rFonts w:ascii="Times New Roman" w:hAnsi="Times New Roman"/>
          <w:sz w:val="27"/>
          <w:szCs w:val="27"/>
        </w:rPr>
        <w:br/>
        <w:t xml:space="preserve">№ 8-УС – объём производства самоходных машин в текущем году рассчитывается как произведение фактического объёма производства в соответствующем периоде предыдущего года и индекса промышленного производства транспортных средств и оборудования исходя из макроэкономических показателей; При этом, объём производства за </w:t>
      </w:r>
      <w:r w:rsidRPr="009A0973">
        <w:rPr>
          <w:rFonts w:ascii="Times New Roman" w:hAnsi="Times New Roman"/>
          <w:sz w:val="27"/>
          <w:szCs w:val="27"/>
          <w:lang w:val="en-US"/>
        </w:rPr>
        <w:t>II</w:t>
      </w:r>
      <w:r w:rsidRPr="009A0973">
        <w:rPr>
          <w:rFonts w:ascii="Times New Roman" w:hAnsi="Times New Roman"/>
          <w:sz w:val="27"/>
          <w:szCs w:val="27"/>
        </w:rPr>
        <w:t xml:space="preserve"> квартал предыдущего года вычисляется путём исключения из данных показателей отчёта по форме № 8-УС по состоянию на 1 июля аналогичных показателей по состоянию на 1 апреля</w:t>
      </w:r>
      <w:r w:rsidRPr="009A0973">
        <w:rPr>
          <w:rFonts w:ascii="Times New Roman" w:hAnsi="Times New Roman"/>
          <w:i/>
          <w:sz w:val="27"/>
          <w:szCs w:val="27"/>
        </w:rPr>
        <w:t>;</w:t>
      </w:r>
      <w:r w:rsidRPr="009A0973">
        <w:rPr>
          <w:rFonts w:ascii="Times New Roman" w:hAnsi="Times New Roman"/>
          <w:sz w:val="27"/>
          <w:szCs w:val="27"/>
        </w:rPr>
        <w:t xml:space="preserve"> объём производства за </w:t>
      </w:r>
      <w:r w:rsidRPr="009A0973">
        <w:rPr>
          <w:rFonts w:ascii="Times New Roman" w:hAnsi="Times New Roman"/>
          <w:sz w:val="27"/>
          <w:szCs w:val="27"/>
          <w:lang w:val="en-US"/>
        </w:rPr>
        <w:t>III</w:t>
      </w:r>
      <w:r w:rsidRPr="009A0973">
        <w:rPr>
          <w:rFonts w:ascii="Times New Roman" w:hAnsi="Times New Roman"/>
          <w:sz w:val="27"/>
          <w:szCs w:val="27"/>
        </w:rPr>
        <w:t xml:space="preserve"> квартал предыдущего года вычисляется путём исключения из данных показателей отчёта по форме № 8-УС по состоянию на 1 октября аналогичных показателей по состоянию на 1 июля.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УС расчёт.</w:t>
      </w:r>
      <w:r w:rsidRPr="009A0973">
        <w:rPr>
          <w:rFonts w:ascii="Times New Roman" w:hAnsi="Times New Roman"/>
          <w:sz w:val="27"/>
          <w:szCs w:val="27"/>
        </w:rPr>
        <w:t xml:space="preserve"> – расчётная ставка сбора по видам самоходных машин и прицепов к ним,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P </w:t>
      </w:r>
      <w:r w:rsidRPr="009A0973">
        <w:rPr>
          <w:rFonts w:ascii="Times New Roman" w:hAnsi="Times New Roman"/>
          <w:sz w:val="27"/>
          <w:szCs w:val="27"/>
        </w:rPr>
        <w:t xml:space="preserve">– переходящие платежи, тыс. рублей рассчитываются, исходя из объёма производства конкретной категории (вида) самоходных машин и прицепов к ним за </w:t>
      </w:r>
      <w:r w:rsidRPr="009A0973">
        <w:rPr>
          <w:rFonts w:ascii="Times New Roman" w:hAnsi="Times New Roman"/>
          <w:sz w:val="27"/>
          <w:szCs w:val="27"/>
          <w:lang w:val="en-US"/>
        </w:rPr>
        <w:t>IV</w:t>
      </w:r>
      <w:r w:rsidRPr="009A0973">
        <w:rPr>
          <w:rFonts w:ascii="Times New Roman" w:hAnsi="Times New Roman"/>
          <w:sz w:val="27"/>
          <w:szCs w:val="27"/>
        </w:rPr>
        <w:t xml:space="preserve"> квартал предыдущего года, срок уплаты основной суммы за который приходится на 1 квартал следующего года (из данных объёмных показателей отчёта по форме № 8-УС по состоянию на 1 января исключаются аналогичные показатели по состоянию на 1 октября) с учётом действующих в данном периоде расчётных ставок;</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Расчётная ставка сбора на определённый период по видам самоходных машин и прицепов к ним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УС расчёт.</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рассчитывается как произведение базовой ставки </w:t>
      </w:r>
      <w:r w:rsidRPr="009A0973">
        <w:rPr>
          <w:rFonts w:ascii="Times New Roman" w:hAnsi="Times New Roman"/>
          <w:b/>
          <w:i/>
          <w:sz w:val="27"/>
          <w:szCs w:val="27"/>
        </w:rPr>
        <w:t xml:space="preserve">(БС) </w:t>
      </w:r>
      <w:r w:rsidRPr="009A0973">
        <w:rPr>
          <w:rFonts w:ascii="Times New Roman" w:hAnsi="Times New Roman"/>
          <w:sz w:val="27"/>
          <w:szCs w:val="27"/>
        </w:rPr>
        <w:t xml:space="preserve">и коэффициента расчета суммы утилизационного сбора </w:t>
      </w:r>
      <w:r w:rsidRPr="009A0973">
        <w:rPr>
          <w:rFonts w:ascii="Times New Roman" w:hAnsi="Times New Roman"/>
          <w:b/>
          <w:i/>
          <w:sz w:val="27"/>
          <w:szCs w:val="27"/>
        </w:rPr>
        <w:t>(</w:t>
      </w:r>
      <w:r w:rsidRPr="009A0973">
        <w:rPr>
          <w:rFonts w:ascii="Times New Roman" w:hAnsi="Times New Roman"/>
          <w:b/>
          <w:i/>
          <w:sz w:val="27"/>
          <w:szCs w:val="27"/>
          <w:lang w:val="en-US"/>
        </w:rPr>
        <w:t>K</w:t>
      </w:r>
      <w:r w:rsidRPr="009A0973">
        <w:rPr>
          <w:rFonts w:ascii="Times New Roman" w:hAnsi="Times New Roman"/>
          <w:b/>
          <w:sz w:val="27"/>
          <w:szCs w:val="27"/>
          <w:vertAlign w:val="subscript"/>
        </w:rPr>
        <w:t>УС</w:t>
      </w:r>
      <w:r w:rsidRPr="009A0973">
        <w:rPr>
          <w:rFonts w:ascii="Times New Roman" w:hAnsi="Times New Roman"/>
          <w:b/>
          <w:i/>
          <w:sz w:val="27"/>
          <w:szCs w:val="27"/>
        </w:rPr>
        <w:t>)</w:t>
      </w:r>
      <w:r w:rsidRPr="009A0973">
        <w:rPr>
          <w:rFonts w:ascii="Times New Roman" w:hAnsi="Times New Roman"/>
          <w:sz w:val="27"/>
          <w:szCs w:val="27"/>
        </w:rPr>
        <w:t>, предусмотренных в определённом периоде для конкретной категории (вида) самоходных машин и прицепов к ним:</w:t>
      </w:r>
    </w:p>
    <w:p w:rsidR="000662D2" w:rsidRPr="009A0973" w:rsidRDefault="000662D2" w:rsidP="000662D2">
      <w:pPr>
        <w:spacing w:before="120" w:after="120" w:line="240" w:lineRule="auto"/>
        <w:jc w:val="center"/>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УС расчёт.</w:t>
      </w:r>
      <w:r w:rsidR="00082E09" w:rsidRPr="009A0973">
        <w:rPr>
          <w:rFonts w:ascii="Times New Roman" w:hAnsi="Times New Roman"/>
          <w:b/>
          <w:sz w:val="27"/>
          <w:szCs w:val="27"/>
          <w:vertAlign w:val="subscript"/>
        </w:rPr>
        <w:t xml:space="preserve"> </w:t>
      </w:r>
      <w:r w:rsidRPr="009A0973">
        <w:rPr>
          <w:rFonts w:ascii="Times New Roman" w:hAnsi="Times New Roman"/>
          <w:b/>
          <w:i/>
          <w:sz w:val="27"/>
          <w:szCs w:val="27"/>
        </w:rPr>
        <w:t xml:space="preserve">= БС </w:t>
      </w:r>
      <w:r w:rsidRPr="009A0973">
        <w:rPr>
          <w:rFonts w:ascii="Times New Roman" w:hAnsi="Times New Roman"/>
          <w:b/>
          <w:i/>
          <w:sz w:val="27"/>
          <w:szCs w:val="27"/>
          <w:vertAlign w:val="subscript"/>
        </w:rPr>
        <w:t xml:space="preserve">* </w:t>
      </w:r>
      <w:r w:rsidRPr="009A0973">
        <w:rPr>
          <w:rFonts w:ascii="Times New Roman" w:hAnsi="Times New Roman"/>
          <w:b/>
          <w:i/>
          <w:sz w:val="27"/>
          <w:szCs w:val="27"/>
          <w:lang w:val="en-US"/>
        </w:rPr>
        <w:t>K</w:t>
      </w:r>
      <w:r w:rsidRPr="009A0973">
        <w:rPr>
          <w:rFonts w:ascii="Times New Roman" w:hAnsi="Times New Roman"/>
          <w:b/>
          <w:sz w:val="27"/>
          <w:szCs w:val="27"/>
          <w:vertAlign w:val="subscript"/>
        </w:rPr>
        <w:t>УС</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Утилизационный сбор в отношении самоходных машин и прицепов к ним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31" w:name="_Toc488309306"/>
      <w:bookmarkStart w:id="132" w:name="_Toc23174375"/>
      <w:r w:rsidRPr="009A0973">
        <w:rPr>
          <w:rFonts w:ascii="Cambria" w:hAnsi="Cambria"/>
          <w:i w:val="0"/>
          <w:sz w:val="27"/>
          <w:szCs w:val="27"/>
        </w:rPr>
        <w:t>2.2</w:t>
      </w:r>
      <w:r w:rsidR="00186163" w:rsidRPr="009A0973">
        <w:rPr>
          <w:rFonts w:ascii="Cambria" w:hAnsi="Cambria"/>
          <w:i w:val="0"/>
          <w:sz w:val="27"/>
          <w:szCs w:val="27"/>
        </w:rPr>
        <w:t>2</w:t>
      </w:r>
      <w:r w:rsidRPr="009A0973">
        <w:rPr>
          <w:rFonts w:ascii="Cambria" w:hAnsi="Cambria"/>
          <w:i w:val="0"/>
          <w:sz w:val="27"/>
          <w:szCs w:val="27"/>
        </w:rPr>
        <w:t xml:space="preserve">. Доходы от оказания платных услуг (работ) и компенсации затрат государства </w:t>
      </w:r>
      <w:r w:rsidRPr="009A0973">
        <w:rPr>
          <w:rFonts w:ascii="Cambria" w:hAnsi="Cambria"/>
          <w:i w:val="0"/>
          <w:sz w:val="27"/>
          <w:szCs w:val="27"/>
        </w:rPr>
        <w:br/>
        <w:t>182 1 13 00000 00 0000 000</w:t>
      </w:r>
      <w:bookmarkEnd w:id="131"/>
      <w:bookmarkEnd w:id="13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9A0973" w:rsidRDefault="009B50E1"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9A0973">
        <w:rPr>
          <w:rFonts w:ascii="Times New Roman" w:hAnsi="Times New Roman"/>
          <w:sz w:val="27"/>
          <w:szCs w:val="27"/>
        </w:rPr>
        <w:t xml:space="preserve">виду </w:t>
      </w:r>
      <w:r w:rsidRPr="009A0973">
        <w:rPr>
          <w:rFonts w:ascii="Times New Roman" w:hAnsi="Times New Roman"/>
          <w:sz w:val="27"/>
          <w:szCs w:val="27"/>
        </w:rPr>
        <w:t>код</w:t>
      </w:r>
      <w:r w:rsidR="006E15EB" w:rsidRPr="009A0973">
        <w:rPr>
          <w:rFonts w:ascii="Times New Roman" w:hAnsi="Times New Roman"/>
          <w:sz w:val="27"/>
          <w:szCs w:val="27"/>
        </w:rPr>
        <w:t>а</w:t>
      </w:r>
      <w:r w:rsidRPr="009A0973">
        <w:rPr>
          <w:rFonts w:ascii="Times New Roman" w:hAnsi="Times New Roman"/>
          <w:sz w:val="27"/>
          <w:szCs w:val="27"/>
        </w:rPr>
        <w:t xml:space="preserve"> бюджетной классификации с учётом следующих факторов: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изменений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форм статистической налоговой отчетности и сведений;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3" w:name="_Toc488309307"/>
      <w:bookmarkStart w:id="134" w:name="_Toc23174376"/>
      <w:r w:rsidRPr="009A0973">
        <w:rPr>
          <w:i/>
          <w:sz w:val="27"/>
          <w:szCs w:val="27"/>
        </w:rPr>
        <w:t>2.2</w:t>
      </w:r>
      <w:r w:rsidR="00186163" w:rsidRPr="009A0973">
        <w:rPr>
          <w:i/>
          <w:sz w:val="27"/>
          <w:szCs w:val="27"/>
        </w:rPr>
        <w:t>2</w:t>
      </w:r>
      <w:r w:rsidRPr="009A0973">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9A0973">
        <w:rPr>
          <w:i/>
          <w:sz w:val="27"/>
          <w:szCs w:val="27"/>
        </w:rPr>
        <w:br/>
        <w:t>182 1 13 01020 01 0000 130</w:t>
      </w:r>
      <w:bookmarkEnd w:id="133"/>
      <w:bookmarkEnd w:id="13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9A0973">
        <w:rPr>
          <w:rFonts w:ascii="Times New Roman" w:hAnsi="Times New Roman"/>
          <w:sz w:val="27"/>
          <w:szCs w:val="27"/>
        </w:rPr>
        <w:t xml:space="preserve">прямого </w:t>
      </w:r>
      <w:r w:rsidRPr="009A0973">
        <w:rPr>
          <w:rFonts w:ascii="Times New Roman" w:hAnsi="Times New Roman"/>
          <w:sz w:val="27"/>
          <w:szCs w:val="27"/>
        </w:rPr>
        <w:t>расчета.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9A0973">
        <w:rPr>
          <w:rFonts w:ascii="Times New Roman" w:hAnsi="Times New Roman"/>
          <w:sz w:val="27"/>
          <w:szCs w:val="27"/>
          <w:vertAlign w:val="subscript"/>
        </w:rPr>
        <w:t>ЕГРН</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П</w:t>
      </w:r>
      <w:r w:rsidRPr="009A0973">
        <w:rPr>
          <w:rFonts w:ascii="Times New Roman" w:hAnsi="Times New Roman"/>
          <w:b/>
          <w:sz w:val="27"/>
          <w:szCs w:val="27"/>
          <w:lang w:val="en-US"/>
        </w:rPr>
        <w:t> </w:t>
      </w:r>
      <w:r w:rsidRPr="009A0973">
        <w:rPr>
          <w:rFonts w:ascii="Times New Roman" w:hAnsi="Times New Roman"/>
          <w:b/>
          <w:sz w:val="27"/>
          <w:szCs w:val="27"/>
          <w:vertAlign w:val="subscript"/>
        </w:rPr>
        <w:t>ЕГРН</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CE457D"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9A0973">
        <w:rPr>
          <w:rFonts w:ascii="Times New Roman" w:hAnsi="Times New Roman"/>
          <w:sz w:val="27"/>
          <w:szCs w:val="27"/>
        </w:rPr>
        <w:t>,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5" w:name="_Toc488309308"/>
      <w:bookmarkStart w:id="136" w:name="_Toc23174377"/>
      <w:r w:rsidRPr="009A0973">
        <w:rPr>
          <w:i/>
          <w:sz w:val="27"/>
          <w:szCs w:val="27"/>
        </w:rPr>
        <w:lastRenderedPageBreak/>
        <w:t>2.2</w:t>
      </w:r>
      <w:r w:rsidR="00186163" w:rsidRPr="009A0973">
        <w:rPr>
          <w:i/>
          <w:sz w:val="27"/>
          <w:szCs w:val="27"/>
        </w:rPr>
        <w:t>2</w:t>
      </w:r>
      <w:r w:rsidRPr="009A0973">
        <w:rPr>
          <w:i/>
          <w:sz w:val="27"/>
          <w:szCs w:val="27"/>
        </w:rPr>
        <w:t>.2. Плата за предоставление сведений, содержащихся в государственном адресном реестре 182 1 13 01060 01 0000 130</w:t>
      </w:r>
      <w:bookmarkEnd w:id="135"/>
      <w:bookmarkEnd w:id="13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9A0973">
        <w:rPr>
          <w:rFonts w:ascii="Times New Roman" w:hAnsi="Times New Roman"/>
          <w:sz w:val="27"/>
          <w:szCs w:val="27"/>
        </w:rPr>
        <w:t xml:space="preserve"> прямого</w:t>
      </w:r>
      <w:r w:rsidRPr="009A0973">
        <w:rPr>
          <w:rFonts w:ascii="Times New Roman" w:hAnsi="Times New Roman"/>
          <w:sz w:val="27"/>
          <w:szCs w:val="27"/>
        </w:rPr>
        <w:t xml:space="preserve">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9A0973">
        <w:rPr>
          <w:rFonts w:ascii="Times New Roman" w:hAnsi="Times New Roman"/>
          <w:b/>
          <w:sz w:val="27"/>
          <w:szCs w:val="27"/>
        </w:rPr>
        <w:t> </w:t>
      </w:r>
      <w:r w:rsidRPr="009A0973">
        <w:rPr>
          <w:rFonts w:ascii="Times New Roman" w:hAnsi="Times New Roman"/>
          <w:sz w:val="27"/>
          <w:szCs w:val="27"/>
          <w:vertAlign w:val="subscript"/>
        </w:rPr>
        <w:t>ГАР</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П</w:t>
      </w:r>
      <w:r w:rsidRPr="009A0973">
        <w:rPr>
          <w:rFonts w:ascii="Times New Roman" w:hAnsi="Times New Roman"/>
          <w:b/>
          <w:sz w:val="27"/>
          <w:szCs w:val="27"/>
          <w:lang w:val="en-US"/>
        </w:rPr>
        <w:t> </w:t>
      </w:r>
      <w:r w:rsidRPr="009A0973">
        <w:rPr>
          <w:rFonts w:ascii="Times New Roman" w:hAnsi="Times New Roman"/>
          <w:b/>
          <w:sz w:val="27"/>
          <w:szCs w:val="27"/>
          <w:vertAlign w:val="subscript"/>
        </w:rPr>
        <w:t>ГАР</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CE457D"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9A0973">
        <w:rPr>
          <w:rFonts w:ascii="Times New Roman" w:hAnsi="Times New Roman"/>
          <w:sz w:val="27"/>
          <w:szCs w:val="27"/>
        </w:rPr>
        <w:t>,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7" w:name="_Toc488309309"/>
      <w:bookmarkStart w:id="138" w:name="_Toc23174378"/>
      <w:r w:rsidRPr="009A0973">
        <w:rPr>
          <w:i/>
          <w:sz w:val="27"/>
          <w:szCs w:val="27"/>
        </w:rPr>
        <w:t>2.2</w:t>
      </w:r>
      <w:r w:rsidR="00186163" w:rsidRPr="009A0973">
        <w:rPr>
          <w:i/>
          <w:sz w:val="27"/>
          <w:szCs w:val="27"/>
        </w:rPr>
        <w:t>2</w:t>
      </w:r>
      <w:r w:rsidRPr="009A0973">
        <w:rPr>
          <w:i/>
          <w:sz w:val="27"/>
          <w:szCs w:val="27"/>
        </w:rPr>
        <w:t xml:space="preserve">.3. Плата за предоставление информации из реестра дисквалифицированных лиц </w:t>
      </w:r>
      <w:r w:rsidRPr="009A0973">
        <w:rPr>
          <w:i/>
          <w:sz w:val="27"/>
          <w:szCs w:val="27"/>
        </w:rPr>
        <w:br/>
        <w:t>182 1 13 01190 01 0000 130</w:t>
      </w:r>
      <w:bookmarkEnd w:id="137"/>
      <w:bookmarkEnd w:id="138"/>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9A0973">
        <w:rPr>
          <w:rFonts w:ascii="Times New Roman" w:hAnsi="Times New Roman"/>
          <w:sz w:val="27"/>
          <w:szCs w:val="27"/>
        </w:rPr>
        <w:t xml:space="preserve">прямого </w:t>
      </w:r>
      <w:r w:rsidRPr="009A0973">
        <w:rPr>
          <w:rFonts w:ascii="Times New Roman" w:hAnsi="Times New Roman"/>
          <w:sz w:val="27"/>
          <w:szCs w:val="27"/>
        </w:rPr>
        <w:t xml:space="preserve">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9A0973">
        <w:rPr>
          <w:rFonts w:ascii="Times New Roman" w:hAnsi="Times New Roman"/>
          <w:sz w:val="27"/>
          <w:szCs w:val="27"/>
          <w:vertAlign w:val="subscript"/>
        </w:rPr>
        <w:t>ДЛ</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П</w:t>
      </w:r>
      <w:r w:rsidRPr="009A0973">
        <w:rPr>
          <w:rFonts w:ascii="Times New Roman" w:hAnsi="Times New Roman"/>
          <w:b/>
          <w:sz w:val="27"/>
          <w:szCs w:val="27"/>
          <w:lang w:val="en-US"/>
        </w:rPr>
        <w:t> </w:t>
      </w:r>
      <w:r w:rsidRPr="009A0973">
        <w:rPr>
          <w:rFonts w:ascii="Times New Roman" w:hAnsi="Times New Roman"/>
          <w:b/>
          <w:sz w:val="27"/>
          <w:szCs w:val="27"/>
          <w:vertAlign w:val="subscript"/>
        </w:rPr>
        <w:t>ДЛ</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ДЛ</w:t>
      </w:r>
      <w:r w:rsidRPr="009A0973">
        <w:rPr>
          <w:rFonts w:ascii="Times New Roman" w:hAnsi="Times New Roman"/>
          <w:sz w:val="27"/>
          <w:szCs w:val="27"/>
        </w:rPr>
        <w:t xml:space="preserve"> * </w:t>
      </w:r>
      <w:r w:rsidRPr="009A0973">
        <w:rPr>
          <w:rFonts w:ascii="Times New Roman" w:hAnsi="Times New Roman"/>
          <w:b/>
          <w:sz w:val="27"/>
          <w:szCs w:val="27"/>
        </w:rPr>
        <w:t>Р </w:t>
      </w:r>
      <w:r w:rsidRPr="009A0973">
        <w:rPr>
          <w:rFonts w:ascii="Times New Roman" w:hAnsi="Times New Roman"/>
          <w:b/>
          <w:sz w:val="27"/>
          <w:szCs w:val="27"/>
          <w:vertAlign w:val="subscript"/>
        </w:rPr>
        <w:t>ДЛ</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ДЛ</w:t>
      </w:r>
      <w:r w:rsidRPr="009A0973">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Р </w:t>
      </w:r>
      <w:r w:rsidRPr="009A0973">
        <w:rPr>
          <w:rFonts w:ascii="Times New Roman" w:hAnsi="Times New Roman"/>
          <w:b/>
          <w:sz w:val="27"/>
          <w:szCs w:val="27"/>
          <w:vertAlign w:val="subscript"/>
        </w:rPr>
        <w:t>ДЛ</w:t>
      </w:r>
      <w:r w:rsidRPr="009A0973">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CE457D"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9A0973">
        <w:rPr>
          <w:rFonts w:ascii="Times New Roman" w:hAnsi="Times New Roman"/>
          <w:sz w:val="27"/>
          <w:szCs w:val="27"/>
        </w:rPr>
        <w:t>,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9" w:name="_Toc488309310"/>
      <w:bookmarkStart w:id="140" w:name="_Toc23174379"/>
      <w:r w:rsidRPr="009A0973">
        <w:rPr>
          <w:i/>
          <w:sz w:val="27"/>
          <w:szCs w:val="27"/>
        </w:rPr>
        <w:lastRenderedPageBreak/>
        <w:t>2.2</w:t>
      </w:r>
      <w:r w:rsidR="00186163" w:rsidRPr="009A0973">
        <w:rPr>
          <w:i/>
          <w:sz w:val="27"/>
          <w:szCs w:val="27"/>
        </w:rPr>
        <w:t>2</w:t>
      </w:r>
      <w:r w:rsidRPr="009A0973">
        <w:rPr>
          <w:i/>
          <w:sz w:val="27"/>
          <w:szCs w:val="27"/>
        </w:rPr>
        <w:t xml:space="preserve">.4. Плата за предоставление сведений, содержащихся в государственном реестре аккредитованных филиалов, представительств иностранных юридических лиц </w:t>
      </w:r>
      <w:r w:rsidRPr="009A0973">
        <w:rPr>
          <w:i/>
          <w:sz w:val="27"/>
          <w:szCs w:val="27"/>
        </w:rPr>
        <w:br/>
        <w:t>182 1 13 01401 01 0000 130</w:t>
      </w:r>
      <w:bookmarkEnd w:id="139"/>
      <w:bookmarkEnd w:id="14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поступлений платы за предоставление сведений, содержащихся в государственном реестре аккредитованных филиалов, представительств иностранных юридических лиц, основывается на методе</w:t>
      </w:r>
      <w:r w:rsidR="00202E23" w:rsidRPr="009A0973">
        <w:rPr>
          <w:rFonts w:ascii="Times New Roman" w:hAnsi="Times New Roman"/>
          <w:sz w:val="27"/>
          <w:szCs w:val="27"/>
        </w:rPr>
        <w:t xml:space="preserve"> прямого</w:t>
      </w:r>
      <w:r w:rsidRPr="009A0973">
        <w:rPr>
          <w:rFonts w:ascii="Times New Roman" w:hAnsi="Times New Roman"/>
          <w:sz w:val="27"/>
          <w:szCs w:val="27"/>
        </w:rPr>
        <w:t xml:space="preserve">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платы за предоставление сведений, содержащихся в государственном реестре аккредитованных филиалов, представительств иностранных юридических лиц (П</w:t>
      </w:r>
      <w:r w:rsidRPr="009A0973">
        <w:rPr>
          <w:rFonts w:ascii="Times New Roman" w:hAnsi="Times New Roman"/>
          <w:b/>
          <w:sz w:val="27"/>
          <w:szCs w:val="27"/>
        </w:rPr>
        <w:t> </w:t>
      </w:r>
      <w:r w:rsidRPr="009A0973">
        <w:rPr>
          <w:rFonts w:ascii="Times New Roman" w:hAnsi="Times New Roman"/>
          <w:sz w:val="27"/>
          <w:szCs w:val="27"/>
          <w:vertAlign w:val="subscript"/>
        </w:rPr>
        <w:t>РАФП</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П</w:t>
      </w:r>
      <w:r w:rsidRPr="009A0973">
        <w:rPr>
          <w:rFonts w:ascii="Times New Roman" w:hAnsi="Times New Roman"/>
          <w:b/>
          <w:sz w:val="27"/>
          <w:szCs w:val="27"/>
          <w:lang w:val="en-US"/>
        </w:rPr>
        <w:t> </w:t>
      </w:r>
      <w:r w:rsidRPr="009A0973">
        <w:rPr>
          <w:rFonts w:ascii="Times New Roman" w:hAnsi="Times New Roman"/>
          <w:b/>
          <w:sz w:val="27"/>
          <w:szCs w:val="27"/>
          <w:vertAlign w:val="subscript"/>
        </w:rPr>
        <w:t>РАФП</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РАФП</w:t>
      </w:r>
      <w:r w:rsidRPr="009A0973">
        <w:rPr>
          <w:rFonts w:ascii="Times New Roman" w:hAnsi="Times New Roman"/>
          <w:sz w:val="27"/>
          <w:szCs w:val="27"/>
        </w:rPr>
        <w:t xml:space="preserve"> * </w:t>
      </w:r>
      <w:r w:rsidRPr="009A0973">
        <w:rPr>
          <w:rFonts w:ascii="Times New Roman" w:hAnsi="Times New Roman"/>
          <w:b/>
          <w:sz w:val="27"/>
          <w:szCs w:val="27"/>
        </w:rPr>
        <w:t>Р </w:t>
      </w:r>
      <w:r w:rsidRPr="009A0973">
        <w:rPr>
          <w:rFonts w:ascii="Times New Roman" w:hAnsi="Times New Roman"/>
          <w:b/>
          <w:sz w:val="27"/>
          <w:szCs w:val="27"/>
          <w:vertAlign w:val="subscript"/>
        </w:rPr>
        <w:t>РАФП</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РАФП</w:t>
      </w:r>
      <w:r w:rsidRPr="009A0973">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реестре аккредитованных филиалов, представительств иностранных юридических лиц,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Р </w:t>
      </w:r>
      <w:r w:rsidRPr="009A0973">
        <w:rPr>
          <w:rFonts w:ascii="Times New Roman" w:hAnsi="Times New Roman"/>
          <w:b/>
          <w:sz w:val="27"/>
          <w:szCs w:val="27"/>
          <w:vertAlign w:val="subscript"/>
        </w:rPr>
        <w:t>РАФП</w:t>
      </w:r>
      <w:r w:rsidRPr="009A0973">
        <w:rPr>
          <w:rFonts w:ascii="Times New Roman" w:hAnsi="Times New Roman"/>
          <w:sz w:val="27"/>
          <w:szCs w:val="27"/>
        </w:rPr>
        <w:t xml:space="preserve"> – размер платы за предоставление сведений, содержащихся в государственном реестре аккредитованных филиалов, представительств иностранных юридических лиц,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CE457D"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9A0973">
        <w:rPr>
          <w:rFonts w:ascii="Times New Roman" w:hAnsi="Times New Roman"/>
          <w:sz w:val="27"/>
          <w:szCs w:val="27"/>
        </w:rPr>
        <w:t>,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Плата за предоставление сведений, содержащихся в государственном реестре аккредитованных филиалов, представительств иностранных юридических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41" w:name="_Toc488309311"/>
      <w:bookmarkStart w:id="142" w:name="_Toc23174380"/>
      <w:r w:rsidRPr="009A0973">
        <w:rPr>
          <w:i/>
          <w:sz w:val="27"/>
          <w:szCs w:val="27"/>
        </w:rPr>
        <w:t>2.2</w:t>
      </w:r>
      <w:r w:rsidR="00186163" w:rsidRPr="009A0973">
        <w:rPr>
          <w:i/>
          <w:sz w:val="27"/>
          <w:szCs w:val="27"/>
        </w:rPr>
        <w:t>2</w:t>
      </w:r>
      <w:r w:rsidRPr="009A0973">
        <w:rPr>
          <w:i/>
          <w:sz w:val="27"/>
          <w:szCs w:val="27"/>
        </w:rPr>
        <w:t xml:space="preserve">.5. Прочие доходы от компенсации затрат федерального бюджета </w:t>
      </w:r>
      <w:r w:rsidRPr="009A0973">
        <w:rPr>
          <w:i/>
          <w:sz w:val="27"/>
          <w:szCs w:val="27"/>
        </w:rPr>
        <w:br/>
        <w:t>182 1 13 02991 01 0000 130</w:t>
      </w:r>
      <w:bookmarkEnd w:id="141"/>
      <w:bookmarkEnd w:id="14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прочих доходов от компенсации затрат федерального бюджета осуществляется методом экстраполяции</w:t>
      </w:r>
      <w:r w:rsidR="00253880" w:rsidRPr="009A0973">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9A0973">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3635D3" w:rsidRPr="009A0973" w:rsidRDefault="003635D3" w:rsidP="000662D2">
      <w:pPr>
        <w:spacing w:after="0" w:line="240" w:lineRule="auto"/>
        <w:ind w:firstLine="709"/>
        <w:jc w:val="both"/>
        <w:rPr>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43" w:name="_Toc23174381"/>
      <w:r w:rsidRPr="009A0973">
        <w:rPr>
          <w:rFonts w:ascii="Cambria" w:hAnsi="Cambria"/>
          <w:i w:val="0"/>
          <w:sz w:val="27"/>
          <w:szCs w:val="27"/>
        </w:rPr>
        <w:t>2.2</w:t>
      </w:r>
      <w:r w:rsidR="00186163" w:rsidRPr="009A0973">
        <w:rPr>
          <w:rFonts w:ascii="Cambria" w:hAnsi="Cambria"/>
          <w:i w:val="0"/>
          <w:sz w:val="27"/>
          <w:szCs w:val="27"/>
        </w:rPr>
        <w:t>3</w:t>
      </w:r>
      <w:r w:rsidRPr="009A0973">
        <w:rPr>
          <w:rFonts w:ascii="Cambria" w:hAnsi="Cambria"/>
          <w:i w:val="0"/>
          <w:sz w:val="27"/>
          <w:szCs w:val="27"/>
        </w:rPr>
        <w:t xml:space="preserve">. Доходы от продажи материальных и нематериальных активов </w:t>
      </w:r>
      <w:r w:rsidRPr="009A0973">
        <w:rPr>
          <w:rFonts w:ascii="Cambria" w:hAnsi="Cambria"/>
          <w:i w:val="0"/>
          <w:sz w:val="27"/>
          <w:szCs w:val="27"/>
        </w:rPr>
        <w:br/>
        <w:t>182 1 14 00000 00 0000 000</w:t>
      </w:r>
      <w:bookmarkEnd w:id="143"/>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44" w:name="_Toc23174382"/>
      <w:r w:rsidRPr="009A0973">
        <w:rPr>
          <w:i/>
          <w:sz w:val="27"/>
          <w:szCs w:val="27"/>
        </w:rPr>
        <w:t>2.2</w:t>
      </w:r>
      <w:r w:rsidR="00186163" w:rsidRPr="009A0973">
        <w:rPr>
          <w:i/>
          <w:sz w:val="27"/>
          <w:szCs w:val="27"/>
        </w:rPr>
        <w:t>3</w:t>
      </w:r>
      <w:r w:rsidRPr="009A0973">
        <w:rPr>
          <w:i/>
          <w:sz w:val="27"/>
          <w:szCs w:val="27"/>
        </w:rPr>
        <w:t xml:space="preserve">.1. Доходы от реализации имущества, находящегося в оперативном управлении </w:t>
      </w:r>
      <w:r w:rsidRPr="009A0973">
        <w:rPr>
          <w:i/>
          <w:sz w:val="27"/>
          <w:szCs w:val="27"/>
        </w:rPr>
        <w:lastRenderedPageBreak/>
        <w:t xml:space="preserve">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w:t>
      </w:r>
      <w:r w:rsidRPr="009A0973">
        <w:rPr>
          <w:i/>
          <w:sz w:val="27"/>
          <w:szCs w:val="27"/>
        </w:rPr>
        <w:br/>
        <w:t>182 1 14 02013 01 0000 410</w:t>
      </w:r>
      <w:bookmarkEnd w:id="14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осуществляется методом экстраполяции </w:t>
      </w:r>
      <w:r w:rsidR="00253880" w:rsidRPr="009A0973">
        <w:rPr>
          <w:rFonts w:ascii="Times New Roman" w:hAnsi="Times New Roman"/>
          <w:sz w:val="27"/>
          <w:szCs w:val="27"/>
        </w:rPr>
        <w:t>(по имеющимся данным о тенденциях изменения поступлений не менее чем за 3 предшествующих периода),</w:t>
      </w:r>
      <w:r w:rsidRPr="009A0973">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45" w:name="_Toc23174383"/>
      <w:r w:rsidRPr="009A0973">
        <w:rPr>
          <w:i/>
          <w:sz w:val="27"/>
          <w:szCs w:val="27"/>
        </w:rPr>
        <w:t>2.2</w:t>
      </w:r>
      <w:r w:rsidR="00186163" w:rsidRPr="009A0973">
        <w:rPr>
          <w:i/>
          <w:sz w:val="27"/>
          <w:szCs w:val="27"/>
        </w:rPr>
        <w:t>3</w:t>
      </w:r>
      <w:r w:rsidRPr="009A0973">
        <w:rPr>
          <w:i/>
          <w:sz w:val="27"/>
          <w:szCs w:val="27"/>
        </w:rPr>
        <w:t xml:space="preserve">.2.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w:t>
      </w:r>
      <w:r w:rsidRPr="009A0973">
        <w:rPr>
          <w:i/>
          <w:sz w:val="27"/>
          <w:szCs w:val="27"/>
        </w:rPr>
        <w:br/>
        <w:t>182 1 14 02013 01 0000 440</w:t>
      </w:r>
      <w:bookmarkEnd w:id="145"/>
    </w:p>
    <w:p w:rsidR="000662D2" w:rsidRPr="009A0973" w:rsidRDefault="000662D2" w:rsidP="000662D2">
      <w:pPr>
        <w:spacing w:after="0" w:line="240" w:lineRule="auto"/>
        <w:ind w:firstLine="709"/>
        <w:jc w:val="both"/>
        <w:rPr>
          <w:rFonts w:ascii="Times New Roman" w:hAnsi="Times New Roman"/>
          <w:sz w:val="27"/>
          <w:szCs w:val="27"/>
        </w:rPr>
      </w:pPr>
      <w:bookmarkStart w:id="146" w:name="_Toc488309315"/>
      <w:r w:rsidRPr="009A0973">
        <w:rPr>
          <w:rFonts w:ascii="Times New Roman" w:hAnsi="Times New Roman"/>
          <w:sz w:val="27"/>
          <w:szCs w:val="27"/>
        </w:rPr>
        <w:t xml:space="preserve">Расчёт прогноза поступления 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осуществляется методом экстраполяции </w:t>
      </w:r>
      <w:r w:rsidR="00253880" w:rsidRPr="009A0973">
        <w:rPr>
          <w:rFonts w:ascii="Times New Roman" w:hAnsi="Times New Roman"/>
          <w:sz w:val="27"/>
          <w:szCs w:val="27"/>
        </w:rPr>
        <w:t xml:space="preserve">(по имеющимся данным о тенденциях изменения поступлений не менее чем за 3 предшествующих периода) </w:t>
      </w:r>
      <w:r w:rsidRPr="009A0973">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 факторы.</w:t>
      </w:r>
      <w:r w:rsidRPr="009A0973">
        <w:rPr>
          <w:sz w:val="27"/>
          <w:szCs w:val="27"/>
        </w:rPr>
        <w:t xml:space="preserve"> </w:t>
      </w:r>
      <w:r w:rsidRPr="009A0973">
        <w:rPr>
          <w:rFonts w:ascii="Times New Roman" w:hAnsi="Times New Roman"/>
          <w:sz w:val="27"/>
          <w:szCs w:val="27"/>
        </w:rPr>
        <w:t>Расчет поступлений на плановый период осуществляется с применением индекса потребительских цен.</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47" w:name="_Toc23174384"/>
      <w:r w:rsidRPr="009A0973">
        <w:rPr>
          <w:rFonts w:ascii="Cambria" w:hAnsi="Cambria"/>
          <w:i w:val="0"/>
          <w:sz w:val="27"/>
          <w:szCs w:val="27"/>
        </w:rPr>
        <w:t>2.2</w:t>
      </w:r>
      <w:r w:rsidR="00186163" w:rsidRPr="009A0973">
        <w:rPr>
          <w:rFonts w:ascii="Cambria" w:hAnsi="Cambria"/>
          <w:i w:val="0"/>
          <w:sz w:val="27"/>
          <w:szCs w:val="27"/>
        </w:rPr>
        <w:t>4</w:t>
      </w:r>
      <w:r w:rsidRPr="009A0973">
        <w:rPr>
          <w:rFonts w:ascii="Cambria" w:hAnsi="Cambria"/>
          <w:i w:val="0"/>
          <w:sz w:val="27"/>
          <w:szCs w:val="27"/>
        </w:rPr>
        <w:t xml:space="preserve">. Штрафы, санкции, возмещение ущерба </w:t>
      </w:r>
      <w:r w:rsidRPr="009A0973">
        <w:rPr>
          <w:rFonts w:ascii="Cambria" w:hAnsi="Cambria"/>
          <w:i w:val="0"/>
          <w:sz w:val="27"/>
          <w:szCs w:val="27"/>
        </w:rPr>
        <w:br/>
        <w:t>182 1 16 00000 00 0000 000</w:t>
      </w:r>
      <w:bookmarkEnd w:id="146"/>
      <w:bookmarkEnd w:id="14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Бюджетный кодекс Российской Федерации;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9A0973">
        <w:rPr>
          <w:rFonts w:ascii="Times New Roman" w:hAnsi="Times New Roman"/>
          <w:sz w:val="27"/>
          <w:szCs w:val="27"/>
        </w:rPr>
        <w:t>у</w:t>
      </w:r>
      <w:r w:rsidRPr="009A0973">
        <w:rPr>
          <w:rFonts w:ascii="Times New Roman" w:hAnsi="Times New Roman"/>
          <w:sz w:val="27"/>
          <w:szCs w:val="27"/>
        </w:rPr>
        <w:t xml:space="preserve"> бюджетной классификации</w:t>
      </w:r>
      <w:r w:rsidR="00923AD6" w:rsidRPr="009A0973">
        <w:rPr>
          <w:rFonts w:ascii="Times New Roman" w:hAnsi="Times New Roman"/>
          <w:sz w:val="27"/>
          <w:szCs w:val="27"/>
        </w:rPr>
        <w:t xml:space="preserve"> (в разбивке по видам),</w:t>
      </w:r>
      <w:r w:rsidRPr="009A0973">
        <w:rPr>
          <w:rFonts w:ascii="Times New Roman" w:hAnsi="Times New Roman"/>
          <w:sz w:val="27"/>
          <w:szCs w:val="27"/>
        </w:rPr>
        <w:t xml:space="preserve"> с последующей разбивкой по кодам (группам) подвида доходов. </w:t>
      </w:r>
    </w:p>
    <w:p w:rsidR="00D25D08" w:rsidRPr="009A0973" w:rsidRDefault="00D25D08" w:rsidP="00D25D08">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Доходы от штрафов, санкци</w:t>
      </w:r>
      <w:r w:rsidR="00CC6652" w:rsidRPr="009A0973">
        <w:rPr>
          <w:rFonts w:ascii="Times New Roman" w:hAnsi="Times New Roman"/>
          <w:sz w:val="27"/>
          <w:szCs w:val="27"/>
        </w:rPr>
        <w:t>й</w:t>
      </w:r>
      <w:r w:rsidRPr="009A0973">
        <w:rPr>
          <w:rFonts w:ascii="Times New Roman" w:hAnsi="Times New Roman"/>
          <w:sz w:val="27"/>
          <w:szCs w:val="27"/>
        </w:rPr>
        <w:t>, возмещени</w:t>
      </w:r>
      <w:r w:rsidR="00CC6652" w:rsidRPr="009A0973">
        <w:rPr>
          <w:rFonts w:ascii="Times New Roman" w:hAnsi="Times New Roman"/>
          <w:sz w:val="27"/>
          <w:szCs w:val="27"/>
        </w:rPr>
        <w:t>я</w:t>
      </w:r>
      <w:r w:rsidRPr="009A0973">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9A0973">
        <w:rPr>
          <w:rFonts w:ascii="Times New Roman" w:hAnsi="Times New Roman"/>
          <w:sz w:val="27"/>
          <w:szCs w:val="27"/>
        </w:rPr>
        <w:t>е</w:t>
      </w:r>
      <w:r w:rsidR="00CC6652" w:rsidRPr="009A0973">
        <w:rPr>
          <w:rFonts w:ascii="Times New Roman" w:hAnsi="Times New Roman"/>
          <w:sz w:val="27"/>
          <w:szCs w:val="27"/>
        </w:rPr>
        <w:t>й 46</w:t>
      </w:r>
      <w:r w:rsidRPr="009A0973">
        <w:rPr>
          <w:rFonts w:ascii="Times New Roman" w:hAnsi="Times New Roman"/>
          <w:sz w:val="27"/>
          <w:szCs w:val="27"/>
        </w:rPr>
        <w:t xml:space="preserve"> БК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При расчете учитываются следующие факторы: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форм статистической налоговой отчетности и сведений;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иные факторы (в том числе</w:t>
      </w:r>
      <w:r w:rsidR="00C1624D" w:rsidRPr="009A0973">
        <w:rPr>
          <w:rFonts w:ascii="Times New Roman" w:hAnsi="Times New Roman"/>
          <w:sz w:val="27"/>
          <w:szCs w:val="27"/>
        </w:rPr>
        <w:t xml:space="preserve"> работа по погашению кредиторской и дебиторской задолженности,</w:t>
      </w:r>
      <w:r w:rsidRPr="009A0973">
        <w:rPr>
          <w:rFonts w:ascii="Times New Roman" w:hAnsi="Times New Roman"/>
          <w:sz w:val="27"/>
          <w:szCs w:val="27"/>
        </w:rPr>
        <w:t xml:space="preserve"> возможная корректировка на поступления, имеющие характер «всплеска» и др.). </w:t>
      </w:r>
    </w:p>
    <w:p w:rsidR="003323CB" w:rsidRPr="009A0973"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3323CB" w:rsidRPr="009A0973" w:rsidRDefault="003323CB" w:rsidP="003323CB">
      <w:pPr>
        <w:pStyle w:val="3"/>
        <w:tabs>
          <w:tab w:val="left" w:pos="1985"/>
        </w:tabs>
        <w:spacing w:before="120" w:after="120" w:line="240" w:lineRule="auto"/>
        <w:ind w:left="1985" w:right="1134"/>
        <w:jc w:val="center"/>
        <w:rPr>
          <w:i/>
          <w:sz w:val="27"/>
          <w:szCs w:val="27"/>
        </w:rPr>
      </w:pPr>
      <w:bookmarkStart w:id="148" w:name="_Toc23174385"/>
      <w:r w:rsidRPr="009A0973">
        <w:rPr>
          <w:i/>
          <w:sz w:val="27"/>
          <w:szCs w:val="27"/>
        </w:rPr>
        <w:t>2.24.1.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Pr="009A0973">
        <w:rPr>
          <w:i/>
          <w:sz w:val="27"/>
          <w:szCs w:val="27"/>
        </w:rPr>
        <w:br/>
        <w:t>182 1 16 03010 01 0000 140</w:t>
      </w:r>
      <w:bookmarkEnd w:id="148"/>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 предусмотренны</w:t>
      </w:r>
      <w:r w:rsidR="008752F4" w:rsidRPr="009A0973">
        <w:rPr>
          <w:rFonts w:ascii="Times New Roman" w:hAnsi="Times New Roman"/>
          <w:sz w:val="27"/>
          <w:szCs w:val="27"/>
        </w:rPr>
        <w:t>х</w:t>
      </w:r>
      <w:r w:rsidRPr="009A0973">
        <w:rPr>
          <w:rFonts w:ascii="Times New Roman" w:hAnsi="Times New Roman"/>
          <w:sz w:val="27"/>
          <w:szCs w:val="27"/>
        </w:rPr>
        <w:t xml:space="preserve"> статьями 116, 119.1, 119.2, пунктами 1 и 2 статьи 120, статьями 125, 126, 126.1, 128, 129, 129.1, 129.4, 132, 133, 134, 135, 135.1, 135.2 Налогового кодекса Российской Федерации, основывается на </w:t>
      </w:r>
      <w:r w:rsidR="00334100" w:rsidRPr="009A0973">
        <w:rPr>
          <w:rFonts w:ascii="Times New Roman" w:hAnsi="Times New Roman"/>
          <w:sz w:val="27"/>
          <w:szCs w:val="27"/>
        </w:rPr>
        <w:t xml:space="preserve">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 предусмотренны</w:t>
      </w:r>
      <w:r w:rsidR="008752F4" w:rsidRPr="009A0973">
        <w:rPr>
          <w:rFonts w:ascii="Times New Roman" w:hAnsi="Times New Roman"/>
          <w:sz w:val="27"/>
          <w:szCs w:val="27"/>
        </w:rPr>
        <w:t>х</w:t>
      </w:r>
      <w:r w:rsidRPr="009A0973">
        <w:rPr>
          <w:rFonts w:ascii="Times New Roman" w:hAnsi="Times New Roman"/>
          <w:sz w:val="27"/>
          <w:szCs w:val="27"/>
        </w:rPr>
        <w:t xml:space="preserve"> статьями 116, 119.1, 119.2, пунктами 1 и 2 статьи 120, статьями 125, 126, 126.1, 128, 129, 129.1, 129.4, 132, 133, 134, 135, 135.1, 135.2 Налогового кодекса Российской Федерации,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w:t>
      </w:r>
      <w:r w:rsidRPr="009A0973">
        <w:rPr>
          <w:rFonts w:ascii="Times New Roman" w:hAnsi="Times New Roman"/>
          <w:sz w:val="27"/>
          <w:szCs w:val="27"/>
        </w:rPr>
        <w:t>), рассчитывается по формуле.</w:t>
      </w:r>
    </w:p>
    <w:p w:rsidR="003323CB" w:rsidRPr="009A0973" w:rsidRDefault="003323CB" w:rsidP="003323CB">
      <w:pPr>
        <w:spacing w:after="0" w:line="240" w:lineRule="auto"/>
        <w:ind w:firstLine="709"/>
        <w:jc w:val="both"/>
        <w:rPr>
          <w:rFonts w:ascii="Times New Roman" w:hAnsi="Times New Roman"/>
          <w:sz w:val="16"/>
          <w:szCs w:val="16"/>
        </w:rPr>
      </w:pPr>
    </w:p>
    <w:p w:rsidR="003323CB" w:rsidRPr="009A0973" w:rsidRDefault="003323CB" w:rsidP="003323CB">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штраф НК</w:t>
      </w:r>
      <w:r w:rsidRPr="009A0973">
        <w:rPr>
          <w:rFonts w:ascii="Times New Roman" w:hAnsi="Times New Roman"/>
          <w:b/>
          <w:sz w:val="27"/>
          <w:szCs w:val="27"/>
        </w:rPr>
        <w:t xml:space="preserve">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средний </w:t>
      </w:r>
      <w:r w:rsidRPr="009A0973">
        <w:rPr>
          <w:rFonts w:ascii="Times New Roman" w:hAnsi="Times New Roman"/>
          <w:b/>
          <w:sz w:val="27"/>
          <w:szCs w:val="27"/>
        </w:rPr>
        <w:t xml:space="preserve">(+-) F </w:t>
      </w:r>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штраф НК - </w:t>
      </w:r>
      <w:r w:rsidRPr="009A0973">
        <w:rPr>
          <w:rFonts w:ascii="Times New Roman" w:hAnsi="Times New Roman"/>
          <w:sz w:val="27"/>
          <w:szCs w:val="27"/>
        </w:rPr>
        <w:t>прогнозируемое (расчётное) количество денежных взысканий (штрафов) за нарушение законодательства о налогах и сборах,</w:t>
      </w:r>
      <w:r w:rsidRPr="009A0973">
        <w:t xml:space="preserve"> </w:t>
      </w:r>
      <w:r w:rsidRPr="009A0973">
        <w:rPr>
          <w:rFonts w:ascii="Times New Roman" w:hAnsi="Times New Roman"/>
          <w:sz w:val="27"/>
          <w:szCs w:val="27"/>
        </w:rPr>
        <w:t xml:space="preserve">предусмотренные статьями 116, 119.1, 119.2, пунктами 1 и 2 статьи 120, статьями 125, 126, 126.1, 128, 129, 129.1, 129.4, 132, 133, 134, 135, 135.1, 135.2 Налогового кодекса Российской Федерации, рассчитанное на основании </w:t>
      </w:r>
      <w:r w:rsidR="00334100" w:rsidRPr="009A0973">
        <w:rPr>
          <w:rFonts w:ascii="Times New Roman" w:hAnsi="Times New Roman"/>
          <w:sz w:val="27"/>
          <w:szCs w:val="27"/>
        </w:rPr>
        <w:t xml:space="preserve">фактических </w:t>
      </w:r>
      <w:r w:rsidRPr="009A0973">
        <w:rPr>
          <w:rFonts w:ascii="Times New Roman" w:hAnsi="Times New Roman"/>
          <w:sz w:val="27"/>
          <w:szCs w:val="27"/>
        </w:rPr>
        <w:t xml:space="preserve">данных, представляемых территориальными налоговыми органами за </w:t>
      </w:r>
      <w:r w:rsidR="00334100" w:rsidRPr="009A0973">
        <w:rPr>
          <w:rFonts w:ascii="Times New Roman" w:hAnsi="Times New Roman"/>
          <w:sz w:val="27"/>
          <w:szCs w:val="27"/>
        </w:rPr>
        <w:t xml:space="preserve">отчетные </w:t>
      </w:r>
      <w:r w:rsidRPr="009A0973">
        <w:rPr>
          <w:rFonts w:ascii="Times New Roman" w:hAnsi="Times New Roman"/>
          <w:sz w:val="27"/>
          <w:szCs w:val="27"/>
        </w:rPr>
        <w:t>периоды, единиц;</w:t>
      </w:r>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количества штрафов </w:t>
      </w:r>
      <w:r w:rsidR="00923AD6" w:rsidRPr="009A0973">
        <w:rPr>
          <w:rFonts w:ascii="Times New Roman" w:hAnsi="Times New Roman"/>
          <w:sz w:val="27"/>
          <w:szCs w:val="27"/>
        </w:rPr>
        <w:t>в прогнозируемых</w:t>
      </w:r>
      <w:r w:rsidRPr="009A0973">
        <w:rPr>
          <w:rFonts w:ascii="Times New Roman" w:hAnsi="Times New Roman"/>
          <w:sz w:val="27"/>
          <w:szCs w:val="27"/>
        </w:rPr>
        <w:t xml:space="preserve"> </w:t>
      </w:r>
      <w:r w:rsidR="00923AD6" w:rsidRPr="009A0973">
        <w:rPr>
          <w:rFonts w:ascii="Times New Roman" w:hAnsi="Times New Roman"/>
          <w:sz w:val="27"/>
          <w:szCs w:val="27"/>
        </w:rPr>
        <w:t xml:space="preserve">периодах </w:t>
      </w:r>
      <w:r w:rsidRPr="009A0973">
        <w:rPr>
          <w:rFonts w:ascii="Times New Roman" w:hAnsi="Times New Roman"/>
          <w:sz w:val="27"/>
          <w:szCs w:val="27"/>
        </w:rPr>
        <w:t>производится методом усреднения.</w:t>
      </w:r>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средний </w:t>
      </w:r>
      <w:r w:rsidRPr="009A0973">
        <w:rPr>
          <w:rFonts w:ascii="Times New Roman" w:hAnsi="Times New Roman"/>
          <w:sz w:val="27"/>
          <w:szCs w:val="27"/>
        </w:rPr>
        <w:t xml:space="preserve">– </w:t>
      </w:r>
      <w:r w:rsidR="00C1624D"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w:t>
      </w:r>
      <w:r w:rsidRPr="009A0973">
        <w:rPr>
          <w:rFonts w:ascii="Times New Roman" w:hAnsi="Times New Roman"/>
          <w:sz w:val="27"/>
          <w:szCs w:val="27"/>
        </w:rPr>
        <w:t>116, 119.1, 119.2, пунктами 1 и 2 статьи 120, статьями 125, 126, 126.1, 128, 129, 129.1, 129.4, 132, 133, 134, 135, 135.1, 135.2 Налогового кодекса Российской Федерации, рублей;</w:t>
      </w:r>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C1624D"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разовые операции (поступления, возвраты и т.д.), тыс. рублей. </w:t>
      </w:r>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Денежные взыскания (штрафы) за нарушение законодательства о налогах и сборах, предусмотренные статьями 116, 119.1, 119.2, пунктами 1 и 2 статьи 120, </w:t>
      </w:r>
      <w:r w:rsidRPr="009A0973">
        <w:rPr>
          <w:rFonts w:ascii="Times New Roman" w:hAnsi="Times New Roman"/>
          <w:sz w:val="27"/>
          <w:szCs w:val="27"/>
        </w:rPr>
        <w:lastRenderedPageBreak/>
        <w:t>статьями 125, 126, 126.1, 128, 129, 129.1, 129.4, 132, 133, 134, 135, 135.1, 135.2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31.12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3323CB" w:rsidRPr="009A0973"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5E1958" w:rsidRPr="009A0973" w:rsidRDefault="005E1958" w:rsidP="006817C0">
      <w:pPr>
        <w:pStyle w:val="3"/>
        <w:tabs>
          <w:tab w:val="left" w:pos="1985"/>
        </w:tabs>
        <w:spacing w:before="120" w:after="120" w:line="240" w:lineRule="auto"/>
        <w:ind w:left="1985" w:right="1134"/>
        <w:jc w:val="center"/>
        <w:rPr>
          <w:i/>
          <w:sz w:val="27"/>
          <w:szCs w:val="27"/>
        </w:rPr>
      </w:pPr>
      <w:bookmarkStart w:id="149" w:name="_Toc23174386"/>
      <w:r w:rsidRPr="009A0973">
        <w:rPr>
          <w:i/>
          <w:sz w:val="27"/>
          <w:szCs w:val="27"/>
        </w:rPr>
        <w:t>2.24.2. 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r w:rsidRPr="009A0973">
        <w:rPr>
          <w:i/>
          <w:sz w:val="27"/>
          <w:szCs w:val="27"/>
        </w:rPr>
        <w:br/>
        <w:t>182 1 16 05160 01 0001 140</w:t>
      </w:r>
      <w:bookmarkEnd w:id="149"/>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нарушение порядка постановки на учет в налоговом органе), основывается на </w:t>
      </w:r>
      <w:r w:rsidR="00253880" w:rsidRPr="009A0973">
        <w:rPr>
          <w:rFonts w:ascii="Times New Roman" w:hAnsi="Times New Roman"/>
          <w:sz w:val="27"/>
          <w:szCs w:val="27"/>
        </w:rPr>
        <w:t xml:space="preserve">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нарушение порядка постановки на учет в налоговом органе),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16.1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16.1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 средний </w:t>
      </w:r>
      <w:r w:rsidRPr="009A0973">
        <w:rPr>
          <w:rFonts w:ascii="Times New Roman" w:hAnsi="Times New Roman"/>
          <w:sz w:val="27"/>
          <w:szCs w:val="27"/>
        </w:rPr>
        <w:t xml:space="preserve">– </w:t>
      </w:r>
      <w:r w:rsidR="00A11225" w:rsidRPr="009A0973">
        <w:rPr>
          <w:rFonts w:ascii="Times New Roman" w:hAnsi="Times New Roman"/>
          <w:sz w:val="27"/>
          <w:szCs w:val="27"/>
        </w:rPr>
        <w:t xml:space="preserve"> средневзвешенный</w:t>
      </w:r>
      <w:r w:rsidR="002639BF" w:rsidRPr="009A0973">
        <w:rPr>
          <w:rFonts w:ascii="Times New Roman" w:hAnsi="Times New Roman"/>
          <w:sz w:val="27"/>
          <w:szCs w:val="27"/>
        </w:rPr>
        <w:t xml:space="preserve"> (расчетный) </w:t>
      </w:r>
      <w:r w:rsidRPr="009A0973">
        <w:rPr>
          <w:rFonts w:ascii="Times New Roman" w:hAnsi="Times New Roman"/>
          <w:sz w:val="27"/>
          <w:szCs w:val="27"/>
        </w:rPr>
        <w:t xml:space="preserve"> размер штрафов за налоговые правонарушения, установленны</w:t>
      </w:r>
      <w:r w:rsidR="00A11225" w:rsidRPr="009A0973">
        <w:rPr>
          <w:rFonts w:ascii="Times New Roman" w:hAnsi="Times New Roman"/>
          <w:sz w:val="27"/>
          <w:szCs w:val="27"/>
        </w:rPr>
        <w:t>х соответствующими статьями</w:t>
      </w:r>
      <w:r w:rsidRPr="009A0973">
        <w:rPr>
          <w:rFonts w:ascii="Times New Roman" w:hAnsi="Times New Roman"/>
          <w:sz w:val="27"/>
          <w:szCs w:val="27"/>
        </w:rPr>
        <w:t xml:space="preserve"> глав</w:t>
      </w:r>
      <w:r w:rsidR="00A11225" w:rsidRPr="009A0973">
        <w:rPr>
          <w:rFonts w:ascii="Times New Roman" w:hAnsi="Times New Roman"/>
          <w:sz w:val="27"/>
          <w:szCs w:val="27"/>
        </w:rPr>
        <w:t>ы</w:t>
      </w:r>
      <w:r w:rsidRPr="009A0973">
        <w:rPr>
          <w:rFonts w:ascii="Times New Roman" w:hAnsi="Times New Roman"/>
          <w:sz w:val="27"/>
          <w:szCs w:val="27"/>
        </w:rPr>
        <w:t xml:space="preserve"> 16 Налогового кодекса Российской Федерации (штрафы за нарушение порядка постановки на учет в налоговом органе),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9B6439" w:rsidRPr="009A0973">
        <w:rPr>
          <w:rFonts w:ascii="Times New Roman" w:hAnsi="Times New Roman"/>
          <w:sz w:val="27"/>
          <w:szCs w:val="27"/>
        </w:rPr>
        <w:t xml:space="preserve"> Данный КБК действует с 01.01.2020.</w:t>
      </w:r>
    </w:p>
    <w:p w:rsidR="00B16ACC" w:rsidRPr="009A0973" w:rsidRDefault="00B16ACC" w:rsidP="006817C0">
      <w:pPr>
        <w:pStyle w:val="3"/>
        <w:tabs>
          <w:tab w:val="left" w:pos="1985"/>
        </w:tabs>
        <w:spacing w:before="120" w:after="120" w:line="240" w:lineRule="auto"/>
        <w:ind w:left="1985" w:right="1134"/>
        <w:jc w:val="center"/>
        <w:rPr>
          <w:i/>
          <w:sz w:val="27"/>
          <w:szCs w:val="27"/>
        </w:rPr>
      </w:pPr>
    </w:p>
    <w:p w:rsidR="006817C0" w:rsidRPr="009A0973" w:rsidRDefault="006817C0" w:rsidP="006817C0">
      <w:pPr>
        <w:pStyle w:val="3"/>
        <w:tabs>
          <w:tab w:val="left" w:pos="1985"/>
        </w:tabs>
        <w:spacing w:before="120" w:after="120" w:line="240" w:lineRule="auto"/>
        <w:ind w:left="1985" w:right="1134"/>
        <w:jc w:val="center"/>
        <w:rPr>
          <w:i/>
          <w:sz w:val="27"/>
          <w:szCs w:val="27"/>
        </w:rPr>
      </w:pPr>
      <w:bookmarkStart w:id="150" w:name="_Toc23174387"/>
      <w:r w:rsidRPr="009A0973">
        <w:rPr>
          <w:i/>
          <w:sz w:val="27"/>
          <w:szCs w:val="27"/>
        </w:rPr>
        <w:t>2.24.</w:t>
      </w:r>
      <w:r w:rsidR="00624ECE" w:rsidRPr="009A0973">
        <w:rPr>
          <w:i/>
          <w:sz w:val="27"/>
          <w:szCs w:val="27"/>
        </w:rPr>
        <w:t>3</w:t>
      </w:r>
      <w:r w:rsidRPr="009A0973">
        <w:rPr>
          <w:i/>
          <w:sz w:val="27"/>
          <w:szCs w:val="27"/>
        </w:rPr>
        <w:t>.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r w:rsidR="00311DF7" w:rsidRPr="009A0973">
        <w:rPr>
          <w:i/>
          <w:sz w:val="27"/>
          <w:szCs w:val="27"/>
        </w:rPr>
        <w:br/>
        <w:t>1</w:t>
      </w:r>
      <w:r w:rsidRPr="009A0973">
        <w:rPr>
          <w:i/>
          <w:sz w:val="27"/>
          <w:szCs w:val="27"/>
        </w:rPr>
        <w:t>82 1 16 05160 01 0002 140</w:t>
      </w:r>
      <w:bookmarkEnd w:id="150"/>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w:t>
      </w:r>
      <w:r w:rsidRPr="009A0973">
        <w:rPr>
          <w:rFonts w:ascii="Times New Roman" w:hAnsi="Times New Roman"/>
          <w:sz w:val="27"/>
          <w:szCs w:val="27"/>
        </w:rPr>
        <w:lastRenderedPageBreak/>
        <w:t xml:space="preserve">непредставление налоговой декларации (расчета финансового результата инвестиционного товарищества, расчета по страховым взносам)),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16.2</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16.2</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16.2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16.2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16.2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16.2 средний </w:t>
      </w:r>
      <w:r w:rsidRPr="009A0973">
        <w:rPr>
          <w:rFonts w:ascii="Times New Roman" w:hAnsi="Times New Roman"/>
          <w:sz w:val="27"/>
          <w:szCs w:val="27"/>
        </w:rPr>
        <w:t xml:space="preserve">– </w:t>
      </w:r>
      <w:r w:rsidR="00A11225" w:rsidRPr="009A0973">
        <w:rPr>
          <w:rFonts w:ascii="Times New Roman" w:hAnsi="Times New Roman"/>
          <w:sz w:val="27"/>
          <w:szCs w:val="27"/>
        </w:rPr>
        <w:t xml:space="preserve">средневзвешенный </w:t>
      </w:r>
      <w:r w:rsidR="002639BF" w:rsidRPr="009A0973">
        <w:rPr>
          <w:rFonts w:ascii="Times New Roman" w:hAnsi="Times New Roman"/>
          <w:sz w:val="27"/>
          <w:szCs w:val="27"/>
        </w:rPr>
        <w:t xml:space="preserve">(расчетный) </w:t>
      </w:r>
      <w:r w:rsidR="00A11225" w:rsidRPr="009A0973">
        <w:rPr>
          <w:rFonts w:ascii="Times New Roman" w:hAnsi="Times New Roman"/>
          <w:sz w:val="27"/>
          <w:szCs w:val="27"/>
        </w:rPr>
        <w:t xml:space="preserve">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 xml:space="preserve">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рублей;</w:t>
      </w:r>
    </w:p>
    <w:p w:rsidR="005F464C" w:rsidRPr="009A0973" w:rsidRDefault="006817C0" w:rsidP="005F464C">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51" w:name="_Toc23174388"/>
      <w:r w:rsidRPr="009A0973">
        <w:rPr>
          <w:i/>
          <w:sz w:val="27"/>
          <w:szCs w:val="27"/>
        </w:rPr>
        <w:t>2.24.</w:t>
      </w:r>
      <w:r w:rsidR="00624ECE" w:rsidRPr="009A0973">
        <w:rPr>
          <w:i/>
          <w:sz w:val="27"/>
          <w:szCs w:val="27"/>
        </w:rPr>
        <w:t>4</w:t>
      </w:r>
      <w:r w:rsidRPr="009A0973">
        <w:rPr>
          <w:i/>
          <w:sz w:val="27"/>
          <w:szCs w:val="27"/>
        </w:rPr>
        <w:t>.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w:t>
      </w:r>
      <w:r w:rsidR="00311DF7" w:rsidRPr="009A0973">
        <w:rPr>
          <w:i/>
          <w:sz w:val="27"/>
          <w:szCs w:val="27"/>
        </w:rPr>
        <w:br/>
      </w:r>
      <w:r w:rsidRPr="009A0973">
        <w:rPr>
          <w:i/>
          <w:sz w:val="27"/>
          <w:szCs w:val="27"/>
        </w:rPr>
        <w:t>182 1 16 05160 01 0003 140</w:t>
      </w:r>
      <w:bookmarkEnd w:id="151"/>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нарушение установленного способа представления налоговой декларации (расчета)), основывается на </w:t>
      </w:r>
      <w:r w:rsidR="00035EDF" w:rsidRPr="009A0973">
        <w:rPr>
          <w:rFonts w:ascii="Times New Roman" w:hAnsi="Times New Roman"/>
          <w:sz w:val="27"/>
          <w:szCs w:val="27"/>
        </w:rPr>
        <w:t xml:space="preserve">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нарушение установленного способа представления налоговой декларации (расчета)),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16.3</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16.3</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16.3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16.3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16.3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w:t>
      </w:r>
      <w:r w:rsidRPr="009A0973">
        <w:rPr>
          <w:rFonts w:ascii="Times New Roman" w:hAnsi="Times New Roman"/>
          <w:sz w:val="27"/>
          <w:szCs w:val="27"/>
        </w:rPr>
        <w:lastRenderedPageBreak/>
        <w:t xml:space="preserve">(штрафы за нарушение установленного способа представления налоговой декларации (расчета)),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16.3 средний </w:t>
      </w:r>
      <w:r w:rsidRPr="009A0973">
        <w:rPr>
          <w:rFonts w:ascii="Times New Roman" w:hAnsi="Times New Roman"/>
          <w:sz w:val="27"/>
          <w:szCs w:val="27"/>
        </w:rPr>
        <w:t xml:space="preserve">– </w:t>
      </w:r>
      <w:r w:rsidR="002639BF" w:rsidRPr="009A0973">
        <w:rPr>
          <w:rFonts w:ascii="Times New Roman" w:hAnsi="Times New Roman"/>
          <w:sz w:val="27"/>
          <w:szCs w:val="27"/>
        </w:rPr>
        <w:t>средневзвешенный (расчетный) размер штрафов за налоговые правонарушения, установленных соответствующими статьями главы</w:t>
      </w:r>
      <w:r w:rsidR="00035EDF" w:rsidRPr="009A0973">
        <w:rPr>
          <w:rFonts w:ascii="Times New Roman" w:hAnsi="Times New Roman"/>
          <w:sz w:val="27"/>
          <w:szCs w:val="27"/>
        </w:rPr>
        <w:t xml:space="preserve"> </w:t>
      </w:r>
      <w:r w:rsidRPr="009A0973">
        <w:rPr>
          <w:rFonts w:ascii="Times New Roman" w:hAnsi="Times New Roman"/>
          <w:sz w:val="27"/>
          <w:szCs w:val="27"/>
        </w:rPr>
        <w:t>, глав</w:t>
      </w:r>
      <w:r w:rsidR="002639BF" w:rsidRPr="009A0973">
        <w:rPr>
          <w:rFonts w:ascii="Times New Roman" w:hAnsi="Times New Roman"/>
          <w:sz w:val="27"/>
          <w:szCs w:val="27"/>
        </w:rPr>
        <w:t>ы</w:t>
      </w:r>
      <w:r w:rsidRPr="009A0973">
        <w:rPr>
          <w:rFonts w:ascii="Times New Roman" w:hAnsi="Times New Roman"/>
          <w:sz w:val="27"/>
          <w:szCs w:val="27"/>
        </w:rPr>
        <w:t xml:space="preserve"> 16 Налогового кодекса Российской Федерации (штрафы за нарушение установленного способа представления налоговой декларации (расчета)), рублей;</w:t>
      </w:r>
    </w:p>
    <w:p w:rsidR="005F464C" w:rsidRPr="009A0973" w:rsidRDefault="006817C0" w:rsidP="005F464C">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52" w:name="_Toc23174389"/>
      <w:r w:rsidRPr="009A0973">
        <w:rPr>
          <w:i/>
          <w:sz w:val="27"/>
          <w:szCs w:val="27"/>
        </w:rPr>
        <w:t>2.24.</w:t>
      </w:r>
      <w:r w:rsidR="00624ECE" w:rsidRPr="009A0973">
        <w:rPr>
          <w:i/>
          <w:sz w:val="27"/>
          <w:szCs w:val="27"/>
        </w:rPr>
        <w:t>5</w:t>
      </w:r>
      <w:r w:rsidRPr="009A0973">
        <w:rPr>
          <w:i/>
          <w:sz w:val="27"/>
          <w:szCs w:val="27"/>
        </w:rPr>
        <w:t>.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r w:rsidR="00624ECE" w:rsidRPr="009A0973">
        <w:rPr>
          <w:i/>
          <w:sz w:val="27"/>
          <w:szCs w:val="27"/>
        </w:rPr>
        <w:t xml:space="preserve"> </w:t>
      </w:r>
      <w:r w:rsidR="00311DF7" w:rsidRPr="009A0973">
        <w:rPr>
          <w:i/>
          <w:sz w:val="27"/>
          <w:szCs w:val="27"/>
        </w:rPr>
        <w:br/>
      </w:r>
      <w:r w:rsidRPr="009A0973">
        <w:rPr>
          <w:i/>
          <w:sz w:val="27"/>
          <w:szCs w:val="27"/>
        </w:rPr>
        <w:t>182 1 16 05160 01 0004 140</w:t>
      </w:r>
      <w:bookmarkEnd w:id="152"/>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16.4</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16.4</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16.4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16.4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16.4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16.4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 xml:space="preserve">16 Налогового кодекса Российской Федерации (штрафы за представление в налоговый </w:t>
      </w:r>
      <w:r w:rsidRPr="009A0973">
        <w:rPr>
          <w:rFonts w:ascii="Times New Roman" w:hAnsi="Times New Roman"/>
          <w:sz w:val="27"/>
          <w:szCs w:val="27"/>
        </w:rPr>
        <w:lastRenderedPageBreak/>
        <w:t>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рублей;</w:t>
      </w:r>
    </w:p>
    <w:p w:rsidR="005F464C" w:rsidRPr="009A0973" w:rsidRDefault="006817C0" w:rsidP="005F464C">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w:t>
      </w:r>
      <w:r w:rsidR="00BB0E95" w:rsidRPr="009A0973">
        <w:rPr>
          <w:rFonts w:ascii="Times New Roman" w:hAnsi="Times New Roman"/>
          <w:sz w:val="27"/>
          <w:szCs w:val="27"/>
        </w:rPr>
        <w:t xml:space="preserve"> работу по погашению кредиторской и дебиторской задолженности, </w:t>
      </w:r>
      <w:r w:rsidRPr="009A0973">
        <w:rPr>
          <w:rFonts w:ascii="Times New Roman" w:hAnsi="Times New Roman"/>
          <w:sz w:val="27"/>
          <w:szCs w:val="27"/>
        </w:rPr>
        <w:t xml:space="preserve"> 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53" w:name="_Toc23174390"/>
      <w:r w:rsidRPr="009A0973">
        <w:rPr>
          <w:i/>
          <w:sz w:val="27"/>
          <w:szCs w:val="27"/>
        </w:rPr>
        <w:t>2.24.</w:t>
      </w:r>
      <w:r w:rsidR="00624ECE" w:rsidRPr="009A0973">
        <w:rPr>
          <w:i/>
          <w:sz w:val="27"/>
          <w:szCs w:val="27"/>
        </w:rPr>
        <w:t>6</w:t>
      </w:r>
      <w:r w:rsidRPr="009A0973">
        <w:rPr>
          <w:i/>
          <w:sz w:val="27"/>
          <w:szCs w:val="27"/>
        </w:rPr>
        <w:t>.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r w:rsidR="00311DF7" w:rsidRPr="009A0973">
        <w:rPr>
          <w:i/>
          <w:sz w:val="27"/>
          <w:szCs w:val="27"/>
        </w:rPr>
        <w:br/>
      </w:r>
      <w:r w:rsidRPr="009A0973">
        <w:rPr>
          <w:i/>
          <w:sz w:val="27"/>
          <w:szCs w:val="27"/>
        </w:rPr>
        <w:t>182 1 16 05160 01 0005 140</w:t>
      </w:r>
      <w:bookmarkEnd w:id="153"/>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16.5</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16.5</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16.5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16.5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16.5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16.5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 xml:space="preserve">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54" w:name="_Toc23174391"/>
      <w:r w:rsidRPr="009A0973">
        <w:rPr>
          <w:i/>
          <w:sz w:val="27"/>
          <w:szCs w:val="27"/>
        </w:rPr>
        <w:t>2.24.</w:t>
      </w:r>
      <w:r w:rsidR="00624ECE" w:rsidRPr="009A0973">
        <w:rPr>
          <w:i/>
          <w:sz w:val="27"/>
          <w:szCs w:val="27"/>
        </w:rPr>
        <w:t>7</w:t>
      </w:r>
      <w:r w:rsidRPr="009A0973">
        <w:rPr>
          <w:i/>
          <w:sz w:val="27"/>
          <w:szCs w:val="27"/>
        </w:rPr>
        <w:t xml:space="preserve">. Штрафы за налоговые правонарушения, установленные главой 16 Налогового кодекса Российской Федерации (штрафы за несоблюдение </w:t>
      </w:r>
      <w:r w:rsidRPr="009A0973">
        <w:rPr>
          <w:i/>
          <w:sz w:val="27"/>
          <w:szCs w:val="27"/>
        </w:rPr>
        <w:lastRenderedPageBreak/>
        <w:t>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r w:rsidR="00311DF7" w:rsidRPr="009A0973">
        <w:rPr>
          <w:i/>
          <w:sz w:val="27"/>
          <w:szCs w:val="27"/>
        </w:rPr>
        <w:br/>
      </w:r>
      <w:r w:rsidRPr="009A0973">
        <w:rPr>
          <w:i/>
          <w:sz w:val="27"/>
          <w:szCs w:val="27"/>
        </w:rPr>
        <w:t>182 1 16 05160 01 0006 140</w:t>
      </w:r>
      <w:bookmarkEnd w:id="154"/>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16.6</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16.6</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16.6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16.6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16.6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16.6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w:t>
      </w:r>
      <w:r w:rsidR="00BB0E95" w:rsidRPr="009A0973">
        <w:rPr>
          <w:rFonts w:ascii="Times New Roman" w:hAnsi="Times New Roman"/>
          <w:sz w:val="27"/>
          <w:szCs w:val="27"/>
        </w:rPr>
        <w:t xml:space="preserve"> работу по погашению кредиторской и дебиторской задолженности, </w:t>
      </w:r>
      <w:r w:rsidRPr="009A0973">
        <w:rPr>
          <w:rFonts w:ascii="Times New Roman" w:hAnsi="Times New Roman"/>
          <w:sz w:val="27"/>
          <w:szCs w:val="27"/>
        </w:rPr>
        <w:t xml:space="preserve"> 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55" w:name="_Toc23174392"/>
      <w:r w:rsidRPr="009A0973">
        <w:rPr>
          <w:i/>
          <w:sz w:val="27"/>
          <w:szCs w:val="27"/>
        </w:rPr>
        <w:t>2.24.</w:t>
      </w:r>
      <w:r w:rsidR="00624ECE" w:rsidRPr="009A0973">
        <w:rPr>
          <w:i/>
          <w:sz w:val="27"/>
          <w:szCs w:val="27"/>
        </w:rPr>
        <w:t>8</w:t>
      </w:r>
      <w:r w:rsidRPr="009A0973">
        <w:rPr>
          <w:i/>
          <w:sz w:val="27"/>
          <w:szCs w:val="27"/>
        </w:rPr>
        <w:t>.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r w:rsidR="00311DF7" w:rsidRPr="009A0973">
        <w:rPr>
          <w:i/>
          <w:sz w:val="27"/>
          <w:szCs w:val="27"/>
        </w:rPr>
        <w:br/>
      </w:r>
      <w:r w:rsidRPr="009A0973">
        <w:rPr>
          <w:i/>
          <w:sz w:val="27"/>
          <w:szCs w:val="27"/>
        </w:rPr>
        <w:t>182 1 16 05160 01 0007 140</w:t>
      </w:r>
      <w:bookmarkEnd w:id="155"/>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w:t>
      </w:r>
      <w:r w:rsidRPr="009A0973">
        <w:rPr>
          <w:rFonts w:ascii="Times New Roman" w:hAnsi="Times New Roman"/>
          <w:sz w:val="27"/>
          <w:szCs w:val="27"/>
        </w:rPr>
        <w:lastRenderedPageBreak/>
        <w:t xml:space="preserve">непредставление налоговому органу сведений, необходимых для осуществления налогового контроля),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16.7</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16.7</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16.7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16.7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16.7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16.7 средний </w:t>
      </w:r>
      <w:r w:rsidRPr="009A0973">
        <w:rPr>
          <w:rFonts w:ascii="Times New Roman" w:hAnsi="Times New Roman"/>
          <w:sz w:val="27"/>
          <w:szCs w:val="27"/>
        </w:rPr>
        <w:t xml:space="preserve">– </w:t>
      </w:r>
      <w:r w:rsidR="002639BF" w:rsidRPr="009A0973">
        <w:rPr>
          <w:rFonts w:ascii="Times New Roman" w:hAnsi="Times New Roman"/>
          <w:sz w:val="27"/>
          <w:szCs w:val="27"/>
        </w:rPr>
        <w:t>средневзвешенный (расчетный) размер штрафов за налоговые правонарушения, установленных соответствующими статьями главы</w:t>
      </w:r>
      <w:r w:rsidRPr="009A0973">
        <w:rPr>
          <w:rFonts w:ascii="Times New Roman" w:hAnsi="Times New Roman"/>
          <w:sz w:val="27"/>
          <w:szCs w:val="27"/>
        </w:rPr>
        <w:t xml:space="preserve"> 16 Налогового кодекса Российской Федерации (штрафы за непредставление налоговому органу сведений, необходимых для осуществления налогового контроля),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56" w:name="_Toc23174393"/>
      <w:r w:rsidRPr="009A0973">
        <w:rPr>
          <w:i/>
          <w:sz w:val="27"/>
          <w:szCs w:val="27"/>
        </w:rPr>
        <w:t>2.24.</w:t>
      </w:r>
      <w:r w:rsidR="00624ECE" w:rsidRPr="009A0973">
        <w:rPr>
          <w:i/>
          <w:sz w:val="27"/>
          <w:szCs w:val="27"/>
        </w:rPr>
        <w:t>9</w:t>
      </w:r>
      <w:r w:rsidRPr="009A0973">
        <w:rPr>
          <w:i/>
          <w:sz w:val="27"/>
          <w:szCs w:val="27"/>
        </w:rPr>
        <w:t>.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r w:rsidR="00311DF7" w:rsidRPr="009A0973">
        <w:rPr>
          <w:i/>
          <w:sz w:val="27"/>
          <w:szCs w:val="27"/>
        </w:rPr>
        <w:br/>
      </w:r>
      <w:r w:rsidRPr="009A0973">
        <w:rPr>
          <w:i/>
          <w:sz w:val="27"/>
          <w:szCs w:val="27"/>
        </w:rPr>
        <w:t>182 1 16 05160 01 0008 140</w:t>
      </w:r>
      <w:bookmarkEnd w:id="156"/>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16.8</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16.8</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16.8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16.8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16.8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w:t>
      </w:r>
      <w:r w:rsidR="00BE0A5E" w:rsidRPr="009A0973">
        <w:rPr>
          <w:rFonts w:ascii="Times New Roman" w:hAnsi="Times New Roman"/>
          <w:sz w:val="27"/>
          <w:szCs w:val="27"/>
        </w:rPr>
        <w:t xml:space="preserve">рассчитанное на основании фактических </w:t>
      </w:r>
      <w:r w:rsidR="00BE0A5E" w:rsidRPr="009A0973">
        <w:rPr>
          <w:rFonts w:ascii="Times New Roman" w:hAnsi="Times New Roman"/>
          <w:sz w:val="27"/>
          <w:szCs w:val="27"/>
        </w:rPr>
        <w:lastRenderedPageBreak/>
        <w:t>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16.8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представление налоговым агентом налоговому органу документов, содержащих недостоверные сведения),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57" w:name="_Toc23174394"/>
      <w:r w:rsidRPr="009A0973">
        <w:rPr>
          <w:i/>
          <w:sz w:val="27"/>
          <w:szCs w:val="27"/>
        </w:rPr>
        <w:t>2.24.</w:t>
      </w:r>
      <w:r w:rsidR="00624ECE" w:rsidRPr="009A0973">
        <w:rPr>
          <w:i/>
          <w:sz w:val="27"/>
          <w:szCs w:val="27"/>
        </w:rPr>
        <w:t>10</w:t>
      </w:r>
      <w:r w:rsidRPr="009A0973">
        <w:rPr>
          <w:i/>
          <w:sz w:val="27"/>
          <w:szCs w:val="27"/>
        </w:rPr>
        <w:t>.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r w:rsidR="00311DF7" w:rsidRPr="009A0973">
        <w:rPr>
          <w:i/>
          <w:sz w:val="27"/>
          <w:szCs w:val="27"/>
        </w:rPr>
        <w:br/>
      </w:r>
      <w:r w:rsidRPr="009A0973">
        <w:rPr>
          <w:i/>
          <w:sz w:val="27"/>
          <w:szCs w:val="27"/>
        </w:rPr>
        <w:t>182 1 16 05160 01 0009 140</w:t>
      </w:r>
      <w:bookmarkEnd w:id="157"/>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16.9</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16.9</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16.9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16.9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16.9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16.9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 xml:space="preserve">16 </w:t>
      </w:r>
      <w:r w:rsidRPr="009A0973">
        <w:rPr>
          <w:rFonts w:ascii="Times New Roman" w:hAnsi="Times New Roman"/>
          <w:sz w:val="27"/>
          <w:szCs w:val="27"/>
        </w:rPr>
        <w:lastRenderedPageBreak/>
        <w:t>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58" w:name="_Toc23174395"/>
      <w:r w:rsidRPr="009A0973">
        <w:rPr>
          <w:i/>
          <w:sz w:val="27"/>
          <w:szCs w:val="27"/>
        </w:rPr>
        <w:t>2.24.</w:t>
      </w:r>
      <w:r w:rsidR="00624ECE" w:rsidRPr="009A0973">
        <w:rPr>
          <w:i/>
          <w:sz w:val="27"/>
          <w:szCs w:val="27"/>
        </w:rPr>
        <w:t>11</w:t>
      </w:r>
      <w:r w:rsidRPr="009A0973">
        <w:rPr>
          <w:i/>
          <w:sz w:val="27"/>
          <w:szCs w:val="27"/>
        </w:rPr>
        <w:t>.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r w:rsidR="00311DF7" w:rsidRPr="009A0973">
        <w:rPr>
          <w:i/>
          <w:sz w:val="27"/>
          <w:szCs w:val="27"/>
        </w:rPr>
        <w:br/>
      </w:r>
      <w:r w:rsidRPr="009A0973">
        <w:rPr>
          <w:i/>
          <w:sz w:val="27"/>
          <w:szCs w:val="27"/>
        </w:rPr>
        <w:t>182 1 16 05160 01 0010 140</w:t>
      </w:r>
      <w:bookmarkEnd w:id="158"/>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16.10</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16.10</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16.10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16.10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16.10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16.10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59" w:name="_Toc23174396"/>
      <w:r w:rsidRPr="009A0973">
        <w:rPr>
          <w:i/>
          <w:sz w:val="27"/>
          <w:szCs w:val="27"/>
        </w:rPr>
        <w:lastRenderedPageBreak/>
        <w:t>2.24.</w:t>
      </w:r>
      <w:r w:rsidR="00624ECE" w:rsidRPr="009A0973">
        <w:rPr>
          <w:i/>
          <w:sz w:val="27"/>
          <w:szCs w:val="27"/>
        </w:rPr>
        <w:t>1</w:t>
      </w:r>
      <w:r w:rsidRPr="009A0973">
        <w:rPr>
          <w:i/>
          <w:sz w:val="27"/>
          <w:szCs w:val="27"/>
        </w:rPr>
        <w:t>2.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r w:rsidR="00311DF7" w:rsidRPr="009A0973">
        <w:rPr>
          <w:i/>
          <w:sz w:val="27"/>
          <w:szCs w:val="27"/>
        </w:rPr>
        <w:br/>
      </w:r>
      <w:r w:rsidRPr="009A0973">
        <w:rPr>
          <w:i/>
          <w:sz w:val="27"/>
          <w:szCs w:val="27"/>
        </w:rPr>
        <w:t>182 1 16 05160 01 0011 140</w:t>
      </w:r>
      <w:bookmarkEnd w:id="159"/>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неправомерное несообщение сведений налоговому органу),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неправомерное несообщение сведений налоговому органу),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16.11</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16.11</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16.11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16.11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16.11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16.11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неправомерное несообщение сведений налоговому органу),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0" w:name="_Toc23174397"/>
      <w:r w:rsidRPr="009A0973">
        <w:rPr>
          <w:i/>
          <w:sz w:val="27"/>
          <w:szCs w:val="27"/>
        </w:rPr>
        <w:t>2.24.</w:t>
      </w:r>
      <w:r w:rsidR="00624ECE" w:rsidRPr="009A0973">
        <w:rPr>
          <w:i/>
          <w:sz w:val="27"/>
          <w:szCs w:val="27"/>
        </w:rPr>
        <w:t>13</w:t>
      </w:r>
      <w:r w:rsidRPr="009A0973">
        <w:rPr>
          <w:i/>
          <w:sz w:val="27"/>
          <w:szCs w:val="27"/>
        </w:rPr>
        <w:t>.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w:t>
      </w:r>
      <w:r w:rsidR="00311DF7" w:rsidRPr="009A0973">
        <w:rPr>
          <w:i/>
          <w:sz w:val="27"/>
          <w:szCs w:val="27"/>
        </w:rPr>
        <w:br/>
      </w:r>
      <w:r w:rsidRPr="009A0973">
        <w:rPr>
          <w:i/>
          <w:sz w:val="27"/>
          <w:szCs w:val="27"/>
        </w:rPr>
        <w:t>182 1 16 05160 01 0013 140</w:t>
      </w:r>
      <w:bookmarkEnd w:id="160"/>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сделках, </w:t>
      </w:r>
      <w:r w:rsidRPr="009A0973">
        <w:rPr>
          <w:rFonts w:ascii="Times New Roman" w:hAnsi="Times New Roman"/>
          <w:sz w:val="27"/>
          <w:szCs w:val="27"/>
        </w:rPr>
        <w:lastRenderedPageBreak/>
        <w:t>представление недостоверных сведений в уведомлении о контролируемых сделках),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16.13</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16.13</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16.13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16.13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16.13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16.13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1" w:name="_Toc23174398"/>
      <w:r w:rsidRPr="009A0973">
        <w:rPr>
          <w:i/>
          <w:sz w:val="27"/>
          <w:szCs w:val="27"/>
        </w:rPr>
        <w:t>2.24.</w:t>
      </w:r>
      <w:r w:rsidR="00624ECE" w:rsidRPr="009A0973">
        <w:rPr>
          <w:i/>
          <w:sz w:val="27"/>
          <w:szCs w:val="27"/>
        </w:rPr>
        <w:t>14</w:t>
      </w:r>
      <w:r w:rsidRPr="009A0973">
        <w:rPr>
          <w:i/>
          <w:sz w:val="27"/>
          <w:szCs w:val="27"/>
        </w:rPr>
        <w:t>. Штрафы за налоговые правонарушения, установленные главой 16 Налогового кодекса Российской Федерации (иные штрафы)</w:t>
      </w:r>
      <w:r w:rsidR="00311DF7" w:rsidRPr="009A0973">
        <w:rPr>
          <w:i/>
          <w:sz w:val="27"/>
          <w:szCs w:val="27"/>
        </w:rPr>
        <w:br/>
      </w:r>
      <w:r w:rsidRPr="009A0973">
        <w:rPr>
          <w:i/>
          <w:sz w:val="27"/>
          <w:szCs w:val="27"/>
        </w:rPr>
        <w:t>182 1 16 05160 01 9000 140</w:t>
      </w:r>
      <w:bookmarkEnd w:id="161"/>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(иные штрафы),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(иные штрафы),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16.20</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16.20</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16.20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16.20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16.20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(иные штрафы),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16.20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 xml:space="preserve"> 16 Налогового кодекса Российской Федерации (иные штрафы),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w:t>
      </w:r>
      <w:r w:rsidR="00BB0E95" w:rsidRPr="009A0973">
        <w:rPr>
          <w:rFonts w:ascii="Times New Roman" w:hAnsi="Times New Roman"/>
          <w:sz w:val="27"/>
          <w:szCs w:val="27"/>
        </w:rPr>
        <w:lastRenderedPageBreak/>
        <w:t xml:space="preserve">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2" w:name="_Toc23174399"/>
      <w:r w:rsidRPr="009A0973">
        <w:rPr>
          <w:i/>
          <w:sz w:val="27"/>
          <w:szCs w:val="27"/>
        </w:rPr>
        <w:t>2.24.</w:t>
      </w:r>
      <w:r w:rsidR="00624ECE" w:rsidRPr="009A0973">
        <w:rPr>
          <w:i/>
          <w:sz w:val="27"/>
          <w:szCs w:val="27"/>
        </w:rPr>
        <w:t>15</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w:t>
      </w:r>
      <w:r w:rsidR="00311DF7" w:rsidRPr="009A0973">
        <w:rPr>
          <w:i/>
          <w:sz w:val="27"/>
          <w:szCs w:val="27"/>
        </w:rPr>
        <w:br/>
      </w:r>
      <w:r w:rsidRPr="009A0973">
        <w:rPr>
          <w:i/>
          <w:sz w:val="27"/>
          <w:szCs w:val="27"/>
        </w:rPr>
        <w:t>182 1 16 05180 01 0001 140</w:t>
      </w:r>
      <w:bookmarkEnd w:id="162"/>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банком порядка открытия счета),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 банком порядка открытия счета),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18.1</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18.1</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18.1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18.1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18.1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банком порядка открытия счета),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18.1 средний </w:t>
      </w:r>
      <w:r w:rsidR="002639BF" w:rsidRPr="009A0973">
        <w:rPr>
          <w:rFonts w:ascii="Times New Roman" w:hAnsi="Times New Roman"/>
          <w:b/>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18 Налогового кодекса Российской Федерации (штрафы за нарушение банком порядка открытия счета),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3" w:name="_Toc23174400"/>
      <w:r w:rsidRPr="009A0973">
        <w:rPr>
          <w:i/>
          <w:sz w:val="27"/>
          <w:szCs w:val="27"/>
        </w:rPr>
        <w:t>2.24.</w:t>
      </w:r>
      <w:r w:rsidR="00624ECE" w:rsidRPr="009A0973">
        <w:rPr>
          <w:i/>
          <w:sz w:val="27"/>
          <w:szCs w:val="27"/>
        </w:rPr>
        <w:t>16</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r w:rsidR="00311DF7" w:rsidRPr="009A0973">
        <w:rPr>
          <w:i/>
          <w:sz w:val="27"/>
          <w:szCs w:val="27"/>
        </w:rPr>
        <w:br/>
      </w:r>
      <w:r w:rsidRPr="009A0973">
        <w:rPr>
          <w:i/>
          <w:sz w:val="27"/>
          <w:szCs w:val="27"/>
        </w:rPr>
        <w:t>182 1 16 05180 01 0002 140</w:t>
      </w:r>
      <w:bookmarkEnd w:id="163"/>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w:t>
      </w:r>
      <w:r w:rsidRPr="009A0973">
        <w:rPr>
          <w:rFonts w:ascii="Times New Roman" w:hAnsi="Times New Roman"/>
          <w:sz w:val="27"/>
          <w:szCs w:val="27"/>
        </w:rPr>
        <w:lastRenderedPageBreak/>
        <w:t xml:space="preserve">страховых взносов), авансового платежа, единого налогового платежа физического лица, пеней, штрафа),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18.2</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18.2</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18.2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18.2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18.2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18.2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w:t>
      </w:r>
      <w:r w:rsidR="00BB0E95" w:rsidRPr="009A0973">
        <w:rPr>
          <w:rFonts w:ascii="Times New Roman" w:hAnsi="Times New Roman"/>
          <w:sz w:val="27"/>
          <w:szCs w:val="27"/>
        </w:rPr>
        <w:t xml:space="preserve"> работу по погашению кредиторской и дебиторской задолженности, </w:t>
      </w:r>
      <w:r w:rsidRPr="009A0973">
        <w:rPr>
          <w:rFonts w:ascii="Times New Roman" w:hAnsi="Times New Roman"/>
          <w:sz w:val="27"/>
          <w:szCs w:val="27"/>
        </w:rPr>
        <w:t xml:space="preserve">а также разовые операции (поступления, возвраты и т.д.), тыс. рублей. </w:t>
      </w:r>
      <w:r w:rsidR="005F464C" w:rsidRPr="009A0973">
        <w:rPr>
          <w:rFonts w:ascii="Times New Roman" w:hAnsi="Times New Roman"/>
          <w:sz w:val="27"/>
          <w:szCs w:val="27"/>
        </w:rPr>
        <w:t xml:space="preserve">Данный КБК действует с 01.01.2020. </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4" w:name="_Toc23174401"/>
      <w:r w:rsidRPr="009A0973">
        <w:rPr>
          <w:i/>
          <w:sz w:val="27"/>
          <w:szCs w:val="27"/>
        </w:rPr>
        <w:t>2.24.</w:t>
      </w:r>
      <w:r w:rsidR="00624ECE" w:rsidRPr="009A0973">
        <w:rPr>
          <w:i/>
          <w:sz w:val="27"/>
          <w:szCs w:val="27"/>
        </w:rPr>
        <w:t>17</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r w:rsidR="00311DF7" w:rsidRPr="009A0973">
        <w:rPr>
          <w:i/>
          <w:sz w:val="27"/>
          <w:szCs w:val="27"/>
        </w:rPr>
        <w:br/>
      </w:r>
      <w:r w:rsidRPr="009A0973">
        <w:rPr>
          <w:i/>
          <w:sz w:val="27"/>
          <w:szCs w:val="27"/>
        </w:rPr>
        <w:t>182 1 16 05180 01 0003 140</w:t>
      </w:r>
      <w:bookmarkEnd w:id="164"/>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w:t>
      </w:r>
      <w:r w:rsidRPr="009A0973">
        <w:rPr>
          <w:rFonts w:ascii="Times New Roman" w:hAnsi="Times New Roman"/>
          <w:sz w:val="27"/>
          <w:szCs w:val="27"/>
        </w:rPr>
        <w:lastRenderedPageBreak/>
        <w:t>налогового агента, счету инвестиционного товарищества),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18.3</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18.3</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18.3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18.3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18.3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18.3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5" w:name="_Toc23174402"/>
      <w:r w:rsidRPr="009A0973">
        <w:rPr>
          <w:i/>
          <w:sz w:val="27"/>
          <w:szCs w:val="27"/>
        </w:rPr>
        <w:t>2.24.</w:t>
      </w:r>
      <w:r w:rsidR="00624ECE" w:rsidRPr="009A0973">
        <w:rPr>
          <w:i/>
          <w:sz w:val="27"/>
          <w:szCs w:val="27"/>
        </w:rPr>
        <w:t>18</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w:t>
      </w:r>
      <w:r w:rsidR="00311DF7" w:rsidRPr="009A0973">
        <w:rPr>
          <w:i/>
          <w:sz w:val="27"/>
          <w:szCs w:val="27"/>
        </w:rPr>
        <w:br/>
      </w:r>
      <w:r w:rsidRPr="009A0973">
        <w:rPr>
          <w:i/>
          <w:sz w:val="27"/>
          <w:szCs w:val="27"/>
        </w:rPr>
        <w:t>182 1 16 05180 01 0004 140</w:t>
      </w:r>
      <w:bookmarkEnd w:id="165"/>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18.4</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18.4</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18.4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18.4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18.4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w:t>
      </w:r>
      <w:r w:rsidRPr="009A0973">
        <w:rPr>
          <w:rFonts w:ascii="Times New Roman" w:hAnsi="Times New Roman"/>
          <w:sz w:val="27"/>
          <w:szCs w:val="27"/>
        </w:rPr>
        <w:lastRenderedPageBreak/>
        <w:t xml:space="preserve">авансового платежа, сбора, страховых взносов, пеней, штрафа),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18.4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6" w:name="_Toc23174403"/>
      <w:r w:rsidRPr="009A0973">
        <w:rPr>
          <w:i/>
          <w:sz w:val="27"/>
          <w:szCs w:val="27"/>
        </w:rPr>
        <w:t>2.24.</w:t>
      </w:r>
      <w:r w:rsidR="00624ECE" w:rsidRPr="009A0973">
        <w:rPr>
          <w:i/>
          <w:sz w:val="27"/>
          <w:szCs w:val="27"/>
        </w:rPr>
        <w:t>19</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w:t>
      </w:r>
      <w:r w:rsidR="00311DF7" w:rsidRPr="009A0973">
        <w:rPr>
          <w:i/>
          <w:sz w:val="27"/>
          <w:szCs w:val="27"/>
        </w:rPr>
        <w:br/>
      </w:r>
      <w:r w:rsidRPr="009A0973">
        <w:rPr>
          <w:i/>
          <w:sz w:val="27"/>
          <w:szCs w:val="27"/>
        </w:rPr>
        <w:t>182 1 16 05180 01 0005 140</w:t>
      </w:r>
      <w:bookmarkEnd w:id="166"/>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18.5</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18.5</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18.5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18.5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18.5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18.5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lastRenderedPageBreak/>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7" w:name="_Toc23174404"/>
      <w:r w:rsidRPr="009A0973">
        <w:rPr>
          <w:i/>
          <w:sz w:val="27"/>
          <w:szCs w:val="27"/>
        </w:rPr>
        <w:t>2.24.2</w:t>
      </w:r>
      <w:r w:rsidR="00624ECE" w:rsidRPr="009A0973">
        <w:rPr>
          <w:i/>
          <w:sz w:val="27"/>
          <w:szCs w:val="27"/>
        </w:rPr>
        <w:t>0</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w:t>
      </w:r>
      <w:r w:rsidR="00311DF7" w:rsidRPr="009A0973">
        <w:rPr>
          <w:i/>
          <w:sz w:val="27"/>
          <w:szCs w:val="27"/>
        </w:rPr>
        <w:br/>
      </w:r>
      <w:r w:rsidRPr="009A0973">
        <w:rPr>
          <w:i/>
          <w:sz w:val="27"/>
          <w:szCs w:val="27"/>
        </w:rPr>
        <w:t>182 1 16 05180 01 0006 140</w:t>
      </w:r>
      <w:bookmarkEnd w:id="167"/>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18.6</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18.6</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18.6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18.6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18.6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18.6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18 Налогового кодекса Российской Федерации (штрафы за нарушение банком обязанностей, связанных с электронными денежными средствами),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8" w:name="_Toc23174405"/>
      <w:r w:rsidRPr="009A0973">
        <w:rPr>
          <w:i/>
          <w:sz w:val="27"/>
          <w:szCs w:val="27"/>
        </w:rPr>
        <w:t>2.24.2</w:t>
      </w:r>
      <w:r w:rsidR="00624ECE" w:rsidRPr="009A0973">
        <w:rPr>
          <w:i/>
          <w:sz w:val="27"/>
          <w:szCs w:val="27"/>
        </w:rPr>
        <w:t>1</w:t>
      </w:r>
      <w:r w:rsidRPr="009A0973">
        <w:rPr>
          <w:i/>
          <w:sz w:val="27"/>
          <w:szCs w:val="27"/>
        </w:rPr>
        <w:t>. Штрафы за нарушения банком обязанностей, установленных главой 18 Налогового кодекса Российской Федерации (иные штрафы)</w:t>
      </w:r>
      <w:r w:rsidR="00311DF7" w:rsidRPr="009A0973">
        <w:rPr>
          <w:i/>
          <w:sz w:val="27"/>
          <w:szCs w:val="27"/>
        </w:rPr>
        <w:br/>
      </w:r>
      <w:r w:rsidRPr="009A0973">
        <w:rPr>
          <w:i/>
          <w:sz w:val="27"/>
          <w:szCs w:val="27"/>
        </w:rPr>
        <w:t>182 1 16 05180 01 9000 140</w:t>
      </w:r>
      <w:bookmarkEnd w:id="168"/>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(иные штрафы),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Прогнозный объем поступлений штрафов</w:t>
      </w:r>
      <w:r w:rsidRPr="009A0973">
        <w:t xml:space="preserve"> </w:t>
      </w:r>
      <w:r w:rsidRPr="009A0973">
        <w:rPr>
          <w:rFonts w:ascii="Times New Roman" w:hAnsi="Times New Roman"/>
          <w:sz w:val="27"/>
          <w:szCs w:val="27"/>
        </w:rPr>
        <w:t>за нарушения банком обязанностей, установленных главой 18 Налогового кодекса Российской Федерации (иные штрафы),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18.7</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18.7</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18.7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18.7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18.7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(иные штрафы),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18.7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18 Налогового кодекса Российской Федерации (иные штрафы),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0662D2">
      <w:pPr>
        <w:autoSpaceDE w:val="0"/>
        <w:autoSpaceDN w:val="0"/>
        <w:adjustRightInd w:val="0"/>
        <w:spacing w:after="0" w:line="240" w:lineRule="auto"/>
        <w:ind w:firstLine="709"/>
        <w:jc w:val="both"/>
        <w:rPr>
          <w:rFonts w:ascii="Times New Roman" w:hAnsi="Times New Roman"/>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169" w:name="_Toc8657425"/>
      <w:bookmarkStart w:id="170" w:name="_Toc23174406"/>
      <w:r w:rsidRPr="009A0973">
        <w:rPr>
          <w:i/>
          <w:sz w:val="27"/>
          <w:szCs w:val="27"/>
        </w:rPr>
        <w:t>2.24.2</w:t>
      </w:r>
      <w:r w:rsidR="00624ECE" w:rsidRPr="009A0973">
        <w:rPr>
          <w:i/>
          <w:sz w:val="27"/>
          <w:szCs w:val="27"/>
        </w:rPr>
        <w:t>2</w:t>
      </w:r>
      <w:r w:rsidRPr="009A0973">
        <w:rPr>
          <w:i/>
          <w:sz w:val="27"/>
          <w:szCs w:val="27"/>
        </w:rPr>
        <w:t>.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9A0973">
        <w:rPr>
          <w:i/>
          <w:sz w:val="27"/>
          <w:szCs w:val="27"/>
        </w:rPr>
        <w:br/>
        <w:t>182 1 16 03020 02 0000 140</w:t>
      </w:r>
      <w:bookmarkEnd w:id="169"/>
      <w:bookmarkEnd w:id="170"/>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w:t>
      </w:r>
      <w:r w:rsidRPr="009A0973">
        <w:rPr>
          <w:sz w:val="27"/>
          <w:szCs w:val="27"/>
        </w:rPr>
        <w:t xml:space="preserve"> </w:t>
      </w:r>
      <w:r w:rsidRPr="009A0973">
        <w:rPr>
          <w:rFonts w:ascii="Times New Roman" w:hAnsi="Times New Roman"/>
          <w:sz w:val="27"/>
          <w:szCs w:val="27"/>
        </w:rPr>
        <w:t>предусмотренны</w:t>
      </w:r>
      <w:r w:rsidR="00C81827" w:rsidRPr="009A0973">
        <w:rPr>
          <w:rFonts w:ascii="Times New Roman" w:hAnsi="Times New Roman"/>
          <w:sz w:val="27"/>
          <w:szCs w:val="27"/>
        </w:rPr>
        <w:t>х</w:t>
      </w:r>
      <w:r w:rsidRPr="009A0973">
        <w:rPr>
          <w:rFonts w:ascii="Times New Roman" w:hAnsi="Times New Roman"/>
          <w:sz w:val="27"/>
          <w:szCs w:val="27"/>
        </w:rPr>
        <w:t xml:space="preserve"> статьей 129.2 Налогового кодекса Российской Федерации, основывается на </w:t>
      </w:r>
      <w:r w:rsidR="00C1624D" w:rsidRPr="009A0973">
        <w:rPr>
          <w:rFonts w:ascii="Times New Roman" w:hAnsi="Times New Roman"/>
          <w:sz w:val="27"/>
          <w:szCs w:val="27"/>
        </w:rPr>
        <w:t xml:space="preserve">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w:t>
      </w:r>
      <w:r w:rsidRPr="009A0973">
        <w:rPr>
          <w:sz w:val="27"/>
          <w:szCs w:val="27"/>
        </w:rPr>
        <w:t xml:space="preserve"> </w:t>
      </w:r>
      <w:r w:rsidRPr="009A0973">
        <w:rPr>
          <w:rFonts w:ascii="Times New Roman" w:hAnsi="Times New Roman"/>
          <w:sz w:val="27"/>
          <w:szCs w:val="27"/>
        </w:rPr>
        <w:t>предусмотренны</w:t>
      </w:r>
      <w:r w:rsidR="00C81827" w:rsidRPr="009A0973">
        <w:rPr>
          <w:rFonts w:ascii="Times New Roman" w:hAnsi="Times New Roman"/>
          <w:sz w:val="27"/>
          <w:szCs w:val="27"/>
        </w:rPr>
        <w:t>х</w:t>
      </w:r>
      <w:r w:rsidRPr="009A0973">
        <w:rPr>
          <w:rFonts w:ascii="Times New Roman" w:hAnsi="Times New Roman"/>
          <w:sz w:val="27"/>
          <w:szCs w:val="27"/>
        </w:rPr>
        <w:t xml:space="preserve"> статьей 129.2 Налогового кодекса Российской Федерации,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129.2</w:t>
      </w:r>
      <w:r w:rsidRPr="009A0973">
        <w:rPr>
          <w:rFonts w:ascii="Times New Roman" w:hAnsi="Times New Roman"/>
          <w:sz w:val="27"/>
          <w:szCs w:val="27"/>
        </w:rPr>
        <w:t>), рассчитывается по формуле.</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ind w:firstLine="709"/>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129.2</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штраф 129.2 </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129.2 средний</w:t>
      </w:r>
      <w:r w:rsidRPr="009A0973">
        <w:rPr>
          <w:rFonts w:ascii="Times New Roman" w:hAnsi="Times New Roman"/>
          <w:b/>
          <w:sz w:val="27"/>
          <w:szCs w:val="27"/>
        </w:rPr>
        <w:t xml:space="preserve"> (+-) F</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штраф 129.2 - </w:t>
      </w:r>
      <w:r w:rsidRPr="009A0973">
        <w:rPr>
          <w:rFonts w:ascii="Times New Roman" w:hAnsi="Times New Roman"/>
          <w:sz w:val="27"/>
          <w:szCs w:val="27"/>
        </w:rPr>
        <w:t xml:space="preserve">прогнозируемое (расчётное) количество взысканий (штрафов) за нарушение законодательства о налогах и сборах, предусмотренные статьей 129.2 Налогового кодекса Российской Федерации,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129.2 средний </w:t>
      </w:r>
      <w:r w:rsidRPr="009A0973">
        <w:rPr>
          <w:rFonts w:ascii="Times New Roman" w:hAnsi="Times New Roman"/>
          <w:sz w:val="27"/>
          <w:szCs w:val="27"/>
        </w:rPr>
        <w:t xml:space="preserve">– </w:t>
      </w:r>
      <w:r w:rsidR="00836F04" w:rsidRPr="009A0973">
        <w:rPr>
          <w:rFonts w:ascii="Times New Roman" w:hAnsi="Times New Roman"/>
          <w:sz w:val="27"/>
          <w:szCs w:val="27"/>
        </w:rPr>
        <w:t xml:space="preserve">средневзвешенный </w:t>
      </w:r>
      <w:r w:rsidRPr="009A0973">
        <w:rPr>
          <w:rFonts w:ascii="Times New Roman" w:hAnsi="Times New Roman"/>
          <w:sz w:val="27"/>
          <w:szCs w:val="27"/>
        </w:rPr>
        <w:t>(расчётный) размер штрафов за нарушение законодательства о налогах и сборах,</w:t>
      </w:r>
      <w:r w:rsidRPr="009A0973">
        <w:rPr>
          <w:sz w:val="27"/>
          <w:szCs w:val="27"/>
        </w:rPr>
        <w:t xml:space="preserve"> </w:t>
      </w:r>
      <w:r w:rsidRPr="009A0973">
        <w:rPr>
          <w:rFonts w:ascii="Times New Roman" w:hAnsi="Times New Roman"/>
          <w:sz w:val="27"/>
          <w:szCs w:val="27"/>
        </w:rPr>
        <w:t>предусмотренные статьей 129.2 Налогового кодекса Российской Федерации,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F –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разовые операции (поступления, возвраты и т.д.), тыс. рублей. </w:t>
      </w:r>
    </w:p>
    <w:p w:rsidR="009B6439" w:rsidRPr="009A0973" w:rsidRDefault="00F73216" w:rsidP="009B6439">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Денежные взыскания (штрафы) за нарушение законодательства о налогах и сборах, предусмотренные статьей 129.2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31.12.2019.</w:t>
      </w:r>
    </w:p>
    <w:p w:rsidR="00F73216" w:rsidRPr="009A0973" w:rsidRDefault="00F73216" w:rsidP="00F73216">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71" w:name="_Toc23174407"/>
      <w:r w:rsidRPr="009A0973">
        <w:rPr>
          <w:i/>
          <w:sz w:val="27"/>
          <w:szCs w:val="27"/>
        </w:rPr>
        <w:t>2.24.2</w:t>
      </w:r>
      <w:r w:rsidR="00624ECE" w:rsidRPr="009A0973">
        <w:rPr>
          <w:i/>
          <w:sz w:val="27"/>
          <w:szCs w:val="27"/>
        </w:rPr>
        <w:t>3</w:t>
      </w:r>
      <w:r w:rsidRPr="009A0973">
        <w:rPr>
          <w:i/>
          <w:sz w:val="27"/>
          <w:szCs w:val="27"/>
        </w:rPr>
        <w:t>.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r w:rsidR="00311DF7" w:rsidRPr="009A0973">
        <w:rPr>
          <w:i/>
          <w:sz w:val="27"/>
          <w:szCs w:val="27"/>
        </w:rPr>
        <w:br/>
      </w:r>
      <w:r w:rsidRPr="009A0973">
        <w:rPr>
          <w:i/>
          <w:sz w:val="27"/>
          <w:szCs w:val="27"/>
        </w:rPr>
        <w:t>182 1 16 05160 01 0012 140</w:t>
      </w:r>
      <w:bookmarkEnd w:id="171"/>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8752F4"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нарушение порядка регистрации объектов игорного бизнеса),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C81827"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нарушение порядка регистрации объектов игорного бизнеса),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16.12</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16.12</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16.12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16.12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16.12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16.12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нарушение порядка регистрации объектов игорного бизнеса),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F73216">
      <w:pPr>
        <w:spacing w:after="0" w:line="240" w:lineRule="auto"/>
        <w:ind w:firstLine="709"/>
        <w:jc w:val="both"/>
        <w:rPr>
          <w:rFonts w:ascii="Times New Roman" w:hAnsi="Times New Roman"/>
          <w:strike/>
          <w:sz w:val="27"/>
          <w:szCs w:val="27"/>
        </w:rPr>
      </w:pPr>
    </w:p>
    <w:p w:rsidR="00F73216" w:rsidRPr="009A0973" w:rsidRDefault="00624ECE" w:rsidP="00F73216">
      <w:pPr>
        <w:pStyle w:val="3"/>
        <w:tabs>
          <w:tab w:val="left" w:pos="1985"/>
        </w:tabs>
        <w:spacing w:before="120" w:after="120" w:line="240" w:lineRule="auto"/>
        <w:ind w:left="1985" w:right="1134"/>
        <w:jc w:val="center"/>
        <w:rPr>
          <w:i/>
          <w:sz w:val="27"/>
          <w:szCs w:val="27"/>
        </w:rPr>
      </w:pPr>
      <w:bookmarkStart w:id="172" w:name="_Toc8657426"/>
      <w:bookmarkStart w:id="173" w:name="_Toc23174408"/>
      <w:r w:rsidRPr="009A0973">
        <w:rPr>
          <w:i/>
          <w:sz w:val="27"/>
          <w:szCs w:val="27"/>
        </w:rPr>
        <w:t>2.24.24</w:t>
      </w:r>
      <w:r w:rsidR="00F73216" w:rsidRPr="009A0973">
        <w:rPr>
          <w:i/>
          <w:sz w:val="27"/>
          <w:szCs w:val="27"/>
        </w:rPr>
        <w:t>.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00F73216" w:rsidRPr="009A0973">
        <w:rPr>
          <w:i/>
          <w:sz w:val="27"/>
          <w:szCs w:val="27"/>
        </w:rPr>
        <w:br/>
        <w:t>182 1 16 03030 01 0000 140</w:t>
      </w:r>
      <w:bookmarkEnd w:id="172"/>
      <w:bookmarkEnd w:id="173"/>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денежных взысканий (штрафов) за административные правонарушения в области налогов и сборов, предусмотренны</w:t>
      </w:r>
      <w:r w:rsidR="008752F4" w:rsidRPr="009A0973">
        <w:rPr>
          <w:rFonts w:ascii="Times New Roman" w:hAnsi="Times New Roman"/>
          <w:sz w:val="27"/>
          <w:szCs w:val="27"/>
        </w:rPr>
        <w:t>х</w:t>
      </w:r>
      <w:r w:rsidRPr="009A0973">
        <w:rPr>
          <w:rFonts w:ascii="Times New Roman" w:hAnsi="Times New Roman"/>
          <w:sz w:val="27"/>
          <w:szCs w:val="27"/>
        </w:rPr>
        <w:t xml:space="preserve"> Кодексом Российской Федерации об административных правонарушениях (далее – </w:t>
      </w:r>
      <w:r w:rsidRPr="009A0973">
        <w:rPr>
          <w:rFonts w:ascii="Times New Roman" w:hAnsi="Times New Roman"/>
          <w:sz w:val="27"/>
          <w:szCs w:val="27"/>
        </w:rPr>
        <w:lastRenderedPageBreak/>
        <w:t>КОАП), осуществляется методом экстраполяции</w:t>
      </w:r>
      <w:r w:rsidR="0039786A"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о налогах и сборах, а также другие факторы.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w:t>
      </w:r>
      <w:r w:rsidR="00C81827" w:rsidRPr="009A0973">
        <w:rPr>
          <w:rFonts w:ascii="Times New Roman" w:hAnsi="Times New Roman"/>
          <w:sz w:val="27"/>
          <w:szCs w:val="27"/>
        </w:rPr>
        <w:t>х</w:t>
      </w:r>
      <w:r w:rsidRPr="009A0973">
        <w:rPr>
          <w:rFonts w:ascii="Times New Roman" w:hAnsi="Times New Roman"/>
          <w:sz w:val="27"/>
          <w:szCs w:val="27"/>
        </w:rPr>
        <w:t xml:space="preserve"> КОАП,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КОАП</w:t>
      </w:r>
      <w:r w:rsidRPr="009A0973">
        <w:rPr>
          <w:rFonts w:ascii="Times New Roman" w:hAnsi="Times New Roman"/>
          <w:sz w:val="27"/>
          <w:szCs w:val="27"/>
        </w:rPr>
        <w:t>), рассчитывается по формуле.</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КОАП</w:t>
      </w:r>
      <w:r w:rsidRPr="009A0973">
        <w:rPr>
          <w:rFonts w:ascii="Times New Roman" w:hAnsi="Times New Roman"/>
          <w:b/>
          <w:sz w:val="27"/>
          <w:szCs w:val="27"/>
        </w:rPr>
        <w:t xml:space="preserve"> = Штраф </w:t>
      </w:r>
      <w:r w:rsidRPr="009A0973">
        <w:rPr>
          <w:rFonts w:ascii="Times New Roman" w:hAnsi="Times New Roman"/>
          <w:b/>
          <w:sz w:val="27"/>
          <w:szCs w:val="27"/>
          <w:vertAlign w:val="subscript"/>
        </w:rPr>
        <w:t>пост прош год</w:t>
      </w:r>
      <w:r w:rsidRPr="009A0973">
        <w:rPr>
          <w:rFonts w:ascii="Times New Roman" w:hAnsi="Times New Roman"/>
          <w:b/>
          <w:sz w:val="27"/>
          <w:szCs w:val="27"/>
        </w:rPr>
        <w:t xml:space="preserve"> × Т </w:t>
      </w:r>
      <w:r w:rsidRPr="009A0973">
        <w:rPr>
          <w:rFonts w:ascii="Times New Roman" w:hAnsi="Times New Roman"/>
          <w:b/>
          <w:sz w:val="27"/>
          <w:szCs w:val="27"/>
          <w:vertAlign w:val="subscript"/>
        </w:rPr>
        <w:t>штрафа</w:t>
      </w:r>
      <w:r w:rsidR="00923AD6" w:rsidRPr="009A0973">
        <w:rPr>
          <w:rFonts w:ascii="Times New Roman" w:hAnsi="Times New Roman"/>
          <w:b/>
          <w:sz w:val="27"/>
          <w:szCs w:val="27"/>
        </w:rPr>
        <w:t>(+-) F,</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пост прош год</w:t>
      </w:r>
      <w:r w:rsidRPr="009A0973">
        <w:rPr>
          <w:rFonts w:ascii="Times New Roman" w:hAnsi="Times New Roman"/>
          <w:sz w:val="27"/>
          <w:szCs w:val="27"/>
        </w:rPr>
        <w:t xml:space="preserve"> – объем фактических поступлений денежных взысканий </w:t>
      </w:r>
      <w:r w:rsidRPr="009A0973">
        <w:rPr>
          <w:rFonts w:ascii="Times New Roman" w:hAnsi="Times New Roman"/>
          <w:spacing w:val="-20"/>
          <w:sz w:val="27"/>
          <w:szCs w:val="27"/>
        </w:rPr>
        <w:t>(штрафов) за прошлый год, тыс. рублей;</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Т </w:t>
      </w:r>
      <w:r w:rsidRPr="009A0973">
        <w:rPr>
          <w:rFonts w:ascii="Times New Roman" w:hAnsi="Times New Roman"/>
          <w:b/>
          <w:sz w:val="27"/>
          <w:szCs w:val="27"/>
          <w:vertAlign w:val="subscript"/>
        </w:rPr>
        <w:t>штрафа</w:t>
      </w:r>
      <w:r w:rsidRPr="009A0973">
        <w:rPr>
          <w:rFonts w:ascii="Times New Roman" w:hAnsi="Times New Roman"/>
          <w:sz w:val="27"/>
          <w:szCs w:val="27"/>
        </w:rPr>
        <w:t xml:space="preserve"> – темп изменения поступлений данного вида штрафа за ряд налоговых периодов,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F –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разовые операции (поступления, возвраты и т.д.), тыс. рублей.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w:t>
      </w:r>
      <w:r w:rsidR="009B6439" w:rsidRPr="009A0973">
        <w:rPr>
          <w:rFonts w:ascii="Times New Roman" w:hAnsi="Times New Roman"/>
          <w:sz w:val="27"/>
          <w:szCs w:val="27"/>
        </w:rPr>
        <w:t>12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trike/>
          <w:sz w:val="27"/>
          <w:szCs w:val="27"/>
        </w:rPr>
      </w:pPr>
    </w:p>
    <w:p w:rsidR="006817C0" w:rsidRPr="009A0973" w:rsidRDefault="006817C0" w:rsidP="006817C0">
      <w:pPr>
        <w:pStyle w:val="3"/>
        <w:tabs>
          <w:tab w:val="left" w:pos="1985"/>
        </w:tabs>
        <w:spacing w:before="120" w:after="120" w:line="240" w:lineRule="auto"/>
        <w:ind w:left="1985" w:right="1134"/>
        <w:jc w:val="center"/>
        <w:rPr>
          <w:i/>
          <w:sz w:val="27"/>
          <w:szCs w:val="27"/>
        </w:rPr>
      </w:pPr>
      <w:bookmarkStart w:id="174" w:name="_Toc23174409"/>
      <w:r w:rsidRPr="009A0973">
        <w:rPr>
          <w:i/>
          <w:sz w:val="27"/>
          <w:szCs w:val="27"/>
        </w:rPr>
        <w:t>2.24.2</w:t>
      </w:r>
      <w:r w:rsidR="00624ECE" w:rsidRPr="009A0973">
        <w:rPr>
          <w:i/>
          <w:sz w:val="27"/>
          <w:szCs w:val="27"/>
        </w:rPr>
        <w:t>5</w:t>
      </w:r>
      <w:r w:rsidRPr="009A0973">
        <w:rPr>
          <w:i/>
          <w:sz w:val="27"/>
          <w:szCs w:val="27"/>
        </w:rPr>
        <w:t>.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w:t>
      </w:r>
      <w:r w:rsidRPr="009A0973">
        <w:rPr>
          <w:i/>
          <w:sz w:val="27"/>
          <w:szCs w:val="27"/>
        </w:rPr>
        <w:br/>
        <w:t>182 1 16 01151 01 0003 140</w:t>
      </w:r>
      <w:bookmarkEnd w:id="174"/>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w:t>
      </w:r>
      <w:r w:rsidRPr="009A0973">
        <w:rPr>
          <w:rFonts w:ascii="Times New Roman" w:hAnsi="Times New Roman"/>
          <w:sz w:val="27"/>
          <w:szCs w:val="27"/>
        </w:rPr>
        <w:lastRenderedPageBreak/>
        <w:t>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 осуществляется методом экстраполяции</w:t>
      </w:r>
      <w:r w:rsidR="00236A98"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другие факторы. Расчет поступлений на </w:t>
      </w:r>
      <w:r w:rsidR="006E15EB" w:rsidRPr="009A0973">
        <w:rPr>
          <w:rFonts w:ascii="Times New Roman" w:hAnsi="Times New Roman"/>
          <w:sz w:val="27"/>
          <w:szCs w:val="27"/>
        </w:rPr>
        <w:t xml:space="preserve">все прогнозируемые </w:t>
      </w:r>
      <w:r w:rsidRPr="009A0973">
        <w:rPr>
          <w:rFonts w:ascii="Times New Roman" w:hAnsi="Times New Roman"/>
          <w:sz w:val="27"/>
          <w:szCs w:val="27"/>
        </w:rPr>
        <w:t>период</w:t>
      </w:r>
      <w:r w:rsidR="006E15EB" w:rsidRPr="009A0973">
        <w:rPr>
          <w:rFonts w:ascii="Times New Roman" w:hAnsi="Times New Roman"/>
          <w:sz w:val="27"/>
          <w:szCs w:val="27"/>
        </w:rPr>
        <w:t>ы</w:t>
      </w:r>
      <w:r w:rsidRPr="009A0973">
        <w:rPr>
          <w:rFonts w:ascii="Times New Roman" w:hAnsi="Times New Roman"/>
          <w:sz w:val="27"/>
          <w:szCs w:val="27"/>
        </w:rPr>
        <w:t xml:space="preserve"> осуществляется с применением индекса потребительских цен.</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i/>
          <w:sz w:val="27"/>
          <w:szCs w:val="27"/>
        </w:rPr>
      </w:pPr>
    </w:p>
    <w:p w:rsidR="006817C0" w:rsidRPr="009A0973" w:rsidRDefault="006817C0" w:rsidP="006817C0">
      <w:pPr>
        <w:pStyle w:val="3"/>
        <w:tabs>
          <w:tab w:val="left" w:pos="1985"/>
        </w:tabs>
        <w:spacing w:before="120" w:after="120" w:line="240" w:lineRule="auto"/>
        <w:ind w:left="1985" w:right="1134"/>
        <w:jc w:val="center"/>
        <w:rPr>
          <w:i/>
          <w:sz w:val="27"/>
          <w:szCs w:val="27"/>
        </w:rPr>
      </w:pPr>
      <w:bookmarkStart w:id="175" w:name="_Toc23174410"/>
      <w:r w:rsidRPr="009A0973">
        <w:rPr>
          <w:i/>
          <w:sz w:val="27"/>
          <w:szCs w:val="27"/>
        </w:rPr>
        <w:t>2.24.2</w:t>
      </w:r>
      <w:r w:rsidR="00624ECE" w:rsidRPr="009A0973">
        <w:rPr>
          <w:i/>
          <w:sz w:val="27"/>
          <w:szCs w:val="27"/>
        </w:rPr>
        <w:t>6</w:t>
      </w:r>
      <w:r w:rsidRPr="009A0973">
        <w:rPr>
          <w:i/>
          <w:sz w:val="27"/>
          <w:szCs w:val="27"/>
        </w:rPr>
        <w:t>.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w:t>
      </w:r>
      <w:r w:rsidR="00311DF7" w:rsidRPr="009A0973">
        <w:rPr>
          <w:i/>
          <w:sz w:val="27"/>
          <w:szCs w:val="27"/>
        </w:rPr>
        <w:br/>
      </w:r>
      <w:r w:rsidRPr="009A0973">
        <w:rPr>
          <w:i/>
          <w:sz w:val="27"/>
          <w:szCs w:val="27"/>
        </w:rPr>
        <w:t>182 1 16 01151 01 0005 140</w:t>
      </w:r>
      <w:bookmarkEnd w:id="175"/>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 осуществляется методом экстраполяции</w:t>
      </w:r>
      <w:r w:rsidR="00236A98"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w:t>
      </w:r>
      <w:r w:rsidR="00BB0E95" w:rsidRPr="009A0973">
        <w:rPr>
          <w:rFonts w:ascii="Times New Roman" w:hAnsi="Times New Roman"/>
          <w:sz w:val="27"/>
          <w:szCs w:val="27"/>
        </w:rPr>
        <w:lastRenderedPageBreak/>
        <w:t xml:space="preserve">задолженности, </w:t>
      </w:r>
      <w:r w:rsidRPr="009A0973">
        <w:rPr>
          <w:rFonts w:ascii="Times New Roman" w:hAnsi="Times New Roman"/>
          <w:sz w:val="27"/>
          <w:szCs w:val="27"/>
        </w:rPr>
        <w:t xml:space="preserve">а также другие факторы. Расчет поступлений на </w:t>
      </w:r>
      <w:r w:rsidR="006E15EB" w:rsidRPr="009A0973">
        <w:rPr>
          <w:rFonts w:ascii="Times New Roman" w:hAnsi="Times New Roman"/>
          <w:sz w:val="27"/>
          <w:szCs w:val="27"/>
        </w:rPr>
        <w:t xml:space="preserve">все прогнозируемые периоды </w:t>
      </w:r>
      <w:r w:rsidRPr="009A0973">
        <w:rPr>
          <w:rFonts w:ascii="Times New Roman" w:hAnsi="Times New Roman"/>
          <w:sz w:val="27"/>
          <w:szCs w:val="27"/>
        </w:rPr>
        <w:t xml:space="preserve"> период осуществляется с применением индекса потребительских цен.</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i/>
          <w:sz w:val="27"/>
          <w:szCs w:val="27"/>
        </w:rPr>
      </w:pPr>
    </w:p>
    <w:p w:rsidR="006817C0" w:rsidRPr="009A0973" w:rsidRDefault="006817C0" w:rsidP="006817C0">
      <w:pPr>
        <w:pStyle w:val="3"/>
        <w:tabs>
          <w:tab w:val="left" w:pos="1985"/>
        </w:tabs>
        <w:spacing w:before="120" w:after="120" w:line="240" w:lineRule="auto"/>
        <w:ind w:left="1985" w:right="1134"/>
        <w:jc w:val="center"/>
        <w:rPr>
          <w:i/>
          <w:sz w:val="27"/>
          <w:szCs w:val="27"/>
        </w:rPr>
      </w:pPr>
      <w:bookmarkStart w:id="176" w:name="_Toc23174411"/>
      <w:r w:rsidRPr="009A0973">
        <w:rPr>
          <w:i/>
          <w:sz w:val="27"/>
          <w:szCs w:val="27"/>
        </w:rPr>
        <w:t>2.24.2</w:t>
      </w:r>
      <w:r w:rsidR="00624ECE" w:rsidRPr="009A0973">
        <w:rPr>
          <w:i/>
          <w:sz w:val="27"/>
          <w:szCs w:val="27"/>
        </w:rPr>
        <w:t>7</w:t>
      </w:r>
      <w:r w:rsidRPr="009A0973">
        <w:rPr>
          <w:i/>
          <w:sz w:val="27"/>
          <w:szCs w:val="27"/>
        </w:rPr>
        <w:t>.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w:t>
      </w:r>
      <w:r w:rsidR="00311DF7" w:rsidRPr="009A0973">
        <w:rPr>
          <w:i/>
          <w:sz w:val="27"/>
          <w:szCs w:val="27"/>
        </w:rPr>
        <w:br/>
      </w:r>
      <w:r w:rsidRPr="009A0973">
        <w:rPr>
          <w:i/>
          <w:sz w:val="27"/>
          <w:szCs w:val="27"/>
        </w:rPr>
        <w:t>182 1 16 01151 01 0006 140</w:t>
      </w:r>
      <w:bookmarkEnd w:id="176"/>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 осуществляется методом экстраполяции</w:t>
      </w:r>
      <w:r w:rsidR="00236A98"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другие факторы. Расчет поступлений на </w:t>
      </w:r>
      <w:r w:rsidR="006E15EB" w:rsidRPr="009A0973">
        <w:rPr>
          <w:rFonts w:ascii="Times New Roman" w:hAnsi="Times New Roman"/>
          <w:sz w:val="27"/>
          <w:szCs w:val="27"/>
        </w:rPr>
        <w:t xml:space="preserve">все прогнозируемые периоды </w:t>
      </w:r>
      <w:r w:rsidRPr="009A0973">
        <w:rPr>
          <w:rFonts w:ascii="Times New Roman" w:hAnsi="Times New Roman"/>
          <w:sz w:val="27"/>
          <w:szCs w:val="27"/>
        </w:rPr>
        <w:t xml:space="preserve"> период осуществляется с применением индекса потребительских цен.</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i/>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77" w:name="_Toc23174412"/>
      <w:r w:rsidRPr="009A0973">
        <w:rPr>
          <w:i/>
          <w:sz w:val="27"/>
          <w:szCs w:val="27"/>
        </w:rPr>
        <w:lastRenderedPageBreak/>
        <w:t>2.24.2</w:t>
      </w:r>
      <w:r w:rsidR="00624ECE" w:rsidRPr="009A0973">
        <w:rPr>
          <w:i/>
          <w:sz w:val="27"/>
          <w:szCs w:val="27"/>
        </w:rPr>
        <w:t>8</w:t>
      </w:r>
      <w:r w:rsidRPr="009A0973">
        <w:rPr>
          <w:i/>
          <w:sz w:val="27"/>
          <w:szCs w:val="27"/>
        </w:rPr>
        <w:t>.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00311DF7" w:rsidRPr="009A0973">
        <w:rPr>
          <w:i/>
          <w:sz w:val="27"/>
          <w:szCs w:val="27"/>
        </w:rPr>
        <w:br/>
      </w:r>
      <w:r w:rsidRPr="009A0973">
        <w:rPr>
          <w:i/>
          <w:sz w:val="27"/>
          <w:szCs w:val="27"/>
        </w:rPr>
        <w:t>182 1 16 01151 01 9000 140</w:t>
      </w:r>
      <w:bookmarkEnd w:id="177"/>
    </w:p>
    <w:p w:rsidR="003A5D0D" w:rsidRPr="009A0973" w:rsidRDefault="006817C0" w:rsidP="003A5D0D">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003A5D0D" w:rsidRPr="009A0973">
        <w:rPr>
          <w:rFonts w:ascii="Times New Roman" w:hAnsi="Times New Roman"/>
          <w:sz w:val="27"/>
          <w:szCs w:val="27"/>
        </w:rPr>
        <w:t>осуществляется методом экстраполяции</w:t>
      </w:r>
      <w:r w:rsidR="00236A98"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003A5D0D"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003A5D0D" w:rsidRPr="009A0973">
        <w:rPr>
          <w:rFonts w:ascii="Times New Roman" w:hAnsi="Times New Roman"/>
          <w:sz w:val="27"/>
          <w:szCs w:val="27"/>
        </w:rPr>
        <w:t xml:space="preserve">а также другие факторы. Расчет поступлений на </w:t>
      </w:r>
      <w:r w:rsidR="006E15EB" w:rsidRPr="009A0973">
        <w:rPr>
          <w:rFonts w:ascii="Times New Roman" w:hAnsi="Times New Roman"/>
          <w:sz w:val="27"/>
          <w:szCs w:val="27"/>
        </w:rPr>
        <w:t xml:space="preserve">все прогнозируемые периоды </w:t>
      </w:r>
      <w:r w:rsidR="003A5D0D" w:rsidRPr="009A0973">
        <w:rPr>
          <w:rFonts w:ascii="Times New Roman" w:hAnsi="Times New Roman"/>
          <w:sz w:val="27"/>
          <w:szCs w:val="27"/>
        </w:rPr>
        <w:t xml:space="preserve"> период осуществляется с применением индекса потребительских цен.</w:t>
      </w:r>
    </w:p>
    <w:p w:rsidR="003A5D0D" w:rsidRPr="009A0973" w:rsidRDefault="003A5D0D" w:rsidP="003A5D0D">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с 01.01.2020.</w:t>
      </w:r>
    </w:p>
    <w:p w:rsidR="006817C0" w:rsidRPr="009A0973" w:rsidRDefault="006817C0" w:rsidP="003A5D0D">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178" w:name="_Toc8657427"/>
      <w:bookmarkStart w:id="179" w:name="_Toc23174413"/>
      <w:r w:rsidRPr="009A0973">
        <w:rPr>
          <w:i/>
          <w:sz w:val="27"/>
          <w:szCs w:val="27"/>
        </w:rPr>
        <w:t>2.24.</w:t>
      </w:r>
      <w:r w:rsidR="00624ECE" w:rsidRPr="009A0973">
        <w:rPr>
          <w:i/>
          <w:sz w:val="27"/>
          <w:szCs w:val="27"/>
        </w:rPr>
        <w:t>29</w:t>
      </w:r>
      <w:r w:rsidRPr="009A0973">
        <w:rPr>
          <w:i/>
          <w:sz w:val="27"/>
          <w:szCs w:val="27"/>
        </w:rPr>
        <w:t>. Денежные взыскания (штрафы), установленные Уголовным кодексом Российской Федерации за уклонение от уплаты 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а также за неисполнение обязанностей налогового агента</w:t>
      </w:r>
      <w:r w:rsidRPr="009A0973">
        <w:rPr>
          <w:i/>
          <w:sz w:val="27"/>
          <w:szCs w:val="27"/>
        </w:rPr>
        <w:br/>
        <w:t>182 1 16 03040 01 0000 140</w:t>
      </w:r>
      <w:bookmarkEnd w:id="178"/>
      <w:bookmarkEnd w:id="179"/>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денежных взысканий (штрафов), установленных Уголовным кодексом Российской Федерации за уклонение от уплаты </w:t>
      </w:r>
      <w:r w:rsidRPr="009A0973">
        <w:rPr>
          <w:rFonts w:ascii="Times New Roman" w:hAnsi="Times New Roman"/>
          <w:sz w:val="27"/>
          <w:szCs w:val="27"/>
        </w:rPr>
        <w:lastRenderedPageBreak/>
        <w:t>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а также за неисполнение обязанностей налогового агента осуществляется методом экстраполяции</w:t>
      </w:r>
      <w:r w:rsidR="00236A98"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о налогах и сборах, а также другие факторы.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денежных взысканий (штрафов),</w:t>
      </w:r>
      <w:r w:rsidRPr="009A0973">
        <w:rPr>
          <w:sz w:val="27"/>
          <w:szCs w:val="27"/>
        </w:rPr>
        <w:t xml:space="preserve"> </w:t>
      </w:r>
      <w:r w:rsidRPr="009A0973">
        <w:rPr>
          <w:rFonts w:ascii="Times New Roman" w:hAnsi="Times New Roman"/>
          <w:sz w:val="27"/>
          <w:szCs w:val="27"/>
        </w:rPr>
        <w:t>установленных Уголовным кодексом Российской Федерации за уклонение от уплаты 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а также за неисполнение обязанностей налогового агента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УК</w:t>
      </w:r>
      <w:r w:rsidRPr="009A0973">
        <w:rPr>
          <w:rFonts w:ascii="Times New Roman" w:hAnsi="Times New Roman"/>
          <w:sz w:val="27"/>
          <w:szCs w:val="27"/>
        </w:rPr>
        <w:t>), рассчитывается по формуле.</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УК</w:t>
      </w:r>
      <w:r w:rsidRPr="009A0973">
        <w:rPr>
          <w:rFonts w:ascii="Times New Roman" w:hAnsi="Times New Roman"/>
          <w:b/>
          <w:sz w:val="27"/>
          <w:szCs w:val="27"/>
        </w:rPr>
        <w:t xml:space="preserve"> = Штраф </w:t>
      </w:r>
      <w:r w:rsidRPr="009A0973">
        <w:rPr>
          <w:rFonts w:ascii="Times New Roman" w:hAnsi="Times New Roman"/>
          <w:b/>
          <w:sz w:val="27"/>
          <w:szCs w:val="27"/>
          <w:vertAlign w:val="subscript"/>
        </w:rPr>
        <w:t>пост прош год</w:t>
      </w:r>
      <w:r w:rsidRPr="009A0973">
        <w:rPr>
          <w:rFonts w:ascii="Times New Roman" w:hAnsi="Times New Roman"/>
          <w:b/>
          <w:sz w:val="27"/>
          <w:szCs w:val="27"/>
        </w:rPr>
        <w:t xml:space="preserve"> × Т </w:t>
      </w:r>
      <w:r w:rsidRPr="009A0973">
        <w:rPr>
          <w:rFonts w:ascii="Times New Roman" w:hAnsi="Times New Roman"/>
          <w:b/>
          <w:sz w:val="27"/>
          <w:szCs w:val="27"/>
          <w:vertAlign w:val="subscript"/>
        </w:rPr>
        <w:t>штрафа</w:t>
      </w:r>
      <w:r w:rsidR="004B32CC" w:rsidRPr="009A0973">
        <w:rPr>
          <w:rFonts w:ascii="Times New Roman" w:hAnsi="Times New Roman"/>
          <w:b/>
          <w:sz w:val="27"/>
          <w:szCs w:val="27"/>
        </w:rPr>
        <w:t>(+-) F</w:t>
      </w:r>
      <w:r w:rsidRPr="009A0973">
        <w:rPr>
          <w:rFonts w:ascii="Times New Roman" w:hAnsi="Times New Roman"/>
          <w:b/>
          <w:sz w:val="27"/>
          <w:szCs w:val="27"/>
        </w:rPr>
        <w:t>,</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16"/>
          <w:szCs w:val="16"/>
        </w:rPr>
      </w:pP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пост прош год</w:t>
      </w:r>
      <w:r w:rsidRPr="009A0973">
        <w:rPr>
          <w:rFonts w:ascii="Times New Roman" w:hAnsi="Times New Roman"/>
          <w:sz w:val="27"/>
          <w:szCs w:val="27"/>
        </w:rPr>
        <w:t xml:space="preserve"> – объем фактических поступлений денежных взысканий </w:t>
      </w:r>
      <w:r w:rsidRPr="009A0973">
        <w:rPr>
          <w:rFonts w:ascii="Times New Roman" w:hAnsi="Times New Roman"/>
          <w:spacing w:val="-20"/>
          <w:sz w:val="27"/>
          <w:szCs w:val="27"/>
        </w:rPr>
        <w:t>(штрафов) за прошлый год, тыс.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F –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разовые операции (поступления, возвраты и т.д.), тыс. рублей.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Т </w:t>
      </w:r>
      <w:r w:rsidRPr="009A0973">
        <w:rPr>
          <w:rFonts w:ascii="Times New Roman" w:hAnsi="Times New Roman"/>
          <w:b/>
          <w:sz w:val="27"/>
          <w:szCs w:val="27"/>
          <w:vertAlign w:val="subscript"/>
        </w:rPr>
        <w:t>штрафа</w:t>
      </w:r>
      <w:r w:rsidRPr="009A0973">
        <w:rPr>
          <w:rFonts w:ascii="Times New Roman" w:hAnsi="Times New Roman"/>
          <w:sz w:val="27"/>
          <w:szCs w:val="27"/>
        </w:rPr>
        <w:t xml:space="preserve"> – при расчете прогноза поступлений на текущий, очередной и плановый периоды данный показатель принимает значение среднего темпа поступлений данного вида штрафа за ряд налоговых периодов, % или принимается равным </w:t>
      </w:r>
      <w:r w:rsidRPr="009A0973">
        <w:rPr>
          <w:rFonts w:ascii="Times New Roman" w:hAnsi="Times New Roman"/>
          <w:b/>
          <w:sz w:val="27"/>
          <w:szCs w:val="27"/>
        </w:rPr>
        <w:t>ИПЦ</w:t>
      </w:r>
      <w:r w:rsidRPr="009A0973">
        <w:rPr>
          <w:rFonts w:ascii="Times New Roman" w:hAnsi="Times New Roman"/>
          <w:sz w:val="27"/>
          <w:szCs w:val="27"/>
        </w:rPr>
        <w:t xml:space="preserve"> (индекс потребительских цен,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w:t>
      </w:r>
      <w:r w:rsidR="009B6439" w:rsidRPr="009A0973">
        <w:rPr>
          <w:rFonts w:ascii="Times New Roman" w:hAnsi="Times New Roman"/>
          <w:sz w:val="27"/>
          <w:szCs w:val="27"/>
        </w:rPr>
        <w:t>12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6817C0" w:rsidRPr="009A0973" w:rsidRDefault="006817C0" w:rsidP="00F73216">
      <w:pPr>
        <w:spacing w:after="0" w:line="240" w:lineRule="auto"/>
        <w:ind w:firstLine="709"/>
        <w:jc w:val="both"/>
        <w:rPr>
          <w:rFonts w:ascii="Times New Roman" w:hAnsi="Times New Roman"/>
          <w:strike/>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0" w:name="_Toc23174414"/>
      <w:r w:rsidRPr="009A0973">
        <w:rPr>
          <w:i/>
          <w:sz w:val="27"/>
          <w:szCs w:val="27"/>
        </w:rPr>
        <w:t>2.24.</w:t>
      </w:r>
      <w:r w:rsidR="00624ECE" w:rsidRPr="009A0973">
        <w:rPr>
          <w:i/>
          <w:sz w:val="27"/>
          <w:szCs w:val="27"/>
        </w:rPr>
        <w:t>30</w:t>
      </w:r>
      <w:r w:rsidRPr="009A0973">
        <w:rPr>
          <w:i/>
          <w:sz w:val="27"/>
          <w:szCs w:val="27"/>
        </w:rPr>
        <w:t>. Штрафы, установленные Главой 22 Уголовного кодекса Российской Федерации, за преступления в сфере экономической деятельности</w:t>
      </w:r>
      <w:r w:rsidR="00311DF7" w:rsidRPr="009A0973">
        <w:rPr>
          <w:i/>
          <w:sz w:val="27"/>
          <w:szCs w:val="27"/>
        </w:rPr>
        <w:br/>
      </w:r>
      <w:r w:rsidRPr="009A0973">
        <w:rPr>
          <w:i/>
          <w:sz w:val="27"/>
          <w:szCs w:val="27"/>
        </w:rPr>
        <w:t>182 1 16 03122 01 0000 140</w:t>
      </w:r>
      <w:bookmarkEnd w:id="180"/>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 установленных главой 22 Уголовного кодекса Российской Федерации, за преступления в сфере экономической деятельности, осуществляется методом экстраполяции</w:t>
      </w:r>
      <w:r w:rsidR="00236A98"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другие факторы. Расчет поступлений на </w:t>
      </w:r>
      <w:r w:rsidR="006E15EB" w:rsidRPr="009A0973">
        <w:rPr>
          <w:rFonts w:ascii="Times New Roman" w:hAnsi="Times New Roman"/>
          <w:sz w:val="27"/>
          <w:szCs w:val="27"/>
        </w:rPr>
        <w:t>все прогнозируемые периоды</w:t>
      </w:r>
      <w:r w:rsidRPr="009A0973">
        <w:rPr>
          <w:rFonts w:ascii="Times New Roman" w:hAnsi="Times New Roman"/>
          <w:sz w:val="27"/>
          <w:szCs w:val="27"/>
        </w:rPr>
        <w:t xml:space="preserve"> период осуществляется с применением индекса потребительских цен.</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6817C0" w:rsidRPr="009A0973" w:rsidRDefault="006817C0"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181" w:name="_Toc8657428"/>
      <w:bookmarkStart w:id="182" w:name="_Toc23174415"/>
      <w:r w:rsidRPr="009A0973">
        <w:rPr>
          <w:i/>
          <w:sz w:val="27"/>
          <w:szCs w:val="27"/>
        </w:rPr>
        <w:t>2.24.</w:t>
      </w:r>
      <w:r w:rsidR="00624ECE" w:rsidRPr="009A0973">
        <w:rPr>
          <w:i/>
          <w:sz w:val="27"/>
          <w:szCs w:val="27"/>
        </w:rPr>
        <w:t>31</w:t>
      </w:r>
      <w:r w:rsidRPr="009A0973">
        <w:rPr>
          <w:i/>
          <w:sz w:val="27"/>
          <w:szCs w:val="27"/>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9A0973">
        <w:rPr>
          <w:i/>
          <w:sz w:val="27"/>
          <w:szCs w:val="27"/>
        </w:rPr>
        <w:br/>
        <w:t>182 1 16 03050 01 0000 140</w:t>
      </w:r>
      <w:bookmarkEnd w:id="181"/>
      <w:bookmarkEnd w:id="182"/>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 предусмотренны</w:t>
      </w:r>
      <w:r w:rsidR="00C81827" w:rsidRPr="009A0973">
        <w:rPr>
          <w:rFonts w:ascii="Times New Roman" w:hAnsi="Times New Roman"/>
          <w:sz w:val="27"/>
          <w:szCs w:val="27"/>
        </w:rPr>
        <w:t>х</w:t>
      </w:r>
      <w:r w:rsidRPr="009A0973">
        <w:rPr>
          <w:rFonts w:ascii="Times New Roman" w:hAnsi="Times New Roman"/>
          <w:sz w:val="27"/>
          <w:szCs w:val="27"/>
        </w:rPr>
        <w:t xml:space="preserve"> статьей 129.6 Налогового кодекса Российской Федерации осуществляется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денежных взысканий (штрафов) за нарушение законодательства о налогах и сборах, предусмотренны</w:t>
      </w:r>
      <w:r w:rsidR="00C81827" w:rsidRPr="009A0973">
        <w:rPr>
          <w:rFonts w:ascii="Times New Roman" w:hAnsi="Times New Roman"/>
          <w:sz w:val="27"/>
          <w:szCs w:val="27"/>
        </w:rPr>
        <w:t>х</w:t>
      </w:r>
      <w:r w:rsidRPr="009A0973">
        <w:rPr>
          <w:rFonts w:ascii="Times New Roman" w:hAnsi="Times New Roman"/>
          <w:sz w:val="27"/>
          <w:szCs w:val="27"/>
        </w:rPr>
        <w:t xml:space="preserve"> статьей 129.6 Налогового кодекса Российской Федерации (</w:t>
      </w:r>
      <w:r w:rsidRPr="009A0973">
        <w:rPr>
          <w:rFonts w:ascii="Times New Roman" w:hAnsi="Times New Roman"/>
          <w:b/>
          <w:sz w:val="27"/>
          <w:szCs w:val="27"/>
        </w:rPr>
        <w:t>Штраф </w:t>
      </w:r>
      <w:r w:rsidRPr="009A0973">
        <w:rPr>
          <w:rFonts w:ascii="Times New Roman" w:hAnsi="Times New Roman"/>
          <w:b/>
          <w:sz w:val="27"/>
          <w:szCs w:val="27"/>
          <w:vertAlign w:val="subscript"/>
        </w:rPr>
        <w:t>129.6</w:t>
      </w:r>
      <w:r w:rsidRPr="009A0973">
        <w:rPr>
          <w:rFonts w:ascii="Times New Roman" w:hAnsi="Times New Roman"/>
          <w:sz w:val="27"/>
          <w:szCs w:val="27"/>
        </w:rPr>
        <w:t>) определяется, исходя из следующего алгоритма расчёта:</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jc w:val="center"/>
        <w:rPr>
          <w:rFonts w:ascii="Times New Roman" w:hAnsi="Times New Roman"/>
          <w:b/>
          <w:sz w:val="27"/>
          <w:szCs w:val="27"/>
        </w:rPr>
      </w:pPr>
      <w:r w:rsidRPr="009A0973">
        <w:rPr>
          <w:rFonts w:ascii="Times New Roman" w:hAnsi="Times New Roman"/>
          <w:b/>
          <w:sz w:val="27"/>
          <w:szCs w:val="27"/>
        </w:rPr>
        <w:t>Штраф</w:t>
      </w:r>
      <w:r w:rsidRPr="009A0973">
        <w:rPr>
          <w:rFonts w:ascii="Times New Roman" w:hAnsi="Times New Roman"/>
          <w:b/>
          <w:sz w:val="27"/>
          <w:szCs w:val="27"/>
          <w:lang w:val="en-US"/>
        </w:rPr>
        <w:t> </w:t>
      </w:r>
      <w:r w:rsidRPr="009A0973">
        <w:rPr>
          <w:rFonts w:ascii="Times New Roman" w:hAnsi="Times New Roman"/>
          <w:b/>
          <w:sz w:val="27"/>
          <w:szCs w:val="27"/>
          <w:vertAlign w:val="subscript"/>
        </w:rPr>
        <w:t>129.6</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129.6</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129.6</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 xml:space="preserve">129.6 </w:t>
      </w:r>
      <w:r w:rsidRPr="009A0973">
        <w:rPr>
          <w:rFonts w:ascii="Times New Roman" w:hAnsi="Times New Roman"/>
          <w:sz w:val="27"/>
          <w:szCs w:val="27"/>
        </w:rPr>
        <w:t>– прогнозируемое (расчётное) количество штрафов за нарушение законодательства о налогах и сборах, предусмотренны</w:t>
      </w:r>
      <w:r w:rsidR="00C81827" w:rsidRPr="009A0973">
        <w:rPr>
          <w:rFonts w:ascii="Times New Roman" w:hAnsi="Times New Roman"/>
          <w:sz w:val="27"/>
          <w:szCs w:val="27"/>
        </w:rPr>
        <w:t>х</w:t>
      </w:r>
      <w:r w:rsidRPr="009A0973">
        <w:rPr>
          <w:rFonts w:ascii="Times New Roman" w:hAnsi="Times New Roman"/>
          <w:sz w:val="27"/>
          <w:szCs w:val="27"/>
        </w:rPr>
        <w:t xml:space="preserve"> статьей 129.6 Налогового кодекса Российской Федерации,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129.6</w:t>
      </w:r>
      <w:r w:rsidRPr="009A0973">
        <w:rPr>
          <w:rFonts w:ascii="Times New Roman" w:hAnsi="Times New Roman"/>
          <w:sz w:val="27"/>
          <w:szCs w:val="27"/>
        </w:rPr>
        <w:t xml:space="preserve"> – средн</w:t>
      </w:r>
      <w:r w:rsidR="00C81827" w:rsidRPr="009A0973">
        <w:rPr>
          <w:rFonts w:ascii="Times New Roman" w:hAnsi="Times New Roman"/>
          <w:sz w:val="27"/>
          <w:szCs w:val="27"/>
        </w:rPr>
        <w:t>евзвешенный</w:t>
      </w:r>
      <w:r w:rsidRPr="009A0973">
        <w:rPr>
          <w:rFonts w:ascii="Times New Roman" w:hAnsi="Times New Roman"/>
          <w:sz w:val="27"/>
          <w:szCs w:val="27"/>
        </w:rPr>
        <w:t xml:space="preserve">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Денежные взыскания (штрафы) за нарушение законодательства о налогах и сборах, предусмотренные статьей 129.6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6817C0" w:rsidRPr="009A0973" w:rsidRDefault="006817C0" w:rsidP="00F73216">
      <w:pPr>
        <w:spacing w:after="0" w:line="240" w:lineRule="auto"/>
        <w:ind w:firstLine="709"/>
        <w:jc w:val="both"/>
        <w:rPr>
          <w:rFonts w:ascii="Times New Roman" w:hAnsi="Times New Roman"/>
          <w:strike/>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3" w:name="_Toc23174416"/>
      <w:r w:rsidRPr="009A0973">
        <w:rPr>
          <w:i/>
          <w:sz w:val="27"/>
          <w:szCs w:val="27"/>
        </w:rPr>
        <w:t>2.24.</w:t>
      </w:r>
      <w:r w:rsidR="00624ECE" w:rsidRPr="009A0973">
        <w:rPr>
          <w:i/>
          <w:sz w:val="27"/>
          <w:szCs w:val="27"/>
        </w:rPr>
        <w:t>32</w:t>
      </w:r>
      <w:r w:rsidRPr="009A0973">
        <w:rPr>
          <w:i/>
          <w:sz w:val="27"/>
          <w:szCs w:val="27"/>
        </w:rPr>
        <w:t xml:space="preserve">. Штрафы за налоговые правонарушения, установленные главой 16 Налогового кодекса </w:t>
      </w:r>
      <w:r w:rsidRPr="009A0973">
        <w:rPr>
          <w:i/>
          <w:sz w:val="27"/>
          <w:szCs w:val="27"/>
        </w:rPr>
        <w:lastRenderedPageBreak/>
        <w:t>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r w:rsidR="00311DF7" w:rsidRPr="009A0973">
        <w:rPr>
          <w:i/>
          <w:sz w:val="27"/>
          <w:szCs w:val="27"/>
        </w:rPr>
        <w:br/>
      </w:r>
      <w:r w:rsidRPr="009A0973">
        <w:rPr>
          <w:i/>
          <w:sz w:val="27"/>
          <w:szCs w:val="27"/>
        </w:rPr>
        <w:t>182 1 16 05160 01 0014 140</w:t>
      </w:r>
      <w:bookmarkEnd w:id="183"/>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16.14</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16.14</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16.14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16.14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16.14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16.14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184" w:name="_Toc8657429"/>
      <w:bookmarkStart w:id="185" w:name="_Toc23174417"/>
      <w:r w:rsidRPr="009A0973">
        <w:rPr>
          <w:i/>
          <w:sz w:val="27"/>
          <w:szCs w:val="27"/>
        </w:rPr>
        <w:lastRenderedPageBreak/>
        <w:t>2.24.</w:t>
      </w:r>
      <w:r w:rsidR="00624ECE" w:rsidRPr="009A0973">
        <w:rPr>
          <w:i/>
          <w:sz w:val="27"/>
          <w:szCs w:val="27"/>
        </w:rPr>
        <w:t>33</w:t>
      </w:r>
      <w:r w:rsidRPr="009A0973">
        <w:rPr>
          <w:i/>
          <w:sz w:val="27"/>
          <w:szCs w:val="27"/>
        </w:rPr>
        <w:t>. Денежные взыскания (штрафы), предусмотренные статьями 129.7-129.11 Налогового кодекса Российской Федерации</w:t>
      </w:r>
      <w:r w:rsidRPr="009A0973">
        <w:rPr>
          <w:i/>
          <w:sz w:val="27"/>
          <w:szCs w:val="27"/>
        </w:rPr>
        <w:br/>
        <w:t>182 1 16 03060 01 0000 140</w:t>
      </w:r>
      <w:bookmarkEnd w:id="184"/>
      <w:bookmarkEnd w:id="185"/>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6"/>
        </w:rPr>
        <w:t xml:space="preserve">Расчёт прогнозного объёма поступления денежных взысканий (штрафов), предусмотренных статьями 129.7-129.11 Налогового кодекса Российской Федерации, </w:t>
      </w:r>
      <w:r w:rsidRPr="009A0973">
        <w:rPr>
          <w:rFonts w:ascii="Times New Roman" w:hAnsi="Times New Roman"/>
          <w:i/>
          <w:sz w:val="27"/>
          <w:szCs w:val="27"/>
        </w:rPr>
        <w:t>(</w:t>
      </w:r>
      <w:r w:rsidRPr="009A0973">
        <w:rPr>
          <w:rFonts w:ascii="Times New Roman" w:hAnsi="Times New Roman"/>
          <w:b/>
          <w:i/>
          <w:sz w:val="27"/>
          <w:szCs w:val="27"/>
        </w:rPr>
        <w:t xml:space="preserve">Штраф </w:t>
      </w:r>
      <w:r w:rsidRPr="009A0973">
        <w:rPr>
          <w:rFonts w:ascii="Times New Roman" w:hAnsi="Times New Roman"/>
          <w:b/>
          <w:i/>
          <w:sz w:val="27"/>
          <w:szCs w:val="27"/>
          <w:vertAlign w:val="subscript"/>
        </w:rPr>
        <w:t>129.7-129.11</w:t>
      </w:r>
      <w:r w:rsidRPr="009A0973">
        <w:rPr>
          <w:rFonts w:ascii="Times New Roman" w:hAnsi="Times New Roman"/>
          <w:i/>
          <w:sz w:val="27"/>
          <w:szCs w:val="27"/>
        </w:rPr>
        <w:t>)</w:t>
      </w:r>
      <w:r w:rsidRPr="009A0973">
        <w:rPr>
          <w:rFonts w:ascii="Times New Roman" w:hAnsi="Times New Roman"/>
          <w:sz w:val="27"/>
          <w:szCs w:val="27"/>
        </w:rPr>
        <w:t xml:space="preserve">,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Прогнозный объем поступлений </w:t>
      </w:r>
      <w:r w:rsidRPr="009A0973">
        <w:rPr>
          <w:rFonts w:ascii="Times New Roman" w:hAnsi="Times New Roman"/>
          <w:sz w:val="26"/>
        </w:rPr>
        <w:t>денежных взысканий (штрафов), предусмотренных статьями 129.7-129.11 Налогового кодекса Российской Федерации</w:t>
      </w:r>
      <w:r w:rsidRPr="009A0973">
        <w:rPr>
          <w:rFonts w:ascii="Times New Roman" w:hAnsi="Times New Roman"/>
          <w:sz w:val="27"/>
          <w:szCs w:val="27"/>
        </w:rPr>
        <w:t>,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129.7-129.11</w:t>
      </w:r>
      <w:r w:rsidRPr="009A0973">
        <w:rPr>
          <w:rFonts w:ascii="Times New Roman" w:hAnsi="Times New Roman"/>
          <w:sz w:val="27"/>
          <w:szCs w:val="27"/>
        </w:rPr>
        <w:t>), рассчитывается по формуле.</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129.7-129.11</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129.7-129.11 </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129.7-129.11 средний</w:t>
      </w:r>
      <w:r w:rsidRPr="009A0973">
        <w:rPr>
          <w:rFonts w:ascii="Times New Roman" w:hAnsi="Times New Roman"/>
          <w:b/>
          <w:sz w:val="27"/>
          <w:szCs w:val="27"/>
        </w:rPr>
        <w:t xml:space="preserve"> (+-) F</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129.7-129.11 - </w:t>
      </w:r>
      <w:r w:rsidRPr="009A0973">
        <w:rPr>
          <w:rFonts w:ascii="Times New Roman" w:hAnsi="Times New Roman"/>
          <w:sz w:val="27"/>
          <w:szCs w:val="27"/>
        </w:rPr>
        <w:t xml:space="preserve">прогнозируемое (расчётное) количество денежных взысканий (штрафов), предусмотренных статьями 129.7-129.11 Налогового кодекса Российской Федерации,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129.7-129.11 средний </w:t>
      </w:r>
      <w:r w:rsidRPr="009A0973">
        <w:rPr>
          <w:rFonts w:ascii="Times New Roman" w:hAnsi="Times New Roman"/>
          <w:sz w:val="27"/>
          <w:szCs w:val="27"/>
        </w:rPr>
        <w:t xml:space="preserve">– </w:t>
      </w:r>
      <w:r w:rsidR="005D305F" w:rsidRPr="009A0973">
        <w:rPr>
          <w:rFonts w:ascii="Times New Roman" w:hAnsi="Times New Roman"/>
          <w:sz w:val="27"/>
          <w:szCs w:val="27"/>
        </w:rPr>
        <w:t xml:space="preserve">средневзвешенный </w:t>
      </w:r>
      <w:r w:rsidRPr="009A0973">
        <w:rPr>
          <w:rFonts w:ascii="Times New Roman" w:hAnsi="Times New Roman"/>
          <w:sz w:val="27"/>
          <w:szCs w:val="27"/>
        </w:rPr>
        <w:t xml:space="preserve"> (расчётный) размер штрафов, предусмотренных статьями 129.7-129.11 Налогового кодекса Российской Федерации,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F –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разовые операции (поступления, возвраты и т.д.), тыс. рублей.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Денежные взыскания (штрафы), предусмотренные статьями 129.7-129.11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6817C0" w:rsidRPr="009A0973" w:rsidRDefault="006817C0" w:rsidP="00F73216">
      <w:pPr>
        <w:spacing w:after="0" w:line="240" w:lineRule="auto"/>
        <w:ind w:firstLine="709"/>
        <w:jc w:val="both"/>
        <w:rPr>
          <w:rFonts w:ascii="Times New Roman" w:hAnsi="Times New Roman"/>
          <w:strike/>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6" w:name="_Toc23174418"/>
      <w:r w:rsidRPr="009A0973">
        <w:rPr>
          <w:i/>
          <w:sz w:val="27"/>
          <w:szCs w:val="27"/>
        </w:rPr>
        <w:t>2.24.</w:t>
      </w:r>
      <w:r w:rsidR="00624ECE" w:rsidRPr="009A0973">
        <w:rPr>
          <w:i/>
          <w:sz w:val="27"/>
          <w:szCs w:val="27"/>
        </w:rPr>
        <w:t>34</w:t>
      </w:r>
      <w:r w:rsidRPr="009A0973">
        <w:rPr>
          <w:i/>
          <w:sz w:val="27"/>
          <w:szCs w:val="27"/>
        </w:rPr>
        <w:t>. 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r w:rsidR="00311DF7" w:rsidRPr="009A0973">
        <w:rPr>
          <w:i/>
          <w:sz w:val="27"/>
          <w:szCs w:val="27"/>
        </w:rPr>
        <w:br/>
      </w:r>
      <w:r w:rsidRPr="009A0973">
        <w:rPr>
          <w:i/>
          <w:sz w:val="27"/>
          <w:szCs w:val="27"/>
        </w:rPr>
        <w:t>182 1 16 05160 01 0015 140</w:t>
      </w:r>
      <w:bookmarkEnd w:id="186"/>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ненаправление (невключение) организацией финансового рынка финансовой </w:t>
      </w:r>
      <w:r w:rsidRPr="009A0973">
        <w:rPr>
          <w:rFonts w:ascii="Times New Roman" w:hAnsi="Times New Roman"/>
          <w:sz w:val="27"/>
          <w:szCs w:val="27"/>
        </w:rPr>
        <w:lastRenderedPageBreak/>
        <w:t>информации о клиентах организации финансового рынка, выгодоприобретателях и (или) лицах, их контролирующих),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16.15</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16.15</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16.15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16.15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16.15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16.15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7" w:name="_Toc23174419"/>
      <w:r w:rsidRPr="009A0973">
        <w:rPr>
          <w:i/>
          <w:sz w:val="27"/>
          <w:szCs w:val="27"/>
        </w:rPr>
        <w:t>2.24.</w:t>
      </w:r>
      <w:r w:rsidR="00624ECE" w:rsidRPr="009A0973">
        <w:rPr>
          <w:i/>
          <w:sz w:val="27"/>
          <w:szCs w:val="27"/>
        </w:rPr>
        <w:t>35</w:t>
      </w:r>
      <w:r w:rsidRPr="009A0973">
        <w:rPr>
          <w:i/>
          <w:sz w:val="27"/>
          <w:szCs w:val="27"/>
        </w:rPr>
        <w:t>.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r w:rsidR="00311DF7" w:rsidRPr="009A0973">
        <w:rPr>
          <w:i/>
          <w:sz w:val="27"/>
          <w:szCs w:val="27"/>
        </w:rPr>
        <w:br/>
      </w:r>
      <w:r w:rsidRPr="009A0973">
        <w:rPr>
          <w:i/>
          <w:sz w:val="27"/>
          <w:szCs w:val="27"/>
        </w:rPr>
        <w:t>182 1 16 05160 01 0016 140</w:t>
      </w:r>
      <w:bookmarkEnd w:id="187"/>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16.16</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16.16</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16.16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16.16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lastRenderedPageBreak/>
        <w:t>К</w:t>
      </w:r>
      <w:r w:rsidRPr="009A0973">
        <w:rPr>
          <w:rFonts w:ascii="Times New Roman" w:hAnsi="Times New Roman"/>
          <w:b/>
          <w:sz w:val="27"/>
          <w:szCs w:val="27"/>
          <w:vertAlign w:val="subscript"/>
        </w:rPr>
        <w:t xml:space="preserve"> НК 16.16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16.16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8" w:name="_Toc23174420"/>
      <w:r w:rsidRPr="009A0973">
        <w:rPr>
          <w:i/>
          <w:sz w:val="27"/>
          <w:szCs w:val="27"/>
        </w:rPr>
        <w:t>2.24.</w:t>
      </w:r>
      <w:r w:rsidR="00624ECE" w:rsidRPr="009A0973">
        <w:rPr>
          <w:i/>
          <w:sz w:val="27"/>
          <w:szCs w:val="27"/>
        </w:rPr>
        <w:t>36</w:t>
      </w:r>
      <w:r w:rsidRPr="009A0973">
        <w:rPr>
          <w:i/>
          <w:sz w:val="27"/>
          <w:szCs w:val="27"/>
        </w:rPr>
        <w:t>.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r w:rsidR="00311DF7" w:rsidRPr="009A0973">
        <w:rPr>
          <w:i/>
          <w:sz w:val="27"/>
          <w:szCs w:val="27"/>
        </w:rPr>
        <w:br/>
      </w:r>
      <w:r w:rsidRPr="009A0973">
        <w:rPr>
          <w:i/>
          <w:sz w:val="27"/>
          <w:szCs w:val="27"/>
        </w:rPr>
        <w:t>182 1 16 05160 01 0017 140</w:t>
      </w:r>
      <w:bookmarkEnd w:id="188"/>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16.17</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16.17</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16.17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16.17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16.17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16.17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9" w:name="_Toc23174421"/>
      <w:r w:rsidRPr="009A0973">
        <w:rPr>
          <w:i/>
          <w:sz w:val="27"/>
          <w:szCs w:val="27"/>
        </w:rPr>
        <w:t>2.24.</w:t>
      </w:r>
      <w:r w:rsidR="00624ECE" w:rsidRPr="009A0973">
        <w:rPr>
          <w:i/>
          <w:sz w:val="27"/>
          <w:szCs w:val="27"/>
        </w:rPr>
        <w:t>37</w:t>
      </w:r>
      <w:r w:rsidRPr="009A0973">
        <w:rPr>
          <w:i/>
          <w:sz w:val="27"/>
          <w:szCs w:val="27"/>
        </w:rPr>
        <w:t>. 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w:t>
      </w:r>
      <w:r w:rsidR="00311DF7" w:rsidRPr="009A0973">
        <w:rPr>
          <w:i/>
          <w:sz w:val="27"/>
          <w:szCs w:val="27"/>
        </w:rPr>
        <w:br/>
      </w:r>
      <w:r w:rsidRPr="009A0973">
        <w:rPr>
          <w:i/>
          <w:sz w:val="27"/>
          <w:szCs w:val="27"/>
        </w:rPr>
        <w:t>182 1 16 05160 01 0018 140</w:t>
      </w:r>
      <w:bookmarkEnd w:id="189"/>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16.18</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16.18</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16.18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16.18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16.18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16.18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90" w:name="_Toc23174422"/>
      <w:r w:rsidRPr="009A0973">
        <w:rPr>
          <w:i/>
          <w:sz w:val="27"/>
          <w:szCs w:val="27"/>
        </w:rPr>
        <w:lastRenderedPageBreak/>
        <w:t>2.24.</w:t>
      </w:r>
      <w:r w:rsidR="00624ECE" w:rsidRPr="009A0973">
        <w:rPr>
          <w:i/>
          <w:sz w:val="27"/>
          <w:szCs w:val="27"/>
        </w:rPr>
        <w:t>38</w:t>
      </w:r>
      <w:r w:rsidRPr="009A0973">
        <w:rPr>
          <w:i/>
          <w:sz w:val="27"/>
          <w:szCs w:val="27"/>
        </w:rPr>
        <w:t>.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w:t>
      </w:r>
      <w:r w:rsidR="00311DF7" w:rsidRPr="009A0973">
        <w:rPr>
          <w:i/>
          <w:sz w:val="27"/>
          <w:szCs w:val="27"/>
        </w:rPr>
        <w:br/>
      </w:r>
      <w:r w:rsidRPr="009A0973">
        <w:rPr>
          <w:i/>
          <w:sz w:val="27"/>
          <w:szCs w:val="27"/>
        </w:rPr>
        <w:t>182 1 16 05160 01 0019 140</w:t>
      </w:r>
      <w:bookmarkEnd w:id="190"/>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непредставление документации по международной группе компаний),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непредставление документации по международной группе компаний),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16.19</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16.19</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НК 16.19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16.19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16.19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непредставление документации по международной группе компаний),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16.19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непредставление документации по международной группе компаний),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191" w:name="_Toc488309321"/>
      <w:bookmarkStart w:id="192" w:name="_Toc8657430"/>
      <w:bookmarkStart w:id="193" w:name="_Toc23174423"/>
      <w:r w:rsidRPr="009A0973">
        <w:rPr>
          <w:i/>
          <w:sz w:val="27"/>
          <w:szCs w:val="27"/>
        </w:rPr>
        <w:t>2.24.</w:t>
      </w:r>
      <w:r w:rsidR="00624ECE" w:rsidRPr="009A0973">
        <w:rPr>
          <w:i/>
          <w:sz w:val="27"/>
          <w:szCs w:val="27"/>
        </w:rPr>
        <w:t>39</w:t>
      </w:r>
      <w:r w:rsidRPr="009A0973">
        <w:rPr>
          <w:i/>
          <w:sz w:val="27"/>
          <w:szCs w:val="27"/>
        </w:rPr>
        <w:t xml:space="preserve">. Денежные взыскания (штрафы)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w:t>
      </w:r>
      <w:r w:rsidRPr="009A0973">
        <w:rPr>
          <w:i/>
          <w:sz w:val="27"/>
          <w:szCs w:val="27"/>
        </w:rPr>
        <w:br/>
        <w:t>182 1 16 05000 01 0000 140</w:t>
      </w:r>
      <w:bookmarkEnd w:id="191"/>
      <w:bookmarkEnd w:id="192"/>
      <w:bookmarkEnd w:id="193"/>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денежных взысканий (штрафов)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денежных взысканий (штрафов)</w:t>
      </w:r>
      <w:r w:rsidRPr="009A0973">
        <w:rPr>
          <w:sz w:val="27"/>
          <w:szCs w:val="27"/>
        </w:rPr>
        <w:t xml:space="preserve"> </w:t>
      </w:r>
      <w:r w:rsidRPr="009A0973">
        <w:rPr>
          <w:rFonts w:ascii="Times New Roman" w:hAnsi="Times New Roman"/>
          <w:sz w:val="27"/>
          <w:szCs w:val="27"/>
        </w:rPr>
        <w:t>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валюта</w:t>
      </w:r>
      <w:r w:rsidRPr="009A0973">
        <w:rPr>
          <w:rFonts w:ascii="Times New Roman" w:hAnsi="Times New Roman"/>
          <w:sz w:val="27"/>
          <w:szCs w:val="27"/>
        </w:rPr>
        <w:t>), рассчитывается по формуле.</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ind w:left="709" w:hanging="709"/>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валюта</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штраф валюта</w:t>
      </w:r>
      <w:r w:rsidRPr="009A0973">
        <w:rPr>
          <w:rFonts w:ascii="Times New Roman" w:hAnsi="Times New Roman"/>
          <w:b/>
          <w:sz w:val="27"/>
          <w:szCs w:val="27"/>
        </w:rPr>
        <w:t xml:space="preserve"> × Штраф </w:t>
      </w:r>
      <w:r w:rsidRPr="009A0973">
        <w:rPr>
          <w:rFonts w:ascii="Times New Roman" w:hAnsi="Times New Roman"/>
          <w:b/>
          <w:sz w:val="27"/>
          <w:szCs w:val="27"/>
          <w:vertAlign w:val="subscript"/>
        </w:rPr>
        <w:t>валюта средний</w:t>
      </w:r>
      <w:r w:rsidRPr="009A0973">
        <w:rPr>
          <w:rFonts w:ascii="Times New Roman" w:hAnsi="Times New Roman"/>
          <w:b/>
          <w:sz w:val="27"/>
          <w:szCs w:val="27"/>
        </w:rPr>
        <w:t xml:space="preserve"> (+-) F</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К </w:t>
      </w:r>
      <w:r w:rsidRPr="009A0973">
        <w:rPr>
          <w:rFonts w:ascii="Times New Roman" w:hAnsi="Times New Roman"/>
          <w:b/>
          <w:sz w:val="27"/>
          <w:szCs w:val="27"/>
          <w:vertAlign w:val="subscript"/>
        </w:rPr>
        <w:t>штраф валюта</w:t>
      </w:r>
      <w:r w:rsidRPr="009A0973">
        <w:rPr>
          <w:rFonts w:ascii="Times New Roman" w:hAnsi="Times New Roman"/>
          <w:b/>
          <w:sz w:val="27"/>
          <w:szCs w:val="27"/>
        </w:rPr>
        <w:t xml:space="preserve"> </w:t>
      </w:r>
      <w:r w:rsidRPr="009A0973">
        <w:rPr>
          <w:rFonts w:ascii="Times New Roman" w:hAnsi="Times New Roman"/>
          <w:b/>
          <w:sz w:val="27"/>
          <w:szCs w:val="27"/>
          <w:vertAlign w:val="subscript"/>
        </w:rPr>
        <w:t xml:space="preserve">- </w:t>
      </w:r>
      <w:r w:rsidRPr="009A0973">
        <w:rPr>
          <w:rFonts w:ascii="Times New Roman" w:hAnsi="Times New Roman"/>
          <w:sz w:val="27"/>
          <w:szCs w:val="27"/>
        </w:rPr>
        <w:t xml:space="preserve">прогнозируемое (расчётное) количество денежных взысканий (штрафов)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валюта средний </w:t>
      </w:r>
      <w:r w:rsidRPr="009A0973">
        <w:rPr>
          <w:rFonts w:ascii="Times New Roman" w:hAnsi="Times New Roman"/>
          <w:sz w:val="27"/>
          <w:szCs w:val="27"/>
        </w:rPr>
        <w:t xml:space="preserve">– </w:t>
      </w:r>
      <w:r w:rsidR="005D305F" w:rsidRPr="009A0973">
        <w:rPr>
          <w:rFonts w:ascii="Times New Roman" w:hAnsi="Times New Roman"/>
          <w:sz w:val="27"/>
          <w:szCs w:val="27"/>
        </w:rPr>
        <w:t xml:space="preserve">средневзвешенный </w:t>
      </w:r>
      <w:r w:rsidRPr="009A0973">
        <w:rPr>
          <w:rFonts w:ascii="Times New Roman" w:hAnsi="Times New Roman"/>
          <w:sz w:val="27"/>
          <w:szCs w:val="27"/>
        </w:rPr>
        <w:t>(расчётный) размер штрафов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F –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разовые операции (поступления, возвраты и т.д.), тыс. рублей. </w:t>
      </w:r>
      <w:r w:rsidR="00DA4D11" w:rsidRPr="009A0973">
        <w:rPr>
          <w:rFonts w:ascii="Times New Roman" w:hAnsi="Times New Roman"/>
          <w:sz w:val="27"/>
          <w:szCs w:val="27"/>
        </w:rPr>
        <w:t xml:space="preserve">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 xml:space="preserve">. </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194" w:name="_Toc8657431"/>
      <w:bookmarkStart w:id="195" w:name="_Toc23174424"/>
      <w:r w:rsidRPr="009A0973">
        <w:rPr>
          <w:i/>
          <w:sz w:val="27"/>
          <w:szCs w:val="27"/>
        </w:rPr>
        <w:t>2.24.</w:t>
      </w:r>
      <w:r w:rsidR="00624ECE" w:rsidRPr="009A0973">
        <w:rPr>
          <w:i/>
          <w:sz w:val="27"/>
          <w:szCs w:val="27"/>
        </w:rPr>
        <w:t>40</w:t>
      </w:r>
      <w:r w:rsidRPr="009A0973">
        <w:rPr>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9A0973">
        <w:rPr>
          <w:i/>
          <w:sz w:val="27"/>
          <w:szCs w:val="27"/>
        </w:rPr>
        <w:br/>
        <w:t>182 1 16 06000 01 0000 140</w:t>
      </w:r>
      <w:bookmarkEnd w:id="194"/>
      <w:bookmarkEnd w:id="195"/>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9A0973">
        <w:rPr>
          <w:rFonts w:ascii="Times New Roman" w:hAnsi="Times New Roman"/>
          <w:b/>
          <w:sz w:val="27"/>
          <w:szCs w:val="27"/>
        </w:rPr>
        <w:t>Ш </w:t>
      </w:r>
      <w:r w:rsidRPr="009A0973">
        <w:rPr>
          <w:rFonts w:ascii="Times New Roman" w:hAnsi="Times New Roman"/>
          <w:b/>
          <w:sz w:val="27"/>
          <w:szCs w:val="27"/>
          <w:vertAlign w:val="subscript"/>
        </w:rPr>
        <w:t>ККТ</w:t>
      </w:r>
      <w:r w:rsidRPr="009A0973">
        <w:rPr>
          <w:rFonts w:ascii="Times New Roman" w:hAnsi="Times New Roman"/>
          <w:sz w:val="27"/>
          <w:szCs w:val="27"/>
        </w:rPr>
        <w:t>) определяется, исходя из следующего алгоритма расчёта:</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jc w:val="center"/>
        <w:rPr>
          <w:rFonts w:ascii="Times New Roman" w:hAnsi="Times New Roman"/>
          <w:b/>
          <w:i/>
          <w:sz w:val="27"/>
          <w:szCs w:val="27"/>
        </w:rPr>
      </w:pPr>
      <w:r w:rsidRPr="009A0973">
        <w:rPr>
          <w:rFonts w:ascii="Times New Roman" w:hAnsi="Times New Roman"/>
          <w:b/>
          <w:sz w:val="27"/>
          <w:szCs w:val="27"/>
        </w:rPr>
        <w:t>Ш</w:t>
      </w:r>
      <w:r w:rsidRPr="009A0973">
        <w:rPr>
          <w:rFonts w:ascii="Times New Roman" w:hAnsi="Times New Roman"/>
          <w:b/>
          <w:sz w:val="27"/>
          <w:szCs w:val="27"/>
          <w:lang w:val="en-US"/>
        </w:rPr>
        <w:t> </w:t>
      </w:r>
      <w:r w:rsidRPr="009A0973">
        <w:rPr>
          <w:rFonts w:ascii="Times New Roman" w:hAnsi="Times New Roman"/>
          <w:b/>
          <w:sz w:val="27"/>
          <w:szCs w:val="27"/>
          <w:vertAlign w:val="subscript"/>
        </w:rPr>
        <w:t>ККТ</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ККТ</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ККТ</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 xml:space="preserve">ККТ </w:t>
      </w:r>
      <w:r w:rsidRPr="009A0973">
        <w:rPr>
          <w:rFonts w:ascii="Times New Roman" w:hAnsi="Times New Roman"/>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штрафов производится методом усреднения.</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ККТ</w:t>
      </w:r>
      <w:r w:rsidRPr="009A0973">
        <w:rPr>
          <w:rFonts w:ascii="Times New Roman" w:hAnsi="Times New Roman"/>
          <w:sz w:val="27"/>
          <w:szCs w:val="27"/>
        </w:rPr>
        <w:t xml:space="preserve"> – </w:t>
      </w:r>
      <w:r w:rsidR="005D305F" w:rsidRPr="009A0973">
        <w:rPr>
          <w:rFonts w:ascii="Times New Roman" w:hAnsi="Times New Roman"/>
          <w:sz w:val="27"/>
          <w:szCs w:val="27"/>
        </w:rPr>
        <w:t xml:space="preserve">средневзвешенный </w:t>
      </w:r>
      <w:r w:rsidRPr="009A0973">
        <w:rPr>
          <w:rFonts w:ascii="Times New Roman" w:hAnsi="Times New Roman"/>
          <w:sz w:val="27"/>
          <w:szCs w:val="27"/>
        </w:rPr>
        <w:t xml:space="preserve">(расчётный)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9A0973">
        <w:rPr>
          <w:rFonts w:ascii="Times New Roman" w:hAnsi="Times New Roman"/>
          <w:sz w:val="27"/>
          <w:szCs w:val="27"/>
        </w:rPr>
        <w:lastRenderedPageBreak/>
        <w:t>рассчитанный на основании данных статистической налоговой отчетности за соответствующие периоды, тыс.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расчёта </w:t>
      </w:r>
      <w:r w:rsidR="00923AD6" w:rsidRPr="009A0973">
        <w:rPr>
          <w:rFonts w:ascii="Times New Roman" w:hAnsi="Times New Roman"/>
          <w:sz w:val="27"/>
          <w:szCs w:val="27"/>
        </w:rPr>
        <w:t>средневзвешенного</w:t>
      </w:r>
      <w:r w:rsidRPr="009A0973">
        <w:rPr>
          <w:rFonts w:ascii="Times New Roman" w:hAnsi="Times New Roman"/>
          <w:sz w:val="27"/>
          <w:szCs w:val="27"/>
        </w:rPr>
        <w:t xml:space="preserve">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p>
    <w:p w:rsidR="00F73216"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3B663A" w:rsidRPr="009A0973" w:rsidRDefault="003B663A" w:rsidP="00F73216">
      <w:pPr>
        <w:spacing w:after="0" w:line="240" w:lineRule="auto"/>
        <w:ind w:firstLine="709"/>
        <w:jc w:val="both"/>
        <w:rPr>
          <w:rFonts w:ascii="Times New Roman" w:hAnsi="Times New Roman"/>
          <w:sz w:val="27"/>
          <w:szCs w:val="27"/>
        </w:rPr>
      </w:pPr>
    </w:p>
    <w:p w:rsidR="003E7668" w:rsidRPr="009A0973" w:rsidRDefault="003E7668" w:rsidP="003E7668">
      <w:pPr>
        <w:pStyle w:val="3"/>
        <w:tabs>
          <w:tab w:val="left" w:pos="1985"/>
        </w:tabs>
        <w:spacing w:before="120" w:after="120" w:line="240" w:lineRule="auto"/>
        <w:ind w:left="1985" w:right="1134"/>
        <w:jc w:val="center"/>
        <w:rPr>
          <w:i/>
          <w:sz w:val="27"/>
          <w:szCs w:val="27"/>
        </w:rPr>
      </w:pPr>
      <w:bookmarkStart w:id="196" w:name="_Toc23174425"/>
      <w:r w:rsidRPr="009A0973">
        <w:rPr>
          <w:i/>
          <w:sz w:val="27"/>
          <w:szCs w:val="27"/>
        </w:rPr>
        <w:t>2.24.</w:t>
      </w:r>
      <w:r w:rsidR="00624ECE" w:rsidRPr="009A0973">
        <w:rPr>
          <w:i/>
          <w:sz w:val="27"/>
          <w:szCs w:val="27"/>
        </w:rPr>
        <w:t>41</w:t>
      </w:r>
      <w:r w:rsidRPr="009A0973">
        <w:rPr>
          <w:i/>
          <w:sz w:val="27"/>
          <w:szCs w:val="27"/>
        </w:rPr>
        <w:t>.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r w:rsidRPr="009A0973">
        <w:rPr>
          <w:i/>
          <w:sz w:val="27"/>
          <w:szCs w:val="27"/>
        </w:rPr>
        <w:br/>
        <w:t>182 1 16 01141 01 0005 140</w:t>
      </w:r>
      <w:bookmarkEnd w:id="196"/>
    </w:p>
    <w:p w:rsidR="003E7668" w:rsidRPr="009A0973" w:rsidRDefault="003E7668" w:rsidP="003E7668">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3E7668" w:rsidRPr="009A0973" w:rsidRDefault="003E7668" w:rsidP="003E7668">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Прогнозный объем поступлений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w:t>
      </w:r>
      <w:r w:rsidRPr="009A0973">
        <w:rPr>
          <w:rFonts w:ascii="Times New Roman" w:hAnsi="Times New Roman"/>
          <w:sz w:val="27"/>
          <w:szCs w:val="27"/>
        </w:rPr>
        <w:lastRenderedPageBreak/>
        <w:t>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КОАП 14.4</w:t>
      </w:r>
      <w:r w:rsidRPr="009A0973">
        <w:rPr>
          <w:rFonts w:ascii="Times New Roman" w:hAnsi="Times New Roman"/>
          <w:sz w:val="27"/>
          <w:szCs w:val="27"/>
        </w:rPr>
        <w:t>), рассчитывается по формуле.</w:t>
      </w:r>
    </w:p>
    <w:p w:rsidR="003E7668" w:rsidRPr="009A0973" w:rsidRDefault="003E7668" w:rsidP="003E7668">
      <w:pPr>
        <w:spacing w:after="0" w:line="240" w:lineRule="auto"/>
        <w:ind w:firstLine="709"/>
        <w:jc w:val="both"/>
        <w:rPr>
          <w:rFonts w:ascii="Times New Roman" w:hAnsi="Times New Roman"/>
          <w:sz w:val="16"/>
          <w:szCs w:val="16"/>
        </w:rPr>
      </w:pPr>
    </w:p>
    <w:p w:rsidR="003E7668" w:rsidRPr="009A0973" w:rsidRDefault="003E7668" w:rsidP="003E7668">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КОАП 14.4</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КОАП 14.4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КОАП 14.4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3E7668" w:rsidRPr="009A0973" w:rsidRDefault="003E7668" w:rsidP="003E7668">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3E7668" w:rsidRPr="009A0973" w:rsidRDefault="003E7668" w:rsidP="003E7668">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КОАП 14.4 </w:t>
      </w:r>
      <w:r w:rsidRPr="009A0973">
        <w:rPr>
          <w:rFonts w:ascii="Times New Roman" w:hAnsi="Times New Roman"/>
          <w:sz w:val="27"/>
          <w:szCs w:val="27"/>
        </w:rPr>
        <w:t xml:space="preserve">– прогнозируемое (расчётное) количество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3E7668" w:rsidRPr="009A0973" w:rsidRDefault="003E7668" w:rsidP="003E7668">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КОАП 14.4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рублей;</w:t>
      </w:r>
    </w:p>
    <w:p w:rsidR="003E7668" w:rsidRPr="009A0973" w:rsidRDefault="003E7668" w:rsidP="003E7668">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197" w:name="_Toc488309323"/>
      <w:bookmarkStart w:id="198" w:name="_Toc8657432"/>
      <w:bookmarkStart w:id="199" w:name="_Toc23174426"/>
      <w:r w:rsidRPr="009A0973">
        <w:rPr>
          <w:i/>
          <w:sz w:val="27"/>
          <w:szCs w:val="27"/>
        </w:rPr>
        <w:t>2.24.</w:t>
      </w:r>
      <w:r w:rsidR="00624ECE" w:rsidRPr="009A0973">
        <w:rPr>
          <w:i/>
          <w:sz w:val="27"/>
          <w:szCs w:val="27"/>
        </w:rPr>
        <w:t>42</w:t>
      </w:r>
      <w:r w:rsidRPr="009A0973">
        <w:rPr>
          <w:i/>
          <w:sz w:val="27"/>
          <w:szCs w:val="27"/>
        </w:rPr>
        <w:t xml:space="preserve">. 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w:t>
      </w:r>
      <w:r w:rsidRPr="009A0973">
        <w:rPr>
          <w:i/>
          <w:sz w:val="27"/>
          <w:szCs w:val="27"/>
        </w:rPr>
        <w:br/>
        <w:t>182 1 16 07000 01 0000 140</w:t>
      </w:r>
      <w:bookmarkEnd w:id="197"/>
      <w:bookmarkEnd w:id="198"/>
      <w:bookmarkEnd w:id="199"/>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w:t>
      </w:r>
      <w:r w:rsidRPr="009A0973">
        <w:rPr>
          <w:rFonts w:ascii="Times New Roman" w:hAnsi="Times New Roman"/>
          <w:sz w:val="27"/>
          <w:szCs w:val="27"/>
        </w:rPr>
        <w:lastRenderedPageBreak/>
        <w:t>Российской Федерации, об Уполномоченном по правам человека в Российской Федерации осуществляется методом экстраполяции</w:t>
      </w:r>
      <w:r w:rsidR="00236A98"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 факторы.</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денежных взысканий (штрафов)</w:t>
      </w:r>
      <w:r w:rsidRPr="009A0973">
        <w:rPr>
          <w:sz w:val="27"/>
          <w:szCs w:val="27"/>
        </w:rPr>
        <w:t xml:space="preserve"> </w:t>
      </w:r>
      <w:r w:rsidRPr="009A0973">
        <w:rPr>
          <w:rFonts w:ascii="Times New Roman" w:hAnsi="Times New Roman"/>
          <w:sz w:val="27"/>
          <w:szCs w:val="27"/>
        </w:rPr>
        <w:t>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w:t>
      </w:r>
      <w:r w:rsidRPr="009A0973">
        <w:rPr>
          <w:rFonts w:ascii="Times New Roman" w:hAnsi="Times New Roman"/>
          <w:b/>
          <w:sz w:val="27"/>
          <w:szCs w:val="27"/>
        </w:rPr>
        <w:t xml:space="preserve">Ш </w:t>
      </w:r>
      <w:r w:rsidRPr="009A0973">
        <w:rPr>
          <w:rFonts w:ascii="Times New Roman" w:hAnsi="Times New Roman"/>
          <w:b/>
          <w:sz w:val="27"/>
          <w:szCs w:val="27"/>
          <w:vertAlign w:val="subscript"/>
        </w:rPr>
        <w:t>Основы</w:t>
      </w:r>
      <w:r w:rsidRPr="009A0973">
        <w:rPr>
          <w:rFonts w:ascii="Times New Roman" w:hAnsi="Times New Roman"/>
          <w:sz w:val="27"/>
          <w:szCs w:val="27"/>
        </w:rPr>
        <w:t>), рассчитывается по формуле.</w:t>
      </w:r>
    </w:p>
    <w:p w:rsidR="00F73216" w:rsidRPr="009A0973" w:rsidRDefault="00F73216" w:rsidP="00F73216">
      <w:pPr>
        <w:spacing w:before="120" w:after="120" w:line="240" w:lineRule="auto"/>
        <w:ind w:firstLine="709"/>
        <w:jc w:val="center"/>
        <w:rPr>
          <w:b/>
          <w:sz w:val="27"/>
          <w:szCs w:val="27"/>
        </w:rPr>
      </w:pPr>
      <w:r w:rsidRPr="009A0973">
        <w:rPr>
          <w:rFonts w:ascii="Times New Roman" w:hAnsi="Times New Roman"/>
          <w:b/>
          <w:sz w:val="27"/>
          <w:szCs w:val="27"/>
        </w:rPr>
        <w:t xml:space="preserve">Ш </w:t>
      </w:r>
      <w:r w:rsidRPr="009A0973">
        <w:rPr>
          <w:rFonts w:ascii="Times New Roman" w:hAnsi="Times New Roman"/>
          <w:b/>
          <w:sz w:val="27"/>
          <w:szCs w:val="27"/>
          <w:vertAlign w:val="subscript"/>
        </w:rPr>
        <w:t>Основы</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пост прош год </w:t>
      </w:r>
      <w:r w:rsidRPr="009A0973">
        <w:rPr>
          <w:rFonts w:ascii="Times New Roman" w:hAnsi="Times New Roman"/>
          <w:b/>
          <w:sz w:val="27"/>
          <w:szCs w:val="27"/>
        </w:rPr>
        <w:t xml:space="preserve">× Т </w:t>
      </w:r>
      <w:r w:rsidRPr="009A0973">
        <w:rPr>
          <w:rFonts w:ascii="Times New Roman" w:hAnsi="Times New Roman"/>
          <w:b/>
          <w:sz w:val="27"/>
          <w:szCs w:val="27"/>
          <w:vertAlign w:val="subscript"/>
        </w:rPr>
        <w:t>штрафа</w:t>
      </w:r>
      <w:r w:rsidRPr="009A0973">
        <w:rPr>
          <w:b/>
          <w:sz w:val="27"/>
          <w:szCs w:val="27"/>
        </w:rPr>
        <w:t xml:space="preserve"> </w:t>
      </w:r>
      <w:r w:rsidR="00923AD6" w:rsidRPr="009A0973">
        <w:rPr>
          <w:rFonts w:ascii="Times New Roman" w:hAnsi="Times New Roman"/>
          <w:b/>
          <w:sz w:val="27"/>
          <w:szCs w:val="27"/>
        </w:rPr>
        <w:t>(+-) F</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16"/>
          <w:szCs w:val="16"/>
        </w:rPr>
      </w:pPr>
    </w:p>
    <w:p w:rsidR="00F73216" w:rsidRPr="009A0973" w:rsidRDefault="00F73216" w:rsidP="00F73216">
      <w:pPr>
        <w:spacing w:after="0" w:line="240" w:lineRule="auto"/>
        <w:ind w:firstLine="709"/>
        <w:jc w:val="both"/>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пост прош год</w:t>
      </w:r>
      <w:r w:rsidRPr="009A0973">
        <w:rPr>
          <w:rFonts w:ascii="Times New Roman" w:hAnsi="Times New Roman"/>
          <w:sz w:val="27"/>
          <w:szCs w:val="27"/>
        </w:rPr>
        <w:t xml:space="preserve"> – объем фактических поступлений денежных взысканий </w:t>
      </w:r>
      <w:r w:rsidRPr="009A0973">
        <w:rPr>
          <w:rFonts w:ascii="Times New Roman" w:hAnsi="Times New Roman"/>
          <w:spacing w:val="-20"/>
          <w:sz w:val="27"/>
          <w:szCs w:val="27"/>
        </w:rPr>
        <w:t>(штрафов) за прошлый год, тыс.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Т </w:t>
      </w:r>
      <w:r w:rsidRPr="009A0973">
        <w:rPr>
          <w:rFonts w:ascii="Times New Roman" w:hAnsi="Times New Roman"/>
          <w:b/>
          <w:sz w:val="27"/>
          <w:szCs w:val="27"/>
          <w:vertAlign w:val="subscript"/>
        </w:rPr>
        <w:t>штрафа</w:t>
      </w:r>
      <w:r w:rsidRPr="009A0973">
        <w:rPr>
          <w:rFonts w:ascii="Times New Roman" w:hAnsi="Times New Roman"/>
          <w:sz w:val="27"/>
          <w:szCs w:val="27"/>
        </w:rPr>
        <w:t xml:space="preserve"> – темп изменения поступлений данного вида штрафа за ряд налоговых периодов, %.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2.2019</w:t>
      </w:r>
      <w:r w:rsidR="00DA4D11" w:rsidRPr="009A0973">
        <w:rPr>
          <w:rFonts w:ascii="Times New Roman" w:hAnsi="Times New Roman"/>
          <w:sz w:val="27"/>
          <w:szCs w:val="27"/>
        </w:rPr>
        <w:t>.</w:t>
      </w:r>
    </w:p>
    <w:p w:rsidR="003E7668" w:rsidRPr="009A0973" w:rsidRDefault="003E7668" w:rsidP="00F73216">
      <w:pPr>
        <w:spacing w:after="0" w:line="240" w:lineRule="auto"/>
        <w:ind w:firstLine="709"/>
        <w:jc w:val="both"/>
        <w:rPr>
          <w:rFonts w:ascii="Times New Roman" w:hAnsi="Times New Roman"/>
          <w:strike/>
          <w:sz w:val="27"/>
          <w:szCs w:val="27"/>
        </w:rPr>
      </w:pPr>
    </w:p>
    <w:p w:rsidR="003E7668" w:rsidRPr="009A0973" w:rsidRDefault="003E7668" w:rsidP="003E7668">
      <w:pPr>
        <w:pStyle w:val="3"/>
        <w:tabs>
          <w:tab w:val="left" w:pos="1985"/>
        </w:tabs>
        <w:spacing w:before="120" w:after="120" w:line="240" w:lineRule="auto"/>
        <w:ind w:left="1985" w:right="1134"/>
        <w:jc w:val="center"/>
        <w:rPr>
          <w:b w:val="0"/>
          <w:bCs w:val="0"/>
          <w:i/>
          <w:sz w:val="27"/>
          <w:szCs w:val="27"/>
        </w:rPr>
      </w:pPr>
      <w:bookmarkStart w:id="200" w:name="_Toc23174427"/>
      <w:r w:rsidRPr="009A0973">
        <w:rPr>
          <w:i/>
          <w:sz w:val="27"/>
          <w:szCs w:val="27"/>
        </w:rPr>
        <w:t>2.24.</w:t>
      </w:r>
      <w:r w:rsidR="00624ECE" w:rsidRPr="009A0973">
        <w:rPr>
          <w:i/>
          <w:sz w:val="27"/>
          <w:szCs w:val="27"/>
        </w:rPr>
        <w:t>43</w:t>
      </w:r>
      <w:r w:rsidRPr="009A0973">
        <w:rPr>
          <w:i/>
          <w:sz w:val="27"/>
          <w:szCs w:val="27"/>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w:t>
      </w:r>
      <w:r w:rsidRPr="009A0973">
        <w:rPr>
          <w:i/>
          <w:sz w:val="27"/>
          <w:szCs w:val="27"/>
        </w:rPr>
        <w:lastRenderedPageBreak/>
        <w:t>осуществляющего муниципальный контроль)</w:t>
      </w:r>
      <w:r w:rsidR="00311DF7" w:rsidRPr="009A0973">
        <w:rPr>
          <w:i/>
          <w:sz w:val="27"/>
          <w:szCs w:val="27"/>
        </w:rPr>
        <w:br/>
      </w:r>
      <w:r w:rsidRPr="009A0973">
        <w:rPr>
          <w:i/>
          <w:sz w:val="27"/>
          <w:szCs w:val="27"/>
        </w:rPr>
        <w:t>182 1 16 01191 01 0005 140</w:t>
      </w:r>
      <w:bookmarkEnd w:id="200"/>
    </w:p>
    <w:p w:rsidR="003E7668" w:rsidRPr="009A0973" w:rsidRDefault="003E7668" w:rsidP="003E7668">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 </w:t>
      </w:r>
      <w:r w:rsidR="00C1624D" w:rsidRPr="009A0973">
        <w:rPr>
          <w:rFonts w:ascii="Times New Roman" w:hAnsi="Times New Roman"/>
          <w:sz w:val="27"/>
          <w:szCs w:val="27"/>
        </w:rPr>
        <w:t xml:space="preserve">все прогнозируемые периоды </w:t>
      </w:r>
      <w:r w:rsidRPr="009A0973">
        <w:rPr>
          <w:rFonts w:ascii="Times New Roman" w:hAnsi="Times New Roman"/>
          <w:sz w:val="27"/>
          <w:szCs w:val="27"/>
        </w:rPr>
        <w:t>осуществляется методом экстраполяции</w:t>
      </w:r>
      <w:r w:rsidR="00236A98"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00D43A87" w:rsidRPr="009A0973">
        <w:rPr>
          <w:rFonts w:ascii="Times New Roman" w:hAnsi="Times New Roman"/>
          <w:sz w:val="27"/>
          <w:szCs w:val="27"/>
        </w:rPr>
        <w:t xml:space="preserve"> с применением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3E7668" w:rsidRPr="009A0973" w:rsidRDefault="003E7668" w:rsidP="003E7668">
      <w:pPr>
        <w:spacing w:after="0" w:line="240" w:lineRule="auto"/>
        <w:ind w:firstLine="709"/>
        <w:jc w:val="both"/>
        <w:rPr>
          <w:i/>
          <w:sz w:val="27"/>
          <w:szCs w:val="27"/>
        </w:rPr>
      </w:pPr>
    </w:p>
    <w:p w:rsidR="003E7668" w:rsidRPr="009A0973" w:rsidRDefault="003E7668" w:rsidP="003E7668">
      <w:pPr>
        <w:pStyle w:val="3"/>
        <w:tabs>
          <w:tab w:val="left" w:pos="1985"/>
        </w:tabs>
        <w:spacing w:before="120" w:after="120" w:line="240" w:lineRule="auto"/>
        <w:ind w:left="1985" w:right="1134"/>
        <w:jc w:val="center"/>
        <w:rPr>
          <w:b w:val="0"/>
          <w:bCs w:val="0"/>
          <w:i/>
          <w:sz w:val="27"/>
          <w:szCs w:val="27"/>
        </w:rPr>
      </w:pPr>
      <w:bookmarkStart w:id="201" w:name="_Toc23174428"/>
      <w:r w:rsidRPr="009A0973">
        <w:rPr>
          <w:i/>
          <w:sz w:val="27"/>
          <w:szCs w:val="27"/>
        </w:rPr>
        <w:t>2.24.</w:t>
      </w:r>
      <w:r w:rsidR="00624ECE" w:rsidRPr="009A0973">
        <w:rPr>
          <w:i/>
          <w:sz w:val="27"/>
          <w:szCs w:val="27"/>
        </w:rPr>
        <w:t>44</w:t>
      </w:r>
      <w:r w:rsidRPr="009A0973">
        <w:rPr>
          <w:i/>
          <w:sz w:val="27"/>
          <w:szCs w:val="27"/>
        </w:rPr>
        <w:t>.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r w:rsidR="00311DF7" w:rsidRPr="009A0973">
        <w:rPr>
          <w:i/>
          <w:sz w:val="27"/>
          <w:szCs w:val="27"/>
        </w:rPr>
        <w:br/>
      </w:r>
      <w:r w:rsidRPr="009A0973">
        <w:rPr>
          <w:i/>
          <w:sz w:val="27"/>
          <w:szCs w:val="27"/>
        </w:rPr>
        <w:t>182 1 16 01191 01 0007 140</w:t>
      </w:r>
      <w:bookmarkEnd w:id="201"/>
    </w:p>
    <w:p w:rsidR="003E7668" w:rsidRPr="009A0973" w:rsidRDefault="003E7668" w:rsidP="003E7668">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 </w:t>
      </w:r>
      <w:r w:rsidR="00D43A87"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00AD1CEF" w:rsidRPr="009A0973">
        <w:rPr>
          <w:rFonts w:ascii="Times New Roman" w:hAnsi="Times New Roman"/>
          <w:sz w:val="27"/>
          <w:szCs w:val="27"/>
        </w:rPr>
        <w:t xml:space="preserve"> </w:t>
      </w:r>
      <w:r w:rsidRPr="009A0973">
        <w:rPr>
          <w:rFonts w:ascii="Times New Roman" w:hAnsi="Times New Roman"/>
          <w:sz w:val="27"/>
          <w:szCs w:val="27"/>
        </w:rPr>
        <w:t xml:space="preserve">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другие факторы. </w:t>
      </w:r>
      <w:r w:rsidRPr="009A0973">
        <w:rPr>
          <w:rFonts w:ascii="Times New Roman" w:hAnsi="Times New Roman"/>
          <w:sz w:val="27"/>
          <w:szCs w:val="27"/>
        </w:rPr>
        <w:lastRenderedPageBreak/>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74032B" w:rsidRPr="009A0973" w:rsidRDefault="0074032B" w:rsidP="003E7668">
      <w:pPr>
        <w:spacing w:after="0" w:line="240" w:lineRule="auto"/>
        <w:ind w:firstLine="709"/>
        <w:jc w:val="both"/>
        <w:rPr>
          <w:rFonts w:ascii="Times New Roman" w:hAnsi="Times New Roman"/>
          <w:sz w:val="27"/>
          <w:szCs w:val="27"/>
        </w:rPr>
      </w:pPr>
    </w:p>
    <w:p w:rsidR="0074032B" w:rsidRPr="009A0973" w:rsidRDefault="0074032B" w:rsidP="0074032B">
      <w:pPr>
        <w:pStyle w:val="3"/>
        <w:tabs>
          <w:tab w:val="left" w:pos="1985"/>
        </w:tabs>
        <w:spacing w:before="120" w:after="120" w:line="240" w:lineRule="auto"/>
        <w:ind w:left="1985" w:right="1134"/>
        <w:jc w:val="center"/>
        <w:rPr>
          <w:b w:val="0"/>
          <w:bCs w:val="0"/>
          <w:i/>
          <w:sz w:val="27"/>
          <w:szCs w:val="27"/>
        </w:rPr>
      </w:pPr>
      <w:bookmarkStart w:id="202" w:name="_Toc23174429"/>
      <w:r w:rsidRPr="009A0973">
        <w:rPr>
          <w:i/>
          <w:sz w:val="27"/>
          <w:szCs w:val="27"/>
        </w:rPr>
        <w:t>2.24.</w:t>
      </w:r>
      <w:r w:rsidR="00624ECE" w:rsidRPr="009A0973">
        <w:rPr>
          <w:i/>
          <w:sz w:val="27"/>
          <w:szCs w:val="27"/>
        </w:rPr>
        <w:t>45</w:t>
      </w:r>
      <w:r w:rsidRPr="009A0973">
        <w:rPr>
          <w:i/>
          <w:sz w:val="27"/>
          <w:szCs w:val="27"/>
        </w:rPr>
        <w:t>.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00311DF7" w:rsidRPr="009A0973">
        <w:rPr>
          <w:i/>
          <w:sz w:val="27"/>
          <w:szCs w:val="27"/>
        </w:rPr>
        <w:br/>
      </w:r>
      <w:r w:rsidRPr="009A0973">
        <w:rPr>
          <w:i/>
          <w:sz w:val="27"/>
          <w:szCs w:val="27"/>
        </w:rPr>
        <w:t>182 1 16 01191 01 9000 140</w:t>
      </w:r>
      <w:bookmarkEnd w:id="202"/>
    </w:p>
    <w:p w:rsidR="0074032B" w:rsidRPr="009A0973" w:rsidRDefault="0074032B" w:rsidP="0074032B">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w:t>
      </w:r>
      <w:r w:rsidR="00C35490">
        <w:rPr>
          <w:rFonts w:ascii="Times New Roman" w:hAnsi="Times New Roman"/>
          <w:sz w:val="27"/>
          <w:szCs w:val="27"/>
        </w:rPr>
        <w:t>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03" w:name="_Toc488309324"/>
      <w:bookmarkStart w:id="204" w:name="_Toc8657433"/>
      <w:bookmarkStart w:id="205" w:name="_Toc23174430"/>
      <w:r w:rsidRPr="009A0973">
        <w:rPr>
          <w:i/>
          <w:sz w:val="27"/>
          <w:szCs w:val="27"/>
        </w:rPr>
        <w:t>2.24.</w:t>
      </w:r>
      <w:r w:rsidR="00624ECE" w:rsidRPr="009A0973">
        <w:rPr>
          <w:i/>
          <w:sz w:val="27"/>
          <w:szCs w:val="27"/>
        </w:rPr>
        <w:t>46</w:t>
      </w:r>
      <w:r w:rsidRPr="009A0973">
        <w:rPr>
          <w:i/>
          <w:sz w:val="27"/>
          <w:szCs w:val="27"/>
        </w:rPr>
        <w:t xml:space="preserve">. 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w:t>
      </w:r>
      <w:r w:rsidRPr="009A0973">
        <w:rPr>
          <w:i/>
          <w:sz w:val="27"/>
          <w:szCs w:val="27"/>
        </w:rPr>
        <w:br/>
        <w:t>182 1 16 21010 01 0000 140</w:t>
      </w:r>
      <w:bookmarkEnd w:id="203"/>
      <w:bookmarkEnd w:id="204"/>
      <w:bookmarkEnd w:id="205"/>
    </w:p>
    <w:p w:rsidR="00F73216" w:rsidRPr="009A0973" w:rsidRDefault="00F73216" w:rsidP="00F73216">
      <w:pPr>
        <w:spacing w:after="0" w:line="240" w:lineRule="auto"/>
        <w:ind w:firstLine="709"/>
        <w:jc w:val="both"/>
        <w:rPr>
          <w:rFonts w:ascii="Times New Roman" w:hAnsi="Times New Roman"/>
          <w:sz w:val="27"/>
          <w:szCs w:val="27"/>
        </w:rPr>
      </w:pPr>
      <w:bookmarkStart w:id="206" w:name="_Toc488309325"/>
      <w:r w:rsidRPr="009A0973">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w:t>
      </w:r>
      <w:r w:rsidR="005D305F" w:rsidRPr="009A0973">
        <w:rPr>
          <w:rFonts w:ascii="Times New Roman" w:hAnsi="Times New Roman"/>
          <w:sz w:val="27"/>
          <w:szCs w:val="27"/>
        </w:rPr>
        <w:t>х</w:t>
      </w:r>
      <w:r w:rsidRPr="009A0973">
        <w:rPr>
          <w:rFonts w:ascii="Times New Roman" w:hAnsi="Times New Roman"/>
          <w:sz w:val="27"/>
          <w:szCs w:val="27"/>
        </w:rPr>
        <w:t xml:space="preserve"> в федеральный бюджет, </w:t>
      </w:r>
      <w:r w:rsidR="00AD1CEF" w:rsidRPr="009A0973">
        <w:rPr>
          <w:rFonts w:ascii="Times New Roman" w:hAnsi="Times New Roman"/>
          <w:sz w:val="27"/>
          <w:szCs w:val="27"/>
        </w:rPr>
        <w:t xml:space="preserve">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w:t>
      </w:r>
      <w:r w:rsidR="00AD1CEF" w:rsidRPr="009A0973">
        <w:rPr>
          <w:rFonts w:ascii="Times New Roman" w:hAnsi="Times New Roman"/>
          <w:sz w:val="27"/>
          <w:szCs w:val="27"/>
        </w:rPr>
        <w:lastRenderedPageBreak/>
        <w:t>ин</w:t>
      </w:r>
      <w:r w:rsidR="00C35490">
        <w:rPr>
          <w:rFonts w:ascii="Times New Roman" w:hAnsi="Times New Roman"/>
          <w:sz w:val="27"/>
          <w:szCs w:val="27"/>
        </w:rPr>
        <w:t>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w:t>
      </w:r>
      <w:r w:rsidR="009B6439" w:rsidRPr="009A0973">
        <w:rPr>
          <w:rFonts w:ascii="Times New Roman" w:hAnsi="Times New Roman"/>
          <w:sz w:val="27"/>
          <w:szCs w:val="27"/>
        </w:rPr>
        <w:t>КБК действует до 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07" w:name="_Toc8657434"/>
      <w:bookmarkStart w:id="208" w:name="_Toc23174431"/>
      <w:r w:rsidRPr="009A0973">
        <w:rPr>
          <w:i/>
          <w:sz w:val="27"/>
          <w:szCs w:val="27"/>
        </w:rPr>
        <w:t>2.24.</w:t>
      </w:r>
      <w:r w:rsidR="00624ECE" w:rsidRPr="009A0973">
        <w:rPr>
          <w:i/>
          <w:sz w:val="27"/>
          <w:szCs w:val="27"/>
        </w:rPr>
        <w:t>47</w:t>
      </w:r>
      <w:r w:rsidRPr="009A0973">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9A0973">
        <w:rPr>
          <w:i/>
          <w:sz w:val="27"/>
          <w:szCs w:val="27"/>
        </w:rPr>
        <w:br/>
        <w:t>182 1 16 21040 11 0000 140</w:t>
      </w:r>
      <w:bookmarkEnd w:id="206"/>
      <w:bookmarkEnd w:id="207"/>
      <w:bookmarkEnd w:id="208"/>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w:t>
      </w:r>
      <w:r w:rsidR="005D305F" w:rsidRPr="009A0973">
        <w:rPr>
          <w:rFonts w:ascii="Times New Roman" w:hAnsi="Times New Roman"/>
          <w:sz w:val="27"/>
          <w:szCs w:val="27"/>
        </w:rPr>
        <w:t>х</w:t>
      </w:r>
      <w:r w:rsidRPr="009A0973">
        <w:rPr>
          <w:rFonts w:ascii="Times New Roman" w:hAnsi="Times New Roman"/>
          <w:sz w:val="27"/>
          <w:szCs w:val="27"/>
        </w:rPr>
        <w:t xml:space="preserve"> в бюджеты городских округов с внутригородским делением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другие факторы.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09" w:name="_Toc488309326"/>
      <w:bookmarkStart w:id="210" w:name="_Toc8657435"/>
      <w:bookmarkStart w:id="211" w:name="_Toc23174432"/>
      <w:r w:rsidRPr="009A0973">
        <w:rPr>
          <w:i/>
          <w:sz w:val="27"/>
          <w:szCs w:val="27"/>
        </w:rPr>
        <w:t>2.24.</w:t>
      </w:r>
      <w:r w:rsidR="00624ECE" w:rsidRPr="009A0973">
        <w:rPr>
          <w:i/>
          <w:sz w:val="27"/>
          <w:szCs w:val="27"/>
        </w:rPr>
        <w:t>48</w:t>
      </w:r>
      <w:r w:rsidRPr="009A0973">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9A0973">
        <w:rPr>
          <w:i/>
          <w:sz w:val="27"/>
          <w:szCs w:val="27"/>
        </w:rPr>
        <w:br/>
        <w:t>182 1 16 21040 12 0000 140</w:t>
      </w:r>
      <w:bookmarkEnd w:id="209"/>
      <w:bookmarkEnd w:id="210"/>
      <w:bookmarkEnd w:id="211"/>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w:t>
      </w:r>
      <w:r w:rsidRPr="009A0973">
        <w:rPr>
          <w:rFonts w:ascii="Times New Roman" w:hAnsi="Times New Roman"/>
          <w:sz w:val="27"/>
          <w:szCs w:val="27"/>
        </w:rPr>
        <w:lastRenderedPageBreak/>
        <w:t xml:space="preserve">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F94391" w:rsidRPr="009A0973" w:rsidRDefault="00F94391" w:rsidP="00F73216">
      <w:pPr>
        <w:spacing w:after="0" w:line="240" w:lineRule="auto"/>
        <w:ind w:firstLine="709"/>
        <w:jc w:val="both"/>
        <w:rPr>
          <w:rFonts w:ascii="Times New Roman" w:hAnsi="Times New Roman"/>
          <w:strike/>
          <w:sz w:val="27"/>
          <w:szCs w:val="27"/>
        </w:rPr>
      </w:pPr>
    </w:p>
    <w:p w:rsidR="00F94391" w:rsidRPr="009A0973" w:rsidRDefault="00F94391" w:rsidP="00F94391">
      <w:pPr>
        <w:pStyle w:val="3"/>
        <w:tabs>
          <w:tab w:val="left" w:pos="1985"/>
        </w:tabs>
        <w:spacing w:before="120" w:after="120" w:line="240" w:lineRule="auto"/>
        <w:ind w:left="1985" w:right="1134"/>
        <w:jc w:val="center"/>
        <w:rPr>
          <w:b w:val="0"/>
          <w:bCs w:val="0"/>
          <w:i/>
          <w:sz w:val="27"/>
          <w:szCs w:val="27"/>
        </w:rPr>
      </w:pPr>
      <w:bookmarkStart w:id="212" w:name="_Toc23174433"/>
      <w:r w:rsidRPr="009A0973">
        <w:rPr>
          <w:i/>
          <w:sz w:val="27"/>
          <w:szCs w:val="27"/>
        </w:rPr>
        <w:t>2.24.</w:t>
      </w:r>
      <w:r w:rsidR="00624ECE" w:rsidRPr="009A0973">
        <w:rPr>
          <w:i/>
          <w:sz w:val="27"/>
          <w:szCs w:val="27"/>
        </w:rPr>
        <w:t>49</w:t>
      </w:r>
      <w:r w:rsidRPr="009A0973">
        <w:rPr>
          <w:i/>
          <w:sz w:val="27"/>
          <w:szCs w:val="27"/>
        </w:rPr>
        <w:t>. Денежные средства, обращенные в собственность государства на основании обвинительных приговоров судов, подлежащие зачислению в федеральный бюджет</w:t>
      </w:r>
      <w:r w:rsidR="00311DF7" w:rsidRPr="009A0973">
        <w:rPr>
          <w:i/>
          <w:sz w:val="27"/>
          <w:szCs w:val="27"/>
        </w:rPr>
        <w:br/>
      </w:r>
      <w:r w:rsidRPr="009A0973">
        <w:rPr>
          <w:i/>
          <w:sz w:val="27"/>
          <w:szCs w:val="27"/>
        </w:rPr>
        <w:t>182 1 16 08010 01 0000 140</w:t>
      </w:r>
      <w:bookmarkEnd w:id="212"/>
    </w:p>
    <w:p w:rsidR="00F94391" w:rsidRPr="009A0973" w:rsidRDefault="00F94391" w:rsidP="00F94391">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денежных средств, обращенных в собственность государства на основании обвинительных приговоров судов, подлежащие зачислению в федеральный бюджет,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F94391" w:rsidRPr="009A0973" w:rsidRDefault="00F94391"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13" w:name="_Toc488309327"/>
      <w:bookmarkStart w:id="214" w:name="_Toc8657436"/>
      <w:bookmarkStart w:id="215" w:name="_Toc23174434"/>
      <w:r w:rsidRPr="009A0973">
        <w:rPr>
          <w:i/>
          <w:sz w:val="27"/>
          <w:szCs w:val="27"/>
        </w:rPr>
        <w:t>2.24.</w:t>
      </w:r>
      <w:r w:rsidR="00624ECE" w:rsidRPr="009A0973">
        <w:rPr>
          <w:i/>
          <w:sz w:val="27"/>
          <w:szCs w:val="27"/>
        </w:rPr>
        <w:t>50</w:t>
      </w:r>
      <w:r w:rsidRPr="009A0973">
        <w:rPr>
          <w:i/>
          <w:sz w:val="27"/>
          <w:szCs w:val="27"/>
        </w:rPr>
        <w:t xml:space="preserve">.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федерального бюджета </w:t>
      </w:r>
      <w:r w:rsidRPr="009A0973">
        <w:rPr>
          <w:i/>
          <w:sz w:val="27"/>
          <w:szCs w:val="27"/>
        </w:rPr>
        <w:br/>
        <w:t>182 1 16 23011 01 0000 140</w:t>
      </w:r>
      <w:bookmarkEnd w:id="213"/>
      <w:bookmarkEnd w:id="214"/>
      <w:bookmarkEnd w:id="215"/>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доходов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федерального бюджета,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w:t>
      </w:r>
      <w:r w:rsidRPr="009A0973">
        <w:rPr>
          <w:rFonts w:ascii="Times New Roman" w:hAnsi="Times New Roman"/>
          <w:sz w:val="27"/>
          <w:szCs w:val="27"/>
          <w:lang w:eastAsia="ru-RU"/>
        </w:rPr>
        <w:t xml:space="preserve">о данному коду бюджетной классификации </w:t>
      </w:r>
      <w:r w:rsidRPr="009A0973">
        <w:rPr>
          <w:rFonts w:ascii="Times New Roman" w:hAnsi="Times New Roman"/>
          <w:sz w:val="27"/>
          <w:szCs w:val="27"/>
          <w:lang w:eastAsia="ru-RU"/>
        </w:rPr>
        <w:lastRenderedPageBreak/>
        <w:t>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16" w:name="_Toc488309328"/>
      <w:bookmarkStart w:id="217" w:name="_Toc8657437"/>
      <w:bookmarkStart w:id="218" w:name="_Toc23174435"/>
      <w:r w:rsidRPr="009A0973">
        <w:rPr>
          <w:i/>
          <w:sz w:val="27"/>
          <w:szCs w:val="27"/>
        </w:rPr>
        <w:t>2.24.</w:t>
      </w:r>
      <w:r w:rsidR="00624ECE" w:rsidRPr="009A0973">
        <w:rPr>
          <w:i/>
          <w:sz w:val="27"/>
          <w:szCs w:val="27"/>
        </w:rPr>
        <w:t>51</w:t>
      </w:r>
      <w:r w:rsidRPr="009A0973">
        <w:rPr>
          <w:i/>
          <w:sz w:val="27"/>
          <w:szCs w:val="27"/>
        </w:rPr>
        <w:t xml:space="preserve">. Доходы от возмещения ущерба при возникновении иных страховых случаев, когда выгодоприобретателями выступают получатели средств федерального бюджета </w:t>
      </w:r>
      <w:r w:rsidRPr="009A0973">
        <w:rPr>
          <w:i/>
          <w:sz w:val="27"/>
          <w:szCs w:val="27"/>
        </w:rPr>
        <w:br/>
        <w:t>182 1 16 23012 01 0000 140</w:t>
      </w:r>
      <w:bookmarkEnd w:id="216"/>
      <w:bookmarkEnd w:id="217"/>
      <w:bookmarkEnd w:id="218"/>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доходов от возмещения ущерба при возникновении иных страховых случаев, когда выгодоприобретателями выступают получатели средств федерального бюджета,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E93923" w:rsidRPr="009A0973" w:rsidRDefault="00E93923" w:rsidP="00F73216">
      <w:pPr>
        <w:spacing w:after="0" w:line="240" w:lineRule="auto"/>
        <w:ind w:firstLine="709"/>
        <w:jc w:val="both"/>
        <w:rPr>
          <w:rFonts w:ascii="Times New Roman" w:hAnsi="Times New Roman"/>
          <w:strike/>
          <w:sz w:val="27"/>
          <w:szCs w:val="27"/>
        </w:rPr>
      </w:pPr>
    </w:p>
    <w:p w:rsidR="00E93923" w:rsidRPr="009A0973" w:rsidRDefault="00E93923" w:rsidP="00E93923">
      <w:pPr>
        <w:pStyle w:val="3"/>
        <w:tabs>
          <w:tab w:val="left" w:pos="1985"/>
        </w:tabs>
        <w:spacing w:before="120" w:after="120" w:line="240" w:lineRule="auto"/>
        <w:ind w:left="1985" w:right="1134"/>
        <w:jc w:val="center"/>
        <w:rPr>
          <w:b w:val="0"/>
          <w:bCs w:val="0"/>
          <w:i/>
          <w:sz w:val="27"/>
          <w:szCs w:val="27"/>
        </w:rPr>
      </w:pPr>
      <w:bookmarkStart w:id="219" w:name="_Toc23174436"/>
      <w:r w:rsidRPr="009A0973">
        <w:rPr>
          <w:i/>
          <w:sz w:val="27"/>
          <w:szCs w:val="27"/>
        </w:rPr>
        <w:t>2.24.</w:t>
      </w:r>
      <w:r w:rsidR="00624ECE" w:rsidRPr="009A0973">
        <w:rPr>
          <w:i/>
          <w:sz w:val="27"/>
          <w:szCs w:val="27"/>
        </w:rPr>
        <w:t>52</w:t>
      </w:r>
      <w:r w:rsidRPr="009A0973">
        <w:rPr>
          <w:i/>
          <w:sz w:val="27"/>
          <w:szCs w:val="27"/>
        </w:rPr>
        <w:t>. Возмещение ущерба при возникновении страховых случаев, когда выгодоприобретателями выступают получатели средств федерального бюджета</w:t>
      </w:r>
      <w:r w:rsidR="00311DF7" w:rsidRPr="009A0973">
        <w:rPr>
          <w:i/>
          <w:sz w:val="27"/>
          <w:szCs w:val="27"/>
        </w:rPr>
        <w:br/>
      </w:r>
      <w:r w:rsidRPr="009A0973">
        <w:rPr>
          <w:i/>
          <w:sz w:val="27"/>
          <w:szCs w:val="27"/>
        </w:rPr>
        <w:t>182 1 16 10012 01 0000 140</w:t>
      </w:r>
      <w:bookmarkEnd w:id="219"/>
    </w:p>
    <w:p w:rsidR="00E93923" w:rsidRPr="009A0973" w:rsidRDefault="00E93923" w:rsidP="00E93923">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возмещения ущерба при возникновении страховых случаев, когда выгодоприобретателями выступают получатели средств федерального бюджета,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другие факторы. </w:t>
      </w:r>
    </w:p>
    <w:p w:rsidR="00E93923" w:rsidRPr="009A0973" w:rsidRDefault="00E93923" w:rsidP="00E93923">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w:t>
      </w:r>
      <w:r w:rsidRPr="009A0973">
        <w:rPr>
          <w:rFonts w:ascii="Times New Roman" w:hAnsi="Times New Roman"/>
          <w:sz w:val="27"/>
          <w:szCs w:val="27"/>
        </w:rPr>
        <w:lastRenderedPageBreak/>
        <w:t>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E93923" w:rsidRPr="009A0973" w:rsidRDefault="00E93923" w:rsidP="00E93923">
      <w:pPr>
        <w:spacing w:after="0" w:line="240" w:lineRule="auto"/>
        <w:ind w:firstLine="709"/>
        <w:jc w:val="both"/>
        <w:rPr>
          <w:rFonts w:ascii="Times New Roman" w:hAnsi="Times New Roman"/>
          <w:sz w:val="27"/>
          <w:szCs w:val="27"/>
        </w:rPr>
      </w:pPr>
    </w:p>
    <w:p w:rsidR="00E93923" w:rsidRPr="009A0973" w:rsidRDefault="00E93923" w:rsidP="00E93923">
      <w:pPr>
        <w:pStyle w:val="3"/>
        <w:tabs>
          <w:tab w:val="left" w:pos="1985"/>
        </w:tabs>
        <w:spacing w:before="120" w:after="120" w:line="240" w:lineRule="auto"/>
        <w:ind w:left="1985" w:right="1134"/>
        <w:jc w:val="center"/>
        <w:rPr>
          <w:b w:val="0"/>
          <w:bCs w:val="0"/>
          <w:i/>
          <w:sz w:val="27"/>
          <w:szCs w:val="27"/>
        </w:rPr>
      </w:pPr>
      <w:bookmarkStart w:id="220" w:name="_Toc23174437"/>
      <w:r w:rsidRPr="009A0973">
        <w:rPr>
          <w:i/>
          <w:sz w:val="27"/>
          <w:szCs w:val="27"/>
        </w:rPr>
        <w:t>2.24.</w:t>
      </w:r>
      <w:r w:rsidR="00624ECE" w:rsidRPr="009A0973">
        <w:rPr>
          <w:i/>
          <w:sz w:val="27"/>
          <w:szCs w:val="27"/>
        </w:rPr>
        <w:t>53</w:t>
      </w:r>
      <w:r w:rsidRPr="009A0973">
        <w:rPr>
          <w:i/>
          <w:sz w:val="27"/>
          <w:szCs w:val="27"/>
        </w:rPr>
        <w:t>. 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r w:rsidR="00311DF7" w:rsidRPr="009A0973">
        <w:rPr>
          <w:i/>
          <w:sz w:val="27"/>
          <w:szCs w:val="27"/>
        </w:rPr>
        <w:br/>
      </w:r>
      <w:r w:rsidRPr="009A0973">
        <w:rPr>
          <w:i/>
          <w:sz w:val="27"/>
          <w:szCs w:val="27"/>
        </w:rPr>
        <w:t>182 1 16 10013 01 0000 140</w:t>
      </w:r>
      <w:bookmarkEnd w:id="220"/>
    </w:p>
    <w:p w:rsidR="00E93923" w:rsidRPr="009A0973" w:rsidRDefault="00E93923" w:rsidP="00E93923">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прочего возмещения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003B663A">
        <w:rPr>
          <w:rFonts w:ascii="Times New Roman" w:hAnsi="Times New Roman"/>
          <w:sz w:val="27"/>
          <w:szCs w:val="27"/>
        </w:rPr>
        <w:t>а также другие факторы.</w:t>
      </w:r>
    </w:p>
    <w:p w:rsidR="00E93923" w:rsidRPr="009A0973" w:rsidRDefault="00E93923" w:rsidP="00E93923">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E93923" w:rsidRPr="009A0973" w:rsidRDefault="00E93923"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21" w:name="_Toc488309329"/>
      <w:bookmarkStart w:id="222" w:name="_Toc8657438"/>
      <w:bookmarkStart w:id="223" w:name="_Toc23174438"/>
      <w:r w:rsidRPr="009A0973">
        <w:rPr>
          <w:i/>
          <w:sz w:val="27"/>
          <w:szCs w:val="27"/>
        </w:rPr>
        <w:t>2.24.5</w:t>
      </w:r>
      <w:r w:rsidR="00624ECE" w:rsidRPr="009A0973">
        <w:rPr>
          <w:i/>
          <w:sz w:val="27"/>
          <w:szCs w:val="27"/>
        </w:rPr>
        <w:t>4</w:t>
      </w:r>
      <w:r w:rsidRPr="009A0973">
        <w:rPr>
          <w:i/>
          <w:sz w:val="27"/>
          <w:szCs w:val="27"/>
        </w:rPr>
        <w:t xml:space="preserve">. Денежные взыскания (штрафы)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w:t>
      </w:r>
      <w:r w:rsidRPr="009A0973">
        <w:rPr>
          <w:i/>
          <w:sz w:val="27"/>
          <w:szCs w:val="27"/>
        </w:rPr>
        <w:br/>
        <w:t>182 1 16 31000 01 0000 140</w:t>
      </w:r>
      <w:bookmarkEnd w:id="221"/>
      <w:bookmarkEnd w:id="222"/>
      <w:bookmarkEnd w:id="223"/>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поступлений денежных взысканий (штрафов)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денежных взысканий (штрафов)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w:t>
      </w:r>
      <w:r w:rsidRPr="009A0973">
        <w:rPr>
          <w:rFonts w:ascii="Times New Roman" w:hAnsi="Times New Roman"/>
          <w:b/>
          <w:sz w:val="27"/>
          <w:szCs w:val="27"/>
        </w:rPr>
        <w:t>Ш </w:t>
      </w:r>
      <w:r w:rsidRPr="009A0973">
        <w:rPr>
          <w:rFonts w:ascii="Times New Roman" w:hAnsi="Times New Roman"/>
          <w:b/>
          <w:sz w:val="27"/>
          <w:szCs w:val="27"/>
          <w:vertAlign w:val="subscript"/>
        </w:rPr>
        <w:t>Нал</w:t>
      </w:r>
      <w:r w:rsidRPr="009A0973">
        <w:rPr>
          <w:rFonts w:ascii="Times New Roman" w:hAnsi="Times New Roman"/>
          <w:sz w:val="27"/>
          <w:szCs w:val="27"/>
        </w:rPr>
        <w:t>) определяется, исходя из следующего алгоритма расчёта:</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jc w:val="center"/>
        <w:rPr>
          <w:rFonts w:ascii="Times New Roman" w:hAnsi="Times New Roman"/>
          <w:b/>
          <w:i/>
          <w:sz w:val="27"/>
          <w:szCs w:val="27"/>
        </w:rPr>
      </w:pPr>
      <w:r w:rsidRPr="009A0973">
        <w:rPr>
          <w:rFonts w:ascii="Times New Roman" w:hAnsi="Times New Roman"/>
          <w:b/>
          <w:sz w:val="27"/>
          <w:szCs w:val="27"/>
        </w:rPr>
        <w:t>Ш</w:t>
      </w:r>
      <w:r w:rsidRPr="009A0973">
        <w:rPr>
          <w:rFonts w:ascii="Times New Roman" w:hAnsi="Times New Roman"/>
          <w:b/>
          <w:sz w:val="27"/>
          <w:szCs w:val="27"/>
          <w:lang w:val="en-US"/>
        </w:rPr>
        <w:t> </w:t>
      </w:r>
      <w:r w:rsidRPr="009A0973">
        <w:rPr>
          <w:rFonts w:ascii="Times New Roman" w:hAnsi="Times New Roman"/>
          <w:b/>
          <w:sz w:val="27"/>
          <w:szCs w:val="27"/>
          <w:vertAlign w:val="subscript"/>
        </w:rPr>
        <w:t>Нал</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Нал</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Нал</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 xml:space="preserve">Нал </w:t>
      </w:r>
      <w:r w:rsidRPr="009A0973">
        <w:rPr>
          <w:rFonts w:ascii="Times New Roman" w:hAnsi="Times New Roman"/>
          <w:sz w:val="27"/>
          <w:szCs w:val="27"/>
        </w:rPr>
        <w:t xml:space="preserve">– прогнозируемое (расчётное) количество штрафов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w:t>
      </w:r>
      <w:r w:rsidRPr="009A0973">
        <w:rPr>
          <w:rFonts w:ascii="Times New Roman" w:hAnsi="Times New Roman"/>
          <w:sz w:val="27"/>
          <w:szCs w:val="27"/>
        </w:rPr>
        <w:lastRenderedPageBreak/>
        <w:t>рассчитанное на основании данных статистической налоговой отчетности за соответствующие периоды, единиц;</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штрафов производится методом усреднения.</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Нал</w:t>
      </w:r>
      <w:r w:rsidRPr="009A0973">
        <w:rPr>
          <w:rFonts w:ascii="Times New Roman" w:hAnsi="Times New Roman"/>
          <w:sz w:val="27"/>
          <w:szCs w:val="27"/>
        </w:rPr>
        <w:t xml:space="preserve"> – </w:t>
      </w:r>
      <w:r w:rsidR="00AD1CEF" w:rsidRPr="009A0973">
        <w:rPr>
          <w:rFonts w:ascii="Times New Roman" w:hAnsi="Times New Roman"/>
          <w:sz w:val="27"/>
          <w:szCs w:val="27"/>
        </w:rPr>
        <w:t xml:space="preserve">средневзвешенный </w:t>
      </w:r>
      <w:r w:rsidRPr="009A0973">
        <w:rPr>
          <w:rFonts w:ascii="Times New Roman" w:hAnsi="Times New Roman"/>
          <w:sz w:val="27"/>
          <w:szCs w:val="27"/>
        </w:rPr>
        <w:t>(расчётный) размер штрафов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рассчитанный на основании данных статистической налоговой отчетности за соответствующие периоды, тыс.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расчёта </w:t>
      </w:r>
      <w:r w:rsidR="00923AD6" w:rsidRPr="009A0973">
        <w:rPr>
          <w:rFonts w:ascii="Times New Roman" w:hAnsi="Times New Roman"/>
          <w:sz w:val="27"/>
          <w:szCs w:val="27"/>
        </w:rPr>
        <w:t>средневзвешенного</w:t>
      </w:r>
      <w:r w:rsidRPr="009A0973">
        <w:rPr>
          <w:rFonts w:ascii="Times New Roman" w:hAnsi="Times New Roman"/>
          <w:sz w:val="27"/>
          <w:szCs w:val="27"/>
        </w:rPr>
        <w:t xml:space="preserve"> размера штрафа возможна индексация на коэффициент, характеризующий динамику изменения среднего размера данного вида штрафа.</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Денежные взыскания (штрафы)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зачисляются в бюджеты бюджетной системы Российской Федерации по нормативам, установленным в соответствии со статьями БК РФ.</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24" w:name="_Toc488309330"/>
      <w:bookmarkStart w:id="225" w:name="_Toc8657439"/>
      <w:bookmarkStart w:id="226" w:name="_Toc23174439"/>
      <w:r w:rsidRPr="009A0973">
        <w:rPr>
          <w:i/>
          <w:sz w:val="27"/>
          <w:szCs w:val="27"/>
        </w:rPr>
        <w:t>2.24.</w:t>
      </w:r>
      <w:r w:rsidR="00624ECE" w:rsidRPr="009A0973">
        <w:rPr>
          <w:i/>
          <w:sz w:val="27"/>
          <w:szCs w:val="27"/>
        </w:rPr>
        <w:t>55</w:t>
      </w:r>
      <w:r w:rsidRPr="009A0973">
        <w:rPr>
          <w:i/>
          <w:sz w:val="27"/>
          <w:szCs w:val="27"/>
        </w:rPr>
        <w:t xml:space="preserve">.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Российской Федерации </w:t>
      </w:r>
      <w:r w:rsidRPr="009A0973">
        <w:rPr>
          <w:i/>
          <w:sz w:val="27"/>
          <w:szCs w:val="27"/>
        </w:rPr>
        <w:br/>
        <w:t>182 1 16 33010 01 0000 140</w:t>
      </w:r>
      <w:bookmarkEnd w:id="224"/>
      <w:bookmarkEnd w:id="225"/>
      <w:bookmarkEnd w:id="226"/>
    </w:p>
    <w:p w:rsidR="00F73216" w:rsidRPr="009A0973" w:rsidRDefault="00F73216" w:rsidP="00F73216">
      <w:pPr>
        <w:spacing w:after="0" w:line="240" w:lineRule="auto"/>
        <w:ind w:firstLine="709"/>
        <w:jc w:val="both"/>
        <w:rPr>
          <w:rFonts w:ascii="Times New Roman" w:hAnsi="Times New Roman"/>
          <w:strike/>
          <w:sz w:val="27"/>
          <w:szCs w:val="27"/>
        </w:rPr>
      </w:pPr>
      <w:r w:rsidRPr="009A0973">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Российской Федерации </w:t>
      </w:r>
      <w:r w:rsidR="00AD1CEF" w:rsidRPr="009A0973">
        <w:rPr>
          <w:rFonts w:ascii="Times New Roman" w:hAnsi="Times New Roman"/>
          <w:sz w:val="27"/>
          <w:szCs w:val="27"/>
        </w:rPr>
        <w:t xml:space="preserve">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w:t>
      </w:r>
      <w:r w:rsidRPr="009A0973">
        <w:rPr>
          <w:rFonts w:ascii="Times New Roman" w:hAnsi="Times New Roman"/>
          <w:sz w:val="27"/>
          <w:szCs w:val="27"/>
        </w:rPr>
        <w:t xml:space="preserve">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другие факторы. </w:t>
      </w:r>
      <w:bookmarkStart w:id="227" w:name="_Toc488309331"/>
      <w:r w:rsidRPr="009A0973">
        <w:rPr>
          <w:rFonts w:ascii="Times New Roman" w:hAnsi="Times New Roman"/>
          <w:sz w:val="27"/>
          <w:szCs w:val="27"/>
        </w:rPr>
        <w:t>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E93923" w:rsidRPr="009A0973" w:rsidRDefault="00E93923" w:rsidP="00F73216">
      <w:pPr>
        <w:spacing w:after="0" w:line="240" w:lineRule="auto"/>
        <w:ind w:firstLine="709"/>
        <w:jc w:val="both"/>
        <w:rPr>
          <w:rFonts w:ascii="Times New Roman" w:hAnsi="Times New Roman"/>
          <w:strike/>
          <w:sz w:val="27"/>
          <w:szCs w:val="27"/>
        </w:rPr>
      </w:pPr>
    </w:p>
    <w:p w:rsidR="00E93923" w:rsidRPr="009A0973" w:rsidRDefault="00E93923" w:rsidP="00E93923">
      <w:pPr>
        <w:pStyle w:val="3"/>
        <w:tabs>
          <w:tab w:val="left" w:pos="1985"/>
        </w:tabs>
        <w:spacing w:before="120" w:after="120" w:line="240" w:lineRule="auto"/>
        <w:ind w:left="1985" w:right="1134"/>
        <w:jc w:val="center"/>
        <w:rPr>
          <w:b w:val="0"/>
          <w:bCs w:val="0"/>
          <w:i/>
          <w:sz w:val="27"/>
          <w:szCs w:val="27"/>
        </w:rPr>
      </w:pPr>
      <w:bookmarkStart w:id="228" w:name="_Toc23174440"/>
      <w:r w:rsidRPr="009A0973">
        <w:rPr>
          <w:i/>
          <w:sz w:val="27"/>
          <w:szCs w:val="27"/>
        </w:rPr>
        <w:t>2.24.</w:t>
      </w:r>
      <w:r w:rsidR="00624ECE" w:rsidRPr="009A0973">
        <w:rPr>
          <w:i/>
          <w:sz w:val="27"/>
          <w:szCs w:val="27"/>
        </w:rPr>
        <w:t>56</w:t>
      </w:r>
      <w:r w:rsidRPr="009A0973">
        <w:rPr>
          <w:i/>
          <w:sz w:val="27"/>
          <w:szCs w:val="27"/>
        </w:rPr>
        <w:t xml:space="preserve">. Платежи в целях возмещения убытков, причиненных уклонением от заключения с </w:t>
      </w:r>
      <w:r w:rsidRPr="009A0973">
        <w:rPr>
          <w:i/>
          <w:sz w:val="27"/>
          <w:szCs w:val="27"/>
        </w:rPr>
        <w:lastRenderedPageBreak/>
        <w:t>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w:t>
      </w:r>
      <w:r w:rsidR="00311DF7" w:rsidRPr="009A0973">
        <w:rPr>
          <w:i/>
          <w:sz w:val="27"/>
          <w:szCs w:val="27"/>
        </w:rPr>
        <w:br/>
      </w:r>
      <w:r w:rsidRPr="009A0973">
        <w:rPr>
          <w:i/>
          <w:sz w:val="27"/>
          <w:szCs w:val="27"/>
        </w:rPr>
        <w:t>182 1 16 10051 01 0000 140</w:t>
      </w:r>
      <w:bookmarkEnd w:id="228"/>
    </w:p>
    <w:p w:rsidR="00E93923" w:rsidRPr="009A0973" w:rsidRDefault="00E93923" w:rsidP="00E93923">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платежей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осуществляется </w:t>
      </w:r>
      <w:r w:rsidR="00AD1CEF" w:rsidRPr="009A0973">
        <w:rPr>
          <w:rFonts w:ascii="Times New Roman" w:hAnsi="Times New Roman"/>
          <w:sz w:val="27"/>
          <w:szCs w:val="27"/>
        </w:rPr>
        <w:t xml:space="preserve">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w:t>
      </w:r>
      <w:r w:rsidRPr="009A0973">
        <w:rPr>
          <w:rFonts w:ascii="Times New Roman" w:hAnsi="Times New Roman"/>
          <w:sz w:val="27"/>
          <w:szCs w:val="27"/>
        </w:rPr>
        <w:t>с учётом корректирующей суммы поступлений, учитывающей изменения законодательства Российской Федерации,</w:t>
      </w:r>
      <w:r w:rsidR="00BB0E95" w:rsidRPr="009A0973">
        <w:rPr>
          <w:rFonts w:ascii="Times New Roman" w:hAnsi="Times New Roman"/>
          <w:sz w:val="27"/>
          <w:szCs w:val="27"/>
        </w:rPr>
        <w:t xml:space="preserve"> работу по погашению кредиторской и дебиторской задолженности, </w:t>
      </w:r>
      <w:r w:rsidRPr="009A0973">
        <w:rPr>
          <w:rFonts w:ascii="Times New Roman" w:hAnsi="Times New Roman"/>
          <w:sz w:val="27"/>
          <w:szCs w:val="27"/>
        </w:rPr>
        <w:t>а также другие факторы.</w:t>
      </w:r>
    </w:p>
    <w:p w:rsidR="00E93923" w:rsidRPr="009A0973" w:rsidRDefault="00E93923" w:rsidP="00E93923">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E93923" w:rsidRPr="009A0973" w:rsidRDefault="00E93923" w:rsidP="00E93923">
      <w:pPr>
        <w:spacing w:after="0" w:line="240" w:lineRule="auto"/>
        <w:ind w:firstLine="709"/>
        <w:jc w:val="both"/>
        <w:rPr>
          <w:rFonts w:ascii="Times New Roman" w:hAnsi="Times New Roman"/>
          <w:sz w:val="27"/>
          <w:szCs w:val="27"/>
        </w:rPr>
      </w:pPr>
    </w:p>
    <w:p w:rsidR="00E93923" w:rsidRPr="009A0973" w:rsidRDefault="00E93923" w:rsidP="00E93923">
      <w:pPr>
        <w:pStyle w:val="3"/>
        <w:tabs>
          <w:tab w:val="left" w:pos="1985"/>
        </w:tabs>
        <w:spacing w:before="120" w:after="120" w:line="240" w:lineRule="auto"/>
        <w:ind w:left="1985" w:right="1134"/>
        <w:jc w:val="center"/>
        <w:rPr>
          <w:b w:val="0"/>
          <w:bCs w:val="0"/>
          <w:i/>
          <w:sz w:val="27"/>
          <w:szCs w:val="27"/>
        </w:rPr>
      </w:pPr>
      <w:bookmarkStart w:id="229" w:name="_Toc23174441"/>
      <w:r w:rsidRPr="009A0973">
        <w:rPr>
          <w:i/>
          <w:sz w:val="27"/>
          <w:szCs w:val="27"/>
        </w:rPr>
        <w:t>2.24.</w:t>
      </w:r>
      <w:r w:rsidR="00624ECE" w:rsidRPr="009A0973">
        <w:rPr>
          <w:i/>
          <w:sz w:val="27"/>
          <w:szCs w:val="27"/>
        </w:rPr>
        <w:t>57</w:t>
      </w:r>
      <w:r w:rsidRPr="009A0973">
        <w:rPr>
          <w:i/>
          <w:sz w:val="27"/>
          <w:szCs w:val="27"/>
        </w:rPr>
        <w:t>. 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w:t>
      </w:r>
      <w:r w:rsidR="00311DF7" w:rsidRPr="009A0973">
        <w:rPr>
          <w:i/>
          <w:sz w:val="27"/>
          <w:szCs w:val="27"/>
        </w:rPr>
        <w:br/>
      </w:r>
      <w:r w:rsidRPr="009A0973">
        <w:rPr>
          <w:i/>
          <w:sz w:val="27"/>
          <w:szCs w:val="27"/>
        </w:rPr>
        <w:t>182 1 16 10071 01 0000 140</w:t>
      </w:r>
      <w:bookmarkEnd w:id="229"/>
    </w:p>
    <w:p w:rsidR="00E93923" w:rsidRPr="009A0973" w:rsidRDefault="00E93923" w:rsidP="00E93923">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платежей в целях возмещения ущерба при расторжении государственного контракта, заключенного с федеральным </w:t>
      </w:r>
      <w:r w:rsidRPr="009A0973">
        <w:rPr>
          <w:rFonts w:ascii="Times New Roman" w:hAnsi="Times New Roman"/>
          <w:sz w:val="27"/>
          <w:szCs w:val="27"/>
        </w:rPr>
        <w:lastRenderedPageBreak/>
        <w:t xml:space="preserve">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E93923" w:rsidRPr="009A0973" w:rsidRDefault="00E93923" w:rsidP="00E93923">
      <w:pPr>
        <w:spacing w:after="0" w:line="240" w:lineRule="auto"/>
        <w:ind w:firstLine="709"/>
        <w:jc w:val="both"/>
        <w:rPr>
          <w:rFonts w:ascii="Times New Roman" w:hAnsi="Times New Roman"/>
          <w:strike/>
          <w:sz w:val="27"/>
          <w:szCs w:val="27"/>
          <w:lang w:eastAsia="ru-RU"/>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30" w:name="_Toc8657440"/>
      <w:bookmarkStart w:id="231" w:name="_Toc23174442"/>
      <w:r w:rsidRPr="009A0973">
        <w:rPr>
          <w:i/>
          <w:sz w:val="27"/>
          <w:szCs w:val="27"/>
        </w:rPr>
        <w:t>2.24.</w:t>
      </w:r>
      <w:r w:rsidR="00624ECE" w:rsidRPr="009A0973">
        <w:rPr>
          <w:i/>
          <w:sz w:val="27"/>
          <w:szCs w:val="27"/>
        </w:rPr>
        <w:t>58</w:t>
      </w:r>
      <w:r w:rsidRPr="009A0973">
        <w:rPr>
          <w:i/>
          <w:sz w:val="27"/>
          <w:szCs w:val="27"/>
        </w:rPr>
        <w:t xml:space="preserve">. Денежные взыскания (штрафы)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w:t>
      </w:r>
      <w:r w:rsidRPr="009A0973">
        <w:rPr>
          <w:i/>
          <w:sz w:val="27"/>
          <w:szCs w:val="27"/>
        </w:rPr>
        <w:br/>
        <w:t>182 1 16 36000 01 0000 140</w:t>
      </w:r>
      <w:bookmarkEnd w:id="227"/>
      <w:bookmarkEnd w:id="230"/>
      <w:bookmarkEnd w:id="231"/>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поступлений денежных взысканий (штрафов) за нарушение законодательства о государственной регистрации юридических лиц и индивидуальных предпринимателей, предусмотренны</w:t>
      </w:r>
      <w:r w:rsidR="00FE3976" w:rsidRPr="009A0973">
        <w:rPr>
          <w:rFonts w:ascii="Times New Roman" w:hAnsi="Times New Roman"/>
          <w:sz w:val="27"/>
          <w:szCs w:val="27"/>
        </w:rPr>
        <w:t>х</w:t>
      </w:r>
      <w:r w:rsidRPr="009A0973">
        <w:rPr>
          <w:rFonts w:ascii="Times New Roman" w:hAnsi="Times New Roman"/>
          <w:sz w:val="27"/>
          <w:szCs w:val="27"/>
        </w:rPr>
        <w:t xml:space="preserve"> статьей 14.25 Кодекса Российской Федерации об административных правонарушениях,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денежных взысканий (штрафов) за нарушение законодательства о государственной регистрации юридических лиц и индивидуальных предпринимателей, предусмотренны</w:t>
      </w:r>
      <w:r w:rsidR="00FE3976" w:rsidRPr="009A0973">
        <w:rPr>
          <w:rFonts w:ascii="Times New Roman" w:hAnsi="Times New Roman"/>
          <w:sz w:val="27"/>
          <w:szCs w:val="27"/>
        </w:rPr>
        <w:t>х</w:t>
      </w:r>
      <w:r w:rsidRPr="009A0973">
        <w:rPr>
          <w:rFonts w:ascii="Times New Roman" w:hAnsi="Times New Roman"/>
          <w:sz w:val="27"/>
          <w:szCs w:val="27"/>
        </w:rPr>
        <w:t xml:space="preserve"> статьей 14.25 Кодекса Российской Федерации об административных правонарушениях (</w:t>
      </w:r>
      <w:r w:rsidRPr="009A0973">
        <w:rPr>
          <w:rFonts w:ascii="Times New Roman" w:hAnsi="Times New Roman"/>
          <w:b/>
          <w:sz w:val="27"/>
          <w:szCs w:val="27"/>
        </w:rPr>
        <w:t>Ш </w:t>
      </w:r>
      <w:r w:rsidRPr="009A0973">
        <w:rPr>
          <w:rFonts w:ascii="Times New Roman" w:hAnsi="Times New Roman"/>
          <w:b/>
          <w:sz w:val="27"/>
          <w:szCs w:val="27"/>
          <w:vertAlign w:val="subscript"/>
        </w:rPr>
        <w:t>14.25</w:t>
      </w:r>
      <w:r w:rsidRPr="009A0973">
        <w:rPr>
          <w:rFonts w:ascii="Times New Roman" w:hAnsi="Times New Roman"/>
          <w:sz w:val="27"/>
          <w:szCs w:val="27"/>
        </w:rPr>
        <w:t>) определяется, исходя из следующего алгоритма расчёта:</w:t>
      </w:r>
    </w:p>
    <w:p w:rsidR="00F73216" w:rsidRPr="009A0973" w:rsidRDefault="00F73216" w:rsidP="00F73216">
      <w:pPr>
        <w:spacing w:after="0" w:line="240" w:lineRule="auto"/>
        <w:ind w:firstLine="709"/>
        <w:jc w:val="both"/>
        <w:rPr>
          <w:rFonts w:ascii="Times New Roman" w:hAnsi="Times New Roman"/>
          <w:sz w:val="20"/>
          <w:szCs w:val="20"/>
        </w:rPr>
      </w:pPr>
    </w:p>
    <w:p w:rsidR="00F73216" w:rsidRPr="009A0973" w:rsidRDefault="00F73216" w:rsidP="00F73216">
      <w:pPr>
        <w:spacing w:after="0" w:line="240" w:lineRule="auto"/>
        <w:jc w:val="center"/>
        <w:rPr>
          <w:rFonts w:ascii="Times New Roman" w:hAnsi="Times New Roman"/>
          <w:b/>
          <w:i/>
          <w:sz w:val="27"/>
          <w:szCs w:val="27"/>
        </w:rPr>
      </w:pPr>
      <w:r w:rsidRPr="009A0973">
        <w:rPr>
          <w:rFonts w:ascii="Times New Roman" w:hAnsi="Times New Roman"/>
          <w:b/>
          <w:sz w:val="27"/>
          <w:szCs w:val="27"/>
        </w:rPr>
        <w:t>Ш</w:t>
      </w:r>
      <w:r w:rsidRPr="009A0973">
        <w:rPr>
          <w:rFonts w:ascii="Times New Roman" w:hAnsi="Times New Roman"/>
          <w:b/>
          <w:sz w:val="27"/>
          <w:szCs w:val="27"/>
          <w:lang w:val="en-US"/>
        </w:rPr>
        <w:t> </w:t>
      </w:r>
      <w:r w:rsidRPr="009A0973">
        <w:rPr>
          <w:rFonts w:ascii="Times New Roman" w:hAnsi="Times New Roman"/>
          <w:b/>
          <w:sz w:val="27"/>
          <w:szCs w:val="27"/>
          <w:vertAlign w:val="subscript"/>
        </w:rPr>
        <w:t>14.25</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14.25</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14.25</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 xml:space="preserve">14.25 </w:t>
      </w:r>
      <w:r w:rsidRPr="009A0973">
        <w:rPr>
          <w:rFonts w:ascii="Times New Roman" w:hAnsi="Times New Roman"/>
          <w:sz w:val="27"/>
          <w:szCs w:val="27"/>
        </w:rPr>
        <w:t>– прогнозируемое (расчётное) количество штрафов за нарушение законодательства о государственной регистрации юридических лиц и индивидуальных предпринимателей, предусмотренны</w:t>
      </w:r>
      <w:r w:rsidR="00FE3976" w:rsidRPr="009A0973">
        <w:rPr>
          <w:rFonts w:ascii="Times New Roman" w:hAnsi="Times New Roman"/>
          <w:sz w:val="27"/>
          <w:szCs w:val="27"/>
        </w:rPr>
        <w:t>х</w:t>
      </w:r>
      <w:r w:rsidRPr="009A0973">
        <w:rPr>
          <w:rFonts w:ascii="Times New Roman" w:hAnsi="Times New Roman"/>
          <w:sz w:val="27"/>
          <w:szCs w:val="27"/>
        </w:rPr>
        <w:t xml:space="preserve"> статьей 14.25 Кодекса Российской Федерации об административных правонарушениях, рассчитанное на основании данных статистической налоговой отчетности за соответствующие периоды, единиц;</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штрафов производится методом усреднения.</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14.25</w:t>
      </w:r>
      <w:r w:rsidRPr="009A0973">
        <w:rPr>
          <w:rFonts w:ascii="Times New Roman" w:hAnsi="Times New Roman"/>
          <w:sz w:val="27"/>
          <w:szCs w:val="27"/>
        </w:rPr>
        <w:t xml:space="preserve"> – </w:t>
      </w:r>
      <w:r w:rsidR="00FE3976" w:rsidRPr="009A0973">
        <w:rPr>
          <w:rFonts w:ascii="Times New Roman" w:hAnsi="Times New Roman"/>
          <w:sz w:val="27"/>
          <w:szCs w:val="27"/>
        </w:rPr>
        <w:t xml:space="preserve">средневзвешенный </w:t>
      </w:r>
      <w:r w:rsidRPr="009A0973">
        <w:rPr>
          <w:rFonts w:ascii="Times New Roman" w:hAnsi="Times New Roman"/>
          <w:sz w:val="27"/>
          <w:szCs w:val="27"/>
        </w:rPr>
        <w:t>(расчётный) размер штрафов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рассчитанный на основании данных статистической налоговой отчетности за соответствующие периоды, тыс.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Для расчёта </w:t>
      </w:r>
      <w:r w:rsidR="00923AD6" w:rsidRPr="009A0973">
        <w:rPr>
          <w:rFonts w:ascii="Times New Roman" w:hAnsi="Times New Roman"/>
          <w:sz w:val="27"/>
          <w:szCs w:val="27"/>
        </w:rPr>
        <w:t xml:space="preserve">средневзвешенного </w:t>
      </w:r>
      <w:r w:rsidRPr="009A0973">
        <w:rPr>
          <w:rFonts w:ascii="Times New Roman" w:hAnsi="Times New Roman"/>
          <w:sz w:val="27"/>
          <w:szCs w:val="27"/>
        </w:rPr>
        <w:t>размера штрафа возможна индексация на коэффициент, характеризующий динамику изменения среднего размера данного вида штрафа.</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Денежные взыскания (штрафы)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зачисляются в бюджеты бюджетной системы Российской Федерации по нормативам, установленным в соответствии со статьями БК РФ.</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32" w:name="_Toc488309332"/>
      <w:bookmarkStart w:id="233" w:name="_Toc8657441"/>
      <w:bookmarkStart w:id="234" w:name="_Toc23174443"/>
      <w:r w:rsidRPr="009A0973">
        <w:rPr>
          <w:i/>
          <w:sz w:val="27"/>
          <w:szCs w:val="27"/>
        </w:rPr>
        <w:t>2.24.</w:t>
      </w:r>
      <w:r w:rsidR="00624ECE" w:rsidRPr="009A0973">
        <w:rPr>
          <w:i/>
          <w:sz w:val="27"/>
          <w:szCs w:val="27"/>
        </w:rPr>
        <w:t>59</w:t>
      </w:r>
      <w:r w:rsidRPr="009A0973">
        <w:rPr>
          <w:i/>
          <w:sz w:val="27"/>
          <w:szCs w:val="27"/>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bookmarkEnd w:id="232"/>
      <w:bookmarkEnd w:id="233"/>
      <w:bookmarkEnd w:id="234"/>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w:t>
      </w:r>
      <w:r w:rsidR="00FE3976" w:rsidRPr="009A0973">
        <w:rPr>
          <w:rFonts w:ascii="Times New Roman" w:hAnsi="Times New Roman"/>
          <w:sz w:val="27"/>
          <w:szCs w:val="27"/>
        </w:rPr>
        <w:t>х</w:t>
      </w:r>
      <w:r w:rsidRPr="009A0973">
        <w:rPr>
          <w:rFonts w:ascii="Times New Roman" w:hAnsi="Times New Roman"/>
          <w:sz w:val="27"/>
          <w:szCs w:val="27"/>
        </w:rPr>
        <w:t xml:space="preserve"> статьей 20.25 Кодекса Российской Федерации об административных правонарушениях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 факторы. 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35" w:name="_Toc488309333"/>
      <w:bookmarkStart w:id="236" w:name="_Toc8657442"/>
      <w:bookmarkStart w:id="237" w:name="_Toc23174444"/>
      <w:r w:rsidRPr="009A0973">
        <w:rPr>
          <w:i/>
          <w:sz w:val="27"/>
          <w:szCs w:val="27"/>
        </w:rPr>
        <w:t>2.24.</w:t>
      </w:r>
      <w:r w:rsidR="00624ECE" w:rsidRPr="009A0973">
        <w:rPr>
          <w:i/>
          <w:sz w:val="27"/>
          <w:szCs w:val="27"/>
        </w:rPr>
        <w:t>60</w:t>
      </w:r>
      <w:r w:rsidRPr="009A0973">
        <w:rPr>
          <w:i/>
          <w:sz w:val="27"/>
          <w:szCs w:val="27"/>
        </w:rPr>
        <w:t xml:space="preserve">. Денежные взыскания (штрафы), установленные законодательством Российской Федерации за фиктивное или преднамеренное банкротство, за совершение неправомерных действий при банкротстве </w:t>
      </w:r>
      <w:r w:rsidRPr="009A0973">
        <w:rPr>
          <w:i/>
          <w:sz w:val="27"/>
          <w:szCs w:val="27"/>
        </w:rPr>
        <w:br/>
        <w:t>182 1 16 70010 01 0000 140</w:t>
      </w:r>
      <w:bookmarkEnd w:id="235"/>
      <w:bookmarkEnd w:id="236"/>
      <w:bookmarkEnd w:id="237"/>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денежных взысканий (штрафов), установленных законодательством Российской Федерации за фиктивное или преднамеренное банкротство, за совершение неправомерных действий при банкротстве,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Прогнозный объем поступлений денежных взысканий (штрафов), установленных законодательством Российской Федерации за фиктивное или преднамеренное банкротство, за совершение неправомерных действий при банкротстве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Банкротство</w:t>
      </w:r>
      <w:r w:rsidRPr="009A0973">
        <w:rPr>
          <w:rFonts w:ascii="Times New Roman" w:hAnsi="Times New Roman"/>
          <w:sz w:val="27"/>
          <w:szCs w:val="27"/>
        </w:rPr>
        <w:t>), рассчитывается по формуле.</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ind w:firstLine="709"/>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Банкротство</w:t>
      </w:r>
      <w:r w:rsidRPr="009A0973">
        <w:rPr>
          <w:rFonts w:ascii="Times New Roman" w:hAnsi="Times New Roman"/>
          <w:b/>
          <w:sz w:val="27"/>
          <w:szCs w:val="27"/>
        </w:rPr>
        <w:t xml:space="preserve"> = К </w:t>
      </w:r>
      <w:r w:rsidRPr="009A0973">
        <w:rPr>
          <w:rFonts w:ascii="Times New Roman" w:hAnsi="Times New Roman"/>
          <w:b/>
          <w:sz w:val="27"/>
          <w:szCs w:val="27"/>
          <w:vertAlign w:val="subscript"/>
        </w:rPr>
        <w:t xml:space="preserve">штраф банкротство </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банкротство средний</w:t>
      </w:r>
      <w:r w:rsidRPr="009A0973">
        <w:rPr>
          <w:rFonts w:ascii="Times New Roman" w:hAnsi="Times New Roman"/>
          <w:b/>
          <w:sz w:val="27"/>
          <w:szCs w:val="27"/>
        </w:rPr>
        <w:t xml:space="preserve"> (+-) F</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К </w:t>
      </w:r>
      <w:r w:rsidRPr="009A0973">
        <w:rPr>
          <w:rFonts w:ascii="Times New Roman" w:hAnsi="Times New Roman"/>
          <w:b/>
          <w:sz w:val="27"/>
          <w:szCs w:val="27"/>
          <w:vertAlign w:val="subscript"/>
        </w:rPr>
        <w:t xml:space="preserve">штраф банкротство - </w:t>
      </w:r>
      <w:r w:rsidRPr="009A0973">
        <w:rPr>
          <w:rFonts w:ascii="Times New Roman" w:hAnsi="Times New Roman"/>
          <w:sz w:val="27"/>
          <w:szCs w:val="27"/>
        </w:rPr>
        <w:t xml:space="preserve">прогнозируемое (расчётное) количество взысканий (штрафов), установленных законодательством Российской Федерации за фиктивное или преднамеренное банкротство, за совершение неправомерных действий при банкротстве,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банкротство средний </w:t>
      </w:r>
      <w:r w:rsidRPr="009A0973">
        <w:rPr>
          <w:rFonts w:ascii="Times New Roman" w:hAnsi="Times New Roman"/>
          <w:sz w:val="27"/>
          <w:szCs w:val="27"/>
        </w:rPr>
        <w:t xml:space="preserve">– </w:t>
      </w:r>
      <w:r w:rsidR="00FE3976" w:rsidRPr="009A0973">
        <w:rPr>
          <w:rFonts w:ascii="Times New Roman" w:hAnsi="Times New Roman"/>
          <w:sz w:val="27"/>
          <w:szCs w:val="27"/>
        </w:rPr>
        <w:t xml:space="preserve">средневзвешенный </w:t>
      </w:r>
      <w:r w:rsidRPr="009A0973">
        <w:rPr>
          <w:rFonts w:ascii="Times New Roman" w:hAnsi="Times New Roman"/>
          <w:sz w:val="27"/>
          <w:szCs w:val="27"/>
        </w:rPr>
        <w:t>(расчётный) размер штрафов, установленных законодательством Российской Федерации за фиктивное или преднамеренное банкротство, за совершение неправомерных действий при банкротстве,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F –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разовые операции (поступления, возвраты и т.д.), тыс. рублей.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Денежные взыскания (штрафы) установленных законодательством Российской Федерации за фиктивное или преднамеренное банкротство, зачисляются в бюджеты бюджетной системы Российской Федерации по нормативам, установленным в соответствии со статьями БК РФ.</w:t>
      </w:r>
      <w:r w:rsidR="00DA4D11" w:rsidRPr="009A0973">
        <w:rPr>
          <w:rFonts w:ascii="Times New Roman" w:hAnsi="Times New Roman"/>
          <w:sz w:val="27"/>
          <w:szCs w:val="27"/>
        </w:rPr>
        <w:t xml:space="preserve"> Данный </w:t>
      </w:r>
      <w:r w:rsidR="009B6439" w:rsidRPr="009A0973">
        <w:rPr>
          <w:rFonts w:ascii="Times New Roman" w:hAnsi="Times New Roman"/>
          <w:sz w:val="27"/>
          <w:szCs w:val="27"/>
        </w:rPr>
        <w:t>КБК действует до 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324563" w:rsidRPr="009A0973" w:rsidRDefault="00324563" w:rsidP="00F73216">
      <w:pPr>
        <w:spacing w:after="0" w:line="240" w:lineRule="auto"/>
        <w:ind w:firstLine="709"/>
        <w:jc w:val="both"/>
        <w:rPr>
          <w:rFonts w:ascii="Times New Roman" w:hAnsi="Times New Roman"/>
          <w:strike/>
          <w:sz w:val="27"/>
          <w:szCs w:val="27"/>
        </w:rPr>
      </w:pPr>
    </w:p>
    <w:p w:rsidR="00324563" w:rsidRPr="009A0973" w:rsidRDefault="00324563" w:rsidP="00324563">
      <w:pPr>
        <w:pStyle w:val="3"/>
        <w:tabs>
          <w:tab w:val="left" w:pos="1985"/>
        </w:tabs>
        <w:spacing w:before="120" w:after="120" w:line="240" w:lineRule="auto"/>
        <w:ind w:left="1985" w:right="1134"/>
        <w:jc w:val="center"/>
        <w:rPr>
          <w:i/>
          <w:sz w:val="27"/>
          <w:szCs w:val="27"/>
        </w:rPr>
      </w:pPr>
      <w:bookmarkStart w:id="238" w:name="_Toc23174445"/>
      <w:r w:rsidRPr="009A0973">
        <w:rPr>
          <w:i/>
          <w:sz w:val="27"/>
          <w:szCs w:val="27"/>
        </w:rPr>
        <w:t>2.24.</w:t>
      </w:r>
      <w:r w:rsidR="00624ECE" w:rsidRPr="009A0973">
        <w:rPr>
          <w:i/>
          <w:sz w:val="27"/>
          <w:szCs w:val="27"/>
        </w:rPr>
        <w:t>61</w:t>
      </w:r>
      <w:r w:rsidRPr="009A0973">
        <w:rPr>
          <w:i/>
          <w:sz w:val="27"/>
          <w:szCs w:val="27"/>
        </w:rPr>
        <w:t>.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Pr="009A0973">
        <w:rPr>
          <w:i/>
          <w:sz w:val="27"/>
          <w:szCs w:val="27"/>
        </w:rPr>
        <w:br/>
        <w:t>182 1 16 01141 01 9000 140</w:t>
      </w:r>
      <w:bookmarkEnd w:id="238"/>
    </w:p>
    <w:p w:rsidR="00324563" w:rsidRPr="009A0973" w:rsidRDefault="00324563" w:rsidP="00324563">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00AD1CEF" w:rsidRPr="009A0973">
        <w:rPr>
          <w:rFonts w:ascii="Times New Roman" w:hAnsi="Times New Roman"/>
          <w:sz w:val="27"/>
          <w:szCs w:val="27"/>
        </w:rPr>
        <w:t xml:space="preserve">все прогнозируемые периоды осуществляется методом экстраполяции (с учетом имеющихся данных о тенденциях изменения поступлений не менее чем за 3 </w:t>
      </w:r>
      <w:r w:rsidR="00AD1CEF" w:rsidRPr="009A0973">
        <w:rPr>
          <w:rFonts w:ascii="Times New Roman" w:hAnsi="Times New Roman"/>
          <w:sz w:val="27"/>
          <w:szCs w:val="27"/>
        </w:rPr>
        <w:lastRenderedPageBreak/>
        <w:t>предшествующих периода) с применен</w:t>
      </w:r>
      <w:r w:rsidR="00C35490">
        <w:rPr>
          <w:rFonts w:ascii="Times New Roman" w:hAnsi="Times New Roman"/>
          <w:sz w:val="27"/>
          <w:szCs w:val="27"/>
        </w:rPr>
        <w:t>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324563" w:rsidRPr="009A0973" w:rsidRDefault="00324563"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39" w:name="_Toc488309334"/>
      <w:bookmarkStart w:id="240" w:name="_Toc8657443"/>
      <w:bookmarkStart w:id="241" w:name="_Toc23174446"/>
      <w:r w:rsidRPr="009A0973">
        <w:rPr>
          <w:i/>
          <w:sz w:val="27"/>
          <w:szCs w:val="27"/>
        </w:rPr>
        <w:t>2.24.</w:t>
      </w:r>
      <w:r w:rsidR="00624ECE" w:rsidRPr="009A0973">
        <w:rPr>
          <w:i/>
          <w:sz w:val="27"/>
          <w:szCs w:val="27"/>
        </w:rPr>
        <w:t>62</w:t>
      </w:r>
      <w:r w:rsidRPr="009A0973">
        <w:rPr>
          <w:i/>
          <w:sz w:val="27"/>
          <w:szCs w:val="27"/>
        </w:rPr>
        <w:t xml:space="preserve">. Денежные взыскания с лиц, привлеченных к субсидиарной ответственности, а также к ответственности в виде возмещения причиненных должнику убытков, в соответствии с Федеральным законом от 26 октября 2002 года № 127-ФЗ "О несостоятельности (банкротстве)" </w:t>
      </w:r>
      <w:r w:rsidRPr="009A0973">
        <w:rPr>
          <w:i/>
          <w:sz w:val="27"/>
          <w:szCs w:val="27"/>
        </w:rPr>
        <w:br/>
        <w:t>182 1 16 70020 01 0000 140</w:t>
      </w:r>
      <w:bookmarkEnd w:id="239"/>
      <w:bookmarkEnd w:id="240"/>
      <w:bookmarkEnd w:id="241"/>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денежных взысканий с лиц, привлеченных к субсидиарной ответственности, а также к ответственности в виде возмещения причиненных должнику убытков, в соответствии с Федеральным законом от 26 октября 2002 года № 127-ФЗ «О несостоятельности (банкротстве)»,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324563" w:rsidRPr="009A0973" w:rsidRDefault="00324563" w:rsidP="00F73216">
      <w:pPr>
        <w:spacing w:after="0" w:line="240" w:lineRule="auto"/>
        <w:ind w:firstLine="709"/>
        <w:jc w:val="both"/>
        <w:rPr>
          <w:rFonts w:ascii="Times New Roman" w:hAnsi="Times New Roman"/>
          <w:strike/>
          <w:sz w:val="27"/>
          <w:szCs w:val="27"/>
        </w:rPr>
      </w:pPr>
    </w:p>
    <w:p w:rsidR="00324563" w:rsidRPr="009A0973" w:rsidRDefault="00324563" w:rsidP="00324563">
      <w:pPr>
        <w:pStyle w:val="3"/>
        <w:tabs>
          <w:tab w:val="left" w:pos="1985"/>
        </w:tabs>
        <w:spacing w:before="120" w:after="120" w:line="240" w:lineRule="auto"/>
        <w:ind w:left="1985" w:right="1134"/>
        <w:jc w:val="center"/>
        <w:rPr>
          <w:b w:val="0"/>
          <w:bCs w:val="0"/>
          <w:i/>
          <w:sz w:val="27"/>
          <w:szCs w:val="27"/>
        </w:rPr>
      </w:pPr>
      <w:bookmarkStart w:id="242" w:name="_Toc23174447"/>
      <w:r w:rsidRPr="009A0973">
        <w:rPr>
          <w:i/>
          <w:sz w:val="27"/>
          <w:szCs w:val="27"/>
        </w:rPr>
        <w:t>2.24.</w:t>
      </w:r>
      <w:r w:rsidR="00624ECE" w:rsidRPr="009A0973">
        <w:rPr>
          <w:i/>
          <w:sz w:val="27"/>
          <w:szCs w:val="27"/>
        </w:rPr>
        <w:t>63</w:t>
      </w:r>
      <w:r w:rsidRPr="009A0973">
        <w:rPr>
          <w:i/>
          <w:sz w:val="27"/>
          <w:szCs w:val="27"/>
        </w:rPr>
        <w:t>.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w:t>
      </w:r>
      <w:r w:rsidR="00311DF7" w:rsidRPr="009A0973">
        <w:rPr>
          <w:i/>
          <w:sz w:val="27"/>
          <w:szCs w:val="27"/>
        </w:rPr>
        <w:br/>
      </w:r>
      <w:r w:rsidRPr="009A0973">
        <w:rPr>
          <w:i/>
          <w:sz w:val="27"/>
          <w:szCs w:val="27"/>
        </w:rPr>
        <w:t>182 1 16 07090 01 0000 140</w:t>
      </w:r>
      <w:bookmarkEnd w:id="242"/>
    </w:p>
    <w:p w:rsidR="00324563" w:rsidRPr="009A0973" w:rsidRDefault="00324563" w:rsidP="00324563">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иных штрафов, неустоек, пени, уплаченных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w:t>
      </w:r>
      <w:r w:rsidRPr="009A0973">
        <w:rPr>
          <w:rFonts w:ascii="Times New Roman" w:hAnsi="Times New Roman"/>
          <w:sz w:val="27"/>
          <w:szCs w:val="27"/>
        </w:rPr>
        <w:lastRenderedPageBreak/>
        <w:t xml:space="preserve">Федерации,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w:t>
      </w:r>
      <w:r w:rsidR="00C35490">
        <w:rPr>
          <w:rFonts w:ascii="Times New Roman" w:hAnsi="Times New Roman"/>
          <w:sz w:val="27"/>
          <w:szCs w:val="27"/>
        </w:rPr>
        <w:t>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324563" w:rsidRPr="009A0973" w:rsidRDefault="00324563"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43" w:name="_Toc488309335"/>
      <w:bookmarkStart w:id="244" w:name="_Toc8657444"/>
      <w:bookmarkStart w:id="245" w:name="_Toc23174448"/>
      <w:r w:rsidRPr="009A0973">
        <w:rPr>
          <w:i/>
          <w:sz w:val="27"/>
          <w:szCs w:val="27"/>
        </w:rPr>
        <w:t>2.24.</w:t>
      </w:r>
      <w:r w:rsidR="00624ECE" w:rsidRPr="009A0973">
        <w:rPr>
          <w:i/>
          <w:sz w:val="27"/>
          <w:szCs w:val="27"/>
        </w:rPr>
        <w:t>64</w:t>
      </w:r>
      <w:r w:rsidRPr="009A0973">
        <w:rPr>
          <w:i/>
          <w:sz w:val="27"/>
          <w:szCs w:val="27"/>
        </w:rPr>
        <w:t xml:space="preserve">. Возмещение убытков, причиненных арбитражными управляющими вследствие ненадлежащего исполнения ими своих должностных обязанностей </w:t>
      </w:r>
      <w:r w:rsidRPr="009A0973">
        <w:rPr>
          <w:i/>
          <w:sz w:val="27"/>
          <w:szCs w:val="27"/>
        </w:rPr>
        <w:br/>
        <w:t>182 1 16 70030 01 0000 140</w:t>
      </w:r>
      <w:bookmarkEnd w:id="243"/>
      <w:bookmarkEnd w:id="244"/>
      <w:bookmarkEnd w:id="245"/>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от возмещения убытков, причиненных арбитражными управляющими вследствие ненадлежащего исполнения ими своих должностных обязанностей,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w:t>
      </w:r>
      <w:r w:rsidR="009B6439" w:rsidRPr="009A0973">
        <w:rPr>
          <w:rFonts w:ascii="Times New Roman" w:hAnsi="Times New Roman"/>
          <w:sz w:val="27"/>
          <w:szCs w:val="27"/>
        </w:rPr>
        <w:t>КБК действует до 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624ECE" w:rsidP="00F73216">
      <w:pPr>
        <w:pStyle w:val="3"/>
        <w:tabs>
          <w:tab w:val="left" w:pos="1985"/>
        </w:tabs>
        <w:spacing w:before="120" w:after="120" w:line="240" w:lineRule="auto"/>
        <w:ind w:left="1985" w:right="1134"/>
        <w:jc w:val="center"/>
        <w:rPr>
          <w:i/>
          <w:sz w:val="27"/>
          <w:szCs w:val="27"/>
        </w:rPr>
      </w:pPr>
      <w:bookmarkStart w:id="246" w:name="_Toc488309336"/>
      <w:bookmarkStart w:id="247" w:name="_Toc8657445"/>
      <w:bookmarkStart w:id="248" w:name="_Toc23174449"/>
      <w:r w:rsidRPr="009A0973">
        <w:rPr>
          <w:i/>
          <w:sz w:val="27"/>
          <w:szCs w:val="27"/>
        </w:rPr>
        <w:t>2.24.65</w:t>
      </w:r>
      <w:r w:rsidR="00F73216" w:rsidRPr="009A0973">
        <w:rPr>
          <w:i/>
          <w:sz w:val="27"/>
          <w:szCs w:val="27"/>
        </w:rPr>
        <w:t xml:space="preserve">. Прочие поступления от денежных взысканий (штрафов) и иных сумм в возмещение ущерба </w:t>
      </w:r>
      <w:r w:rsidR="00F73216" w:rsidRPr="009A0973">
        <w:rPr>
          <w:i/>
          <w:sz w:val="27"/>
          <w:szCs w:val="27"/>
        </w:rPr>
        <w:br/>
        <w:t>182 1 16 90000 00 0000 140</w:t>
      </w:r>
      <w:bookmarkEnd w:id="246"/>
      <w:bookmarkEnd w:id="247"/>
      <w:bookmarkEnd w:id="248"/>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прочих поступлений от денежных взысканий (штрафов) и иных сумм в возмещение ущерба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w:t>
      </w:r>
      <w:r w:rsidR="00C35490">
        <w:rPr>
          <w:rFonts w:ascii="Times New Roman" w:hAnsi="Times New Roman"/>
          <w:sz w:val="27"/>
          <w:szCs w:val="27"/>
        </w:rPr>
        <w:t>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w:t>
      </w:r>
      <w:r w:rsidRPr="009A0973">
        <w:rPr>
          <w:rFonts w:ascii="Times New Roman" w:hAnsi="Times New Roman"/>
          <w:sz w:val="27"/>
          <w:szCs w:val="27"/>
          <w:lang w:eastAsia="ru-RU"/>
        </w:rPr>
        <w:t xml:space="preserve">о данному коду бюджетной классификации уплата производится по дифференцированным ставкам в зависимости </w:t>
      </w:r>
      <w:r w:rsidRPr="009A0973">
        <w:rPr>
          <w:rFonts w:ascii="Times New Roman" w:hAnsi="Times New Roman"/>
          <w:sz w:val="27"/>
          <w:szCs w:val="27"/>
          <w:lang w:eastAsia="ru-RU"/>
        </w:rPr>
        <w:lastRenderedPageBreak/>
        <w:t>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324563" w:rsidRPr="009A0973" w:rsidRDefault="00324563" w:rsidP="00F73216">
      <w:pPr>
        <w:spacing w:after="0" w:line="240" w:lineRule="auto"/>
        <w:ind w:firstLine="709"/>
        <w:jc w:val="both"/>
        <w:rPr>
          <w:rFonts w:ascii="Times New Roman" w:hAnsi="Times New Roman"/>
          <w:strike/>
          <w:sz w:val="27"/>
          <w:szCs w:val="27"/>
        </w:rPr>
      </w:pPr>
    </w:p>
    <w:p w:rsidR="00324563" w:rsidRPr="009A0973" w:rsidRDefault="00324563" w:rsidP="00324563">
      <w:pPr>
        <w:pStyle w:val="3"/>
        <w:tabs>
          <w:tab w:val="left" w:pos="1985"/>
        </w:tabs>
        <w:spacing w:before="120" w:after="120" w:line="240" w:lineRule="auto"/>
        <w:ind w:left="1985" w:right="1134"/>
        <w:jc w:val="center"/>
        <w:rPr>
          <w:b w:val="0"/>
          <w:bCs w:val="0"/>
          <w:i/>
          <w:sz w:val="27"/>
          <w:szCs w:val="27"/>
        </w:rPr>
      </w:pPr>
      <w:bookmarkStart w:id="249" w:name="_Toc23174450"/>
      <w:r w:rsidRPr="009A0973">
        <w:rPr>
          <w:i/>
          <w:sz w:val="27"/>
          <w:szCs w:val="27"/>
        </w:rPr>
        <w:t>2.24.</w:t>
      </w:r>
      <w:r w:rsidR="00624ECE" w:rsidRPr="009A0973">
        <w:rPr>
          <w:i/>
          <w:sz w:val="27"/>
          <w:szCs w:val="27"/>
        </w:rPr>
        <w:t>66</w:t>
      </w:r>
      <w:r w:rsidRPr="009A0973">
        <w:rPr>
          <w:i/>
          <w:sz w:val="27"/>
          <w:szCs w:val="27"/>
        </w:rPr>
        <w:t>.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w:t>
      </w:r>
      <w:r w:rsidR="00311DF7" w:rsidRPr="009A0973">
        <w:rPr>
          <w:i/>
          <w:sz w:val="27"/>
          <w:szCs w:val="27"/>
        </w:rPr>
        <w:br/>
      </w:r>
      <w:r w:rsidRPr="009A0973">
        <w:rPr>
          <w:i/>
          <w:sz w:val="27"/>
          <w:szCs w:val="27"/>
        </w:rPr>
        <w:t>182 1 16 07010 01 0000 140</w:t>
      </w:r>
      <w:bookmarkEnd w:id="249"/>
    </w:p>
    <w:p w:rsidR="00324563" w:rsidRPr="009A0973" w:rsidRDefault="00324563" w:rsidP="00324563">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штрафов, неустоек, пени, уплаченных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00C35490">
        <w:rPr>
          <w:rFonts w:ascii="Times New Roman" w:hAnsi="Times New Roman"/>
          <w:sz w:val="27"/>
          <w:szCs w:val="27"/>
        </w:rPr>
        <w:t>а также другие факторы.</w:t>
      </w:r>
    </w:p>
    <w:p w:rsidR="00324563" w:rsidRPr="009A0973" w:rsidRDefault="00324563" w:rsidP="00F73216">
      <w:pPr>
        <w:spacing w:after="0" w:line="240" w:lineRule="auto"/>
        <w:ind w:firstLine="709"/>
        <w:jc w:val="both"/>
        <w:rPr>
          <w:rFonts w:ascii="Times New Roman" w:hAnsi="Times New Roman"/>
          <w:strike/>
          <w:sz w:val="27"/>
          <w:szCs w:val="27"/>
        </w:rPr>
      </w:pPr>
      <w:r w:rsidRPr="009A0973">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7F1A85" w:rsidRPr="009A0973" w:rsidRDefault="007F1A85" w:rsidP="007F1A85">
      <w:pPr>
        <w:pStyle w:val="3"/>
        <w:tabs>
          <w:tab w:val="left" w:pos="1985"/>
        </w:tabs>
        <w:spacing w:before="120" w:after="120" w:line="240" w:lineRule="auto"/>
        <w:ind w:left="1985" w:right="1134"/>
        <w:jc w:val="center"/>
        <w:rPr>
          <w:i/>
          <w:sz w:val="27"/>
          <w:szCs w:val="27"/>
        </w:rPr>
      </w:pPr>
      <w:bookmarkStart w:id="250" w:name="_Toc488309316"/>
      <w:bookmarkStart w:id="251" w:name="_Toc8657424"/>
      <w:bookmarkStart w:id="252" w:name="_Toc23174451"/>
      <w:r w:rsidRPr="009A0973">
        <w:rPr>
          <w:i/>
          <w:sz w:val="27"/>
          <w:szCs w:val="27"/>
        </w:rPr>
        <w:lastRenderedPageBreak/>
        <w:t>2.24.</w:t>
      </w:r>
      <w:r w:rsidR="00624ECE" w:rsidRPr="009A0973">
        <w:rPr>
          <w:i/>
          <w:sz w:val="27"/>
          <w:szCs w:val="27"/>
        </w:rPr>
        <w:t>67</w:t>
      </w:r>
      <w:r w:rsidRPr="009A0973">
        <w:rPr>
          <w:i/>
          <w:sz w:val="27"/>
          <w:szCs w:val="27"/>
        </w:rPr>
        <w:t xml:space="preserve">. </w:t>
      </w:r>
      <w:r w:rsidR="00877931" w:rsidRPr="009A0973">
        <w:rPr>
          <w:i/>
          <w:sz w:val="27"/>
          <w:szCs w:val="27"/>
        </w:rPr>
        <w:t>Админист</w:t>
      </w:r>
      <w:r w:rsidR="00965CDE" w:rsidRPr="009A0973">
        <w:rPr>
          <w:i/>
          <w:sz w:val="27"/>
          <w:szCs w:val="27"/>
        </w:rPr>
        <w:t>ративные штрафы, установленные г</w:t>
      </w:r>
      <w:r w:rsidR="00877931" w:rsidRPr="009A0973">
        <w:rPr>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Pr="009A0973">
        <w:rPr>
          <w:i/>
          <w:sz w:val="27"/>
          <w:szCs w:val="27"/>
        </w:rPr>
        <w:br/>
      </w:r>
      <w:bookmarkEnd w:id="250"/>
      <w:bookmarkEnd w:id="251"/>
      <w:r w:rsidR="00877931" w:rsidRPr="009A0973">
        <w:rPr>
          <w:i/>
          <w:sz w:val="27"/>
          <w:szCs w:val="27"/>
        </w:rPr>
        <w:t>182 1 16 01141 01 0001 140</w:t>
      </w:r>
      <w:bookmarkEnd w:id="252"/>
    </w:p>
    <w:p w:rsidR="007F1A85" w:rsidRPr="009A0973" w:rsidRDefault="007F1A85" w:rsidP="004D4ACC">
      <w:pPr>
        <w:spacing w:after="0" w:line="240" w:lineRule="auto"/>
        <w:ind w:firstLine="709"/>
        <w:jc w:val="both"/>
        <w:rPr>
          <w:rFonts w:ascii="Times New Roman" w:hAnsi="Times New Roman"/>
          <w:sz w:val="27"/>
          <w:szCs w:val="27"/>
        </w:rPr>
      </w:pPr>
      <w:bookmarkStart w:id="253" w:name="_Toc488309317"/>
      <w:r w:rsidRPr="009A0973">
        <w:rPr>
          <w:rFonts w:ascii="Times New Roman" w:hAnsi="Times New Roman"/>
          <w:sz w:val="27"/>
          <w:szCs w:val="27"/>
        </w:rPr>
        <w:t xml:space="preserve">Расчёт прогнозного объёма поступления </w:t>
      </w:r>
      <w:r w:rsidR="00E578F3" w:rsidRPr="009A0973">
        <w:rPr>
          <w:rFonts w:ascii="Times New Roman" w:hAnsi="Times New Roman"/>
          <w:sz w:val="27"/>
          <w:szCs w:val="27"/>
        </w:rPr>
        <w:t>администр</w:t>
      </w:r>
      <w:r w:rsidR="00965CDE" w:rsidRPr="009A0973">
        <w:rPr>
          <w:rFonts w:ascii="Times New Roman" w:hAnsi="Times New Roman"/>
          <w:sz w:val="27"/>
          <w:szCs w:val="27"/>
        </w:rPr>
        <w:t>ативных штрафов, установленных г</w:t>
      </w:r>
      <w:r w:rsidR="00E578F3" w:rsidRPr="009A0973">
        <w:rPr>
          <w:rFonts w:ascii="Times New Roman" w:hAnsi="Times New Roman"/>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Pr="009A0973">
        <w:rPr>
          <w:rFonts w:ascii="Times New Roman" w:hAnsi="Times New Roman"/>
          <w:sz w:val="27"/>
          <w:szCs w:val="27"/>
        </w:rPr>
        <w:t xml:space="preserve">,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004D4ACC" w:rsidRPr="009A0973">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w:t>
      </w:r>
      <w:r w:rsidR="008D1FC9" w:rsidRPr="009A0973">
        <w:rPr>
          <w:rFonts w:ascii="Times New Roman" w:hAnsi="Times New Roman"/>
          <w:sz w:val="27"/>
          <w:szCs w:val="27"/>
        </w:rPr>
        <w:t xml:space="preserve"> работу по погашению кредиторской и дебиторской задолженности, </w:t>
      </w:r>
      <w:r w:rsidR="004D4ACC" w:rsidRPr="009A0973">
        <w:rPr>
          <w:rFonts w:ascii="Times New Roman" w:hAnsi="Times New Roman"/>
          <w:sz w:val="27"/>
          <w:szCs w:val="27"/>
        </w:rPr>
        <w:t xml:space="preserve"> 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4D4ACC" w:rsidRPr="009A0973" w:rsidRDefault="004D4ACC" w:rsidP="004D4ACC">
      <w:pPr>
        <w:spacing w:after="0" w:line="240" w:lineRule="auto"/>
        <w:ind w:firstLine="709"/>
        <w:jc w:val="both"/>
        <w:rPr>
          <w:rFonts w:ascii="Times New Roman" w:hAnsi="Times New Roman"/>
          <w:sz w:val="27"/>
          <w:szCs w:val="27"/>
        </w:rPr>
      </w:pPr>
    </w:p>
    <w:p w:rsidR="003323CB" w:rsidRPr="009A0973" w:rsidRDefault="003323CB" w:rsidP="003323CB">
      <w:pPr>
        <w:pStyle w:val="3"/>
        <w:tabs>
          <w:tab w:val="left" w:pos="1985"/>
        </w:tabs>
        <w:spacing w:before="120" w:after="120" w:line="240" w:lineRule="auto"/>
        <w:ind w:left="1985" w:right="1134"/>
        <w:jc w:val="center"/>
        <w:rPr>
          <w:i/>
          <w:sz w:val="27"/>
          <w:szCs w:val="27"/>
        </w:rPr>
      </w:pPr>
      <w:bookmarkStart w:id="254" w:name="_Toc23174452"/>
      <w:bookmarkStart w:id="255" w:name="_Toc488309318"/>
      <w:bookmarkEnd w:id="253"/>
      <w:r w:rsidRPr="009A0973">
        <w:rPr>
          <w:i/>
          <w:sz w:val="27"/>
          <w:szCs w:val="27"/>
        </w:rPr>
        <w:t>2.24.</w:t>
      </w:r>
      <w:r w:rsidR="00624ECE" w:rsidRPr="009A0973">
        <w:rPr>
          <w:i/>
          <w:sz w:val="27"/>
          <w:szCs w:val="27"/>
        </w:rPr>
        <w:t>68</w:t>
      </w:r>
      <w:r w:rsidRPr="009A0973">
        <w:rPr>
          <w:i/>
          <w:sz w:val="27"/>
          <w:szCs w:val="27"/>
        </w:rPr>
        <w:t xml:space="preserve">. </w:t>
      </w:r>
      <w:r w:rsidR="00777E82" w:rsidRPr="009A0973">
        <w:rPr>
          <w:i/>
          <w:sz w:val="27"/>
          <w:szCs w:val="27"/>
        </w:rPr>
        <w:t xml:space="preserve">Административные штрафы, установленные </w:t>
      </w:r>
      <w:r w:rsidR="00965CDE" w:rsidRPr="009A0973">
        <w:rPr>
          <w:i/>
          <w:sz w:val="27"/>
          <w:szCs w:val="27"/>
        </w:rPr>
        <w:t>г</w:t>
      </w:r>
      <w:r w:rsidR="00777E82" w:rsidRPr="009A0973">
        <w:rPr>
          <w:i/>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w:t>
      </w:r>
      <w:r w:rsidR="00777E82" w:rsidRPr="009A0973">
        <w:rPr>
          <w:i/>
          <w:sz w:val="27"/>
          <w:szCs w:val="27"/>
        </w:rPr>
        <w:lastRenderedPageBreak/>
        <w:t>азартных игр)</w:t>
      </w:r>
      <w:r w:rsidRPr="009A0973">
        <w:rPr>
          <w:i/>
          <w:sz w:val="27"/>
          <w:szCs w:val="27"/>
        </w:rPr>
        <w:br/>
      </w:r>
      <w:r w:rsidR="00777E82" w:rsidRPr="009A0973">
        <w:rPr>
          <w:i/>
          <w:sz w:val="27"/>
          <w:szCs w:val="27"/>
        </w:rPr>
        <w:t>182 1 16 01141 01 0101 140</w:t>
      </w:r>
      <w:bookmarkEnd w:id="254"/>
    </w:p>
    <w:p w:rsidR="00123AC3" w:rsidRPr="009A0973" w:rsidRDefault="003323CB" w:rsidP="004D4ACC">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администр</w:t>
      </w:r>
      <w:r w:rsidR="00965CDE" w:rsidRPr="009A0973">
        <w:rPr>
          <w:rFonts w:ascii="Times New Roman" w:hAnsi="Times New Roman"/>
          <w:sz w:val="27"/>
          <w:szCs w:val="27"/>
        </w:rPr>
        <w:t>ативных штрафов, установленных г</w:t>
      </w:r>
      <w:r w:rsidRPr="009A0973">
        <w:rPr>
          <w:rFonts w:ascii="Times New Roman" w:hAnsi="Times New Roman"/>
          <w:sz w:val="27"/>
          <w:szCs w:val="27"/>
        </w:rPr>
        <w:t xml:space="preserve">лавой 14 Кодекса Российской Федерации об административных правонарушениях, </w:t>
      </w:r>
      <w:r w:rsidR="00777E82" w:rsidRPr="009A0973">
        <w:rPr>
          <w:rFonts w:ascii="Times New Roman" w:hAnsi="Times New Roman"/>
          <w:sz w:val="27"/>
          <w:szCs w:val="27"/>
        </w:rPr>
        <w:t>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r w:rsidRPr="009A0973">
        <w:rPr>
          <w:rFonts w:ascii="Times New Roman" w:hAnsi="Times New Roman"/>
          <w:sz w:val="27"/>
          <w:szCs w:val="27"/>
        </w:rPr>
        <w:t xml:space="preserve">, </w:t>
      </w:r>
      <w:bookmarkStart w:id="256" w:name="_Toc488309319"/>
      <w:bookmarkEnd w:id="255"/>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004D4ACC"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004D4ACC" w:rsidRPr="009A0973">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E93923" w:rsidRPr="009A0973" w:rsidRDefault="00E93923" w:rsidP="004D4ACC">
      <w:pPr>
        <w:spacing w:after="0" w:line="240" w:lineRule="auto"/>
        <w:ind w:firstLine="709"/>
        <w:jc w:val="both"/>
        <w:rPr>
          <w:rFonts w:ascii="Times New Roman" w:hAnsi="Times New Roman"/>
          <w:strike/>
          <w:sz w:val="27"/>
          <w:szCs w:val="27"/>
        </w:rPr>
      </w:pPr>
    </w:p>
    <w:p w:rsidR="00123AC3" w:rsidRPr="009A0973" w:rsidRDefault="00123AC3" w:rsidP="00123AC3">
      <w:pPr>
        <w:pStyle w:val="3"/>
        <w:tabs>
          <w:tab w:val="left" w:pos="1985"/>
        </w:tabs>
        <w:spacing w:before="120" w:after="120" w:line="240" w:lineRule="auto"/>
        <w:ind w:left="1985" w:right="1134"/>
        <w:jc w:val="center"/>
        <w:rPr>
          <w:i/>
          <w:sz w:val="27"/>
          <w:szCs w:val="27"/>
        </w:rPr>
      </w:pPr>
      <w:bookmarkStart w:id="257" w:name="_Toc23174453"/>
      <w:r w:rsidRPr="009A0973">
        <w:rPr>
          <w:i/>
          <w:sz w:val="27"/>
          <w:szCs w:val="27"/>
        </w:rPr>
        <w:t>2.24.</w:t>
      </w:r>
      <w:r w:rsidR="00624ECE" w:rsidRPr="009A0973">
        <w:rPr>
          <w:i/>
          <w:sz w:val="27"/>
          <w:szCs w:val="27"/>
        </w:rPr>
        <w:t>69</w:t>
      </w:r>
      <w:r w:rsidRPr="009A0973">
        <w:rPr>
          <w:i/>
          <w:sz w:val="27"/>
          <w:szCs w:val="27"/>
        </w:rPr>
        <w:t>. Административные шт</w:t>
      </w:r>
      <w:r w:rsidR="00965CDE" w:rsidRPr="009A0973">
        <w:rPr>
          <w:i/>
          <w:sz w:val="27"/>
          <w:szCs w:val="27"/>
        </w:rPr>
        <w:t>рафы, установленные г</w:t>
      </w:r>
      <w:r w:rsidRPr="009A0973">
        <w:rPr>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r w:rsidRPr="009A0973">
        <w:rPr>
          <w:i/>
          <w:sz w:val="27"/>
          <w:szCs w:val="27"/>
        </w:rPr>
        <w:br/>
        <w:t>182 1 16 01141 01 0111 140</w:t>
      </w:r>
      <w:bookmarkEnd w:id="257"/>
    </w:p>
    <w:p w:rsidR="007F1A85" w:rsidRPr="009A0973" w:rsidRDefault="00123AC3" w:rsidP="004D4ACC">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администр</w:t>
      </w:r>
      <w:r w:rsidR="00965CDE" w:rsidRPr="009A0973">
        <w:rPr>
          <w:rFonts w:ascii="Times New Roman" w:hAnsi="Times New Roman"/>
          <w:sz w:val="27"/>
          <w:szCs w:val="27"/>
        </w:rPr>
        <w:t>ативных штрафов, установленных г</w:t>
      </w:r>
      <w:r w:rsidRPr="009A0973">
        <w:rPr>
          <w:rFonts w:ascii="Times New Roman" w:hAnsi="Times New Roman"/>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w:t>
      </w:r>
      <w:r w:rsidR="00AD1CEF" w:rsidRPr="009A0973">
        <w:rPr>
          <w:rFonts w:ascii="Times New Roman" w:hAnsi="Times New Roman"/>
          <w:sz w:val="27"/>
          <w:szCs w:val="27"/>
        </w:rPr>
        <w:t xml:space="preserve">все прогнозируемые периоды </w:t>
      </w:r>
      <w:r w:rsidR="00AD1CEF" w:rsidRPr="009A0973">
        <w:rPr>
          <w:rFonts w:ascii="Times New Roman" w:hAnsi="Times New Roman"/>
          <w:sz w:val="27"/>
          <w:szCs w:val="27"/>
        </w:rPr>
        <w:lastRenderedPageBreak/>
        <w:t>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004D4ACC"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004D4ACC" w:rsidRPr="009A0973">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bookmarkEnd w:id="256"/>
    <w:p w:rsidR="007F1A85" w:rsidRPr="009A0973" w:rsidRDefault="007F1A85" w:rsidP="007F1A85">
      <w:pPr>
        <w:spacing w:after="0" w:line="240" w:lineRule="auto"/>
        <w:ind w:firstLine="709"/>
        <w:jc w:val="both"/>
        <w:rPr>
          <w:rFonts w:ascii="Times New Roman" w:hAnsi="Times New Roman"/>
          <w:sz w:val="27"/>
          <w:szCs w:val="27"/>
        </w:rPr>
      </w:pPr>
    </w:p>
    <w:p w:rsidR="00A31500" w:rsidRPr="009A0973" w:rsidRDefault="00A31500" w:rsidP="00A31500">
      <w:pPr>
        <w:pStyle w:val="3"/>
        <w:tabs>
          <w:tab w:val="left" w:pos="1985"/>
        </w:tabs>
        <w:spacing w:before="120" w:after="120" w:line="240" w:lineRule="auto"/>
        <w:ind w:left="1985" w:right="1134"/>
        <w:jc w:val="center"/>
        <w:rPr>
          <w:b w:val="0"/>
          <w:bCs w:val="0"/>
          <w:i/>
          <w:sz w:val="27"/>
          <w:szCs w:val="27"/>
        </w:rPr>
      </w:pPr>
      <w:bookmarkStart w:id="258" w:name="_Toc23174454"/>
      <w:bookmarkStart w:id="259" w:name="_Toc488309322"/>
      <w:r w:rsidRPr="009A0973">
        <w:rPr>
          <w:i/>
          <w:sz w:val="27"/>
          <w:szCs w:val="27"/>
        </w:rPr>
        <w:t>2.24.</w:t>
      </w:r>
      <w:r w:rsidR="00624ECE" w:rsidRPr="009A0973">
        <w:rPr>
          <w:i/>
          <w:sz w:val="27"/>
          <w:szCs w:val="27"/>
        </w:rPr>
        <w:t>70</w:t>
      </w:r>
      <w:r w:rsidRPr="009A0973">
        <w:rPr>
          <w:i/>
          <w:sz w:val="27"/>
          <w:szCs w:val="27"/>
        </w:rPr>
        <w:t>. Административные штрафы, установленные</w:t>
      </w:r>
      <w:r w:rsidR="00965CDE" w:rsidRPr="009A0973">
        <w:rPr>
          <w:i/>
          <w:sz w:val="27"/>
          <w:szCs w:val="27"/>
        </w:rPr>
        <w:t xml:space="preserve"> г</w:t>
      </w:r>
      <w:r w:rsidRPr="009A0973">
        <w:rPr>
          <w:i/>
          <w:sz w:val="27"/>
          <w:szCs w:val="27"/>
        </w:rPr>
        <w:t>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w:t>
      </w:r>
      <w:r w:rsidR="00311DF7" w:rsidRPr="009A0973">
        <w:rPr>
          <w:i/>
          <w:sz w:val="27"/>
          <w:szCs w:val="27"/>
        </w:rPr>
        <w:br/>
      </w:r>
      <w:r w:rsidRPr="009A0973">
        <w:rPr>
          <w:i/>
          <w:sz w:val="27"/>
          <w:szCs w:val="27"/>
        </w:rPr>
        <w:t>182 1 16 01181 01 9000 140</w:t>
      </w:r>
      <w:bookmarkEnd w:id="258"/>
    </w:p>
    <w:p w:rsidR="00A31500" w:rsidRPr="009A0973" w:rsidRDefault="00A31500" w:rsidP="009D78E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администр</w:t>
      </w:r>
      <w:r w:rsidR="00965CDE" w:rsidRPr="009A0973">
        <w:rPr>
          <w:rFonts w:ascii="Times New Roman" w:hAnsi="Times New Roman"/>
          <w:sz w:val="27"/>
          <w:szCs w:val="27"/>
        </w:rPr>
        <w:t>ативных штрафов, установленных г</w:t>
      </w:r>
      <w:r w:rsidRPr="009A0973">
        <w:rPr>
          <w:rFonts w:ascii="Times New Roman" w:hAnsi="Times New Roman"/>
          <w:sz w:val="27"/>
          <w:szCs w:val="27"/>
        </w:rPr>
        <w:t xml:space="preserve">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009D78E6"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009D78E6" w:rsidRPr="009A0973">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3E7668" w:rsidRPr="009A0973" w:rsidRDefault="003E7668" w:rsidP="009D78E6">
      <w:pPr>
        <w:spacing w:after="0" w:line="240" w:lineRule="auto"/>
        <w:ind w:firstLine="709"/>
        <w:jc w:val="both"/>
        <w:rPr>
          <w:rFonts w:ascii="Times New Roman" w:hAnsi="Times New Roman"/>
          <w:sz w:val="27"/>
          <w:szCs w:val="27"/>
        </w:rPr>
      </w:pPr>
    </w:p>
    <w:p w:rsidR="003E7668" w:rsidRPr="009A0973" w:rsidRDefault="003E7668" w:rsidP="003E7668">
      <w:pPr>
        <w:pStyle w:val="3"/>
        <w:tabs>
          <w:tab w:val="left" w:pos="1985"/>
        </w:tabs>
        <w:spacing w:before="120" w:after="120" w:line="240" w:lineRule="auto"/>
        <w:ind w:left="1985" w:right="1134"/>
        <w:jc w:val="center"/>
        <w:rPr>
          <w:b w:val="0"/>
          <w:bCs w:val="0"/>
          <w:i/>
          <w:sz w:val="27"/>
          <w:szCs w:val="27"/>
        </w:rPr>
      </w:pPr>
      <w:bookmarkStart w:id="260" w:name="_Toc23174455"/>
      <w:r w:rsidRPr="009A0973">
        <w:rPr>
          <w:i/>
          <w:sz w:val="27"/>
          <w:szCs w:val="27"/>
        </w:rPr>
        <w:lastRenderedPageBreak/>
        <w:t>2.24.</w:t>
      </w:r>
      <w:r w:rsidR="00624ECE" w:rsidRPr="009A0973">
        <w:rPr>
          <w:i/>
          <w:sz w:val="27"/>
          <w:szCs w:val="27"/>
        </w:rPr>
        <w:t>71</w:t>
      </w:r>
      <w:r w:rsidRPr="009A0973">
        <w:rPr>
          <w:i/>
          <w:sz w:val="27"/>
          <w:szCs w:val="27"/>
        </w:rPr>
        <w:t>.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w:t>
      </w:r>
      <w:r w:rsidR="00311DF7" w:rsidRPr="009A0973">
        <w:rPr>
          <w:i/>
          <w:sz w:val="27"/>
          <w:szCs w:val="27"/>
        </w:rPr>
        <w:br/>
      </w:r>
      <w:r w:rsidRPr="009A0973">
        <w:rPr>
          <w:i/>
          <w:sz w:val="27"/>
          <w:szCs w:val="27"/>
        </w:rPr>
        <w:t>182 1 16 01191 01 0020 140</w:t>
      </w:r>
      <w:bookmarkEnd w:id="260"/>
    </w:p>
    <w:p w:rsidR="003E7668" w:rsidRPr="009A0973" w:rsidRDefault="003E7668" w:rsidP="003E7668">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w:t>
      </w:r>
      <w:r w:rsidR="00AD1CEF" w:rsidRPr="009A0973">
        <w:rPr>
          <w:rFonts w:ascii="Times New Roman" w:hAnsi="Times New Roman"/>
          <w:sz w:val="27"/>
          <w:szCs w:val="27"/>
        </w:rPr>
        <w:t xml:space="preserve">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 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3E7668" w:rsidRPr="009A0973" w:rsidRDefault="003E7668" w:rsidP="003E7668">
      <w:pPr>
        <w:spacing w:after="0" w:line="240" w:lineRule="auto"/>
        <w:ind w:firstLine="709"/>
        <w:jc w:val="both"/>
        <w:rPr>
          <w:rFonts w:ascii="Times New Roman" w:hAnsi="Times New Roman"/>
          <w:sz w:val="27"/>
          <w:szCs w:val="27"/>
        </w:rPr>
      </w:pPr>
    </w:p>
    <w:p w:rsidR="003E7668" w:rsidRPr="009A0973" w:rsidRDefault="003E7668" w:rsidP="003E7668">
      <w:pPr>
        <w:pStyle w:val="3"/>
        <w:tabs>
          <w:tab w:val="left" w:pos="1985"/>
        </w:tabs>
        <w:spacing w:before="120" w:after="120" w:line="240" w:lineRule="auto"/>
        <w:ind w:left="1985" w:right="1134"/>
        <w:jc w:val="center"/>
        <w:rPr>
          <w:b w:val="0"/>
          <w:bCs w:val="0"/>
          <w:i/>
          <w:sz w:val="27"/>
          <w:szCs w:val="27"/>
        </w:rPr>
      </w:pPr>
      <w:bookmarkStart w:id="261" w:name="_Toc23174456"/>
      <w:r w:rsidRPr="009A0973">
        <w:rPr>
          <w:i/>
          <w:sz w:val="27"/>
          <w:szCs w:val="27"/>
        </w:rPr>
        <w:t>2.24.</w:t>
      </w:r>
      <w:r w:rsidR="00624ECE" w:rsidRPr="009A0973">
        <w:rPr>
          <w:i/>
          <w:sz w:val="27"/>
          <w:szCs w:val="27"/>
        </w:rPr>
        <w:t>7</w:t>
      </w:r>
      <w:r w:rsidRPr="009A0973">
        <w:rPr>
          <w:i/>
          <w:sz w:val="27"/>
          <w:szCs w:val="27"/>
        </w:rPr>
        <w:t xml:space="preserve">2.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w:t>
      </w:r>
      <w:r w:rsidRPr="009A0973">
        <w:rPr>
          <w:i/>
          <w:sz w:val="27"/>
          <w:szCs w:val="27"/>
        </w:rPr>
        <w:lastRenderedPageBreak/>
        <w:t>контроля)</w:t>
      </w:r>
      <w:r w:rsidR="00311DF7" w:rsidRPr="009A0973">
        <w:rPr>
          <w:i/>
          <w:sz w:val="27"/>
          <w:szCs w:val="27"/>
        </w:rPr>
        <w:br/>
      </w:r>
      <w:r w:rsidRPr="009A0973">
        <w:rPr>
          <w:i/>
          <w:sz w:val="27"/>
          <w:szCs w:val="27"/>
        </w:rPr>
        <w:t>182 1 16 01191 01 0401 140</w:t>
      </w:r>
      <w:bookmarkEnd w:id="261"/>
    </w:p>
    <w:p w:rsidR="003E7668" w:rsidRPr="009A0973" w:rsidRDefault="003E7668" w:rsidP="003E7668">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другие факторы. </w:t>
      </w:r>
    </w:p>
    <w:p w:rsidR="003E7668" w:rsidRPr="009A0973" w:rsidRDefault="003E7668" w:rsidP="003E7668">
      <w:pPr>
        <w:spacing w:after="0" w:line="240" w:lineRule="auto"/>
        <w:ind w:firstLine="709"/>
        <w:jc w:val="both"/>
        <w:rPr>
          <w:i/>
          <w:sz w:val="27"/>
          <w:szCs w:val="27"/>
        </w:rPr>
      </w:pPr>
      <w:r w:rsidRPr="009A0973">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E02C44" w:rsidRPr="009A0973" w:rsidRDefault="00E02C44" w:rsidP="006065FA">
      <w:pPr>
        <w:spacing w:after="0" w:line="240" w:lineRule="auto"/>
        <w:ind w:firstLine="709"/>
        <w:jc w:val="both"/>
        <w:rPr>
          <w:rFonts w:ascii="Times New Roman" w:hAnsi="Times New Roman"/>
          <w:sz w:val="27"/>
          <w:szCs w:val="27"/>
        </w:rPr>
      </w:pPr>
    </w:p>
    <w:p w:rsidR="000662D2" w:rsidRPr="009A0973" w:rsidRDefault="000662D2" w:rsidP="006065FA">
      <w:pPr>
        <w:pStyle w:val="2"/>
        <w:spacing w:before="0" w:after="0" w:line="240" w:lineRule="auto"/>
        <w:ind w:firstLine="709"/>
        <w:jc w:val="center"/>
        <w:rPr>
          <w:i w:val="0"/>
          <w:sz w:val="27"/>
          <w:szCs w:val="27"/>
        </w:rPr>
      </w:pPr>
      <w:bookmarkStart w:id="262" w:name="_Toc23174457"/>
      <w:bookmarkEnd w:id="259"/>
      <w:r w:rsidRPr="009A0973">
        <w:rPr>
          <w:rFonts w:ascii="Cambria" w:hAnsi="Cambria"/>
          <w:i w:val="0"/>
          <w:sz w:val="27"/>
          <w:szCs w:val="27"/>
        </w:rPr>
        <w:t>2.2</w:t>
      </w:r>
      <w:r w:rsidR="00AC3C87" w:rsidRPr="009A0973">
        <w:rPr>
          <w:rFonts w:ascii="Cambria" w:hAnsi="Cambria"/>
          <w:i w:val="0"/>
          <w:sz w:val="27"/>
          <w:szCs w:val="27"/>
        </w:rPr>
        <w:t>5</w:t>
      </w:r>
      <w:r w:rsidRPr="009A0973">
        <w:rPr>
          <w:rFonts w:ascii="Cambria" w:hAnsi="Cambria"/>
          <w:i w:val="0"/>
          <w:sz w:val="27"/>
          <w:szCs w:val="27"/>
        </w:rPr>
        <w:t>. Прочие</w:t>
      </w:r>
      <w:bookmarkEnd w:id="262"/>
      <w:r w:rsidRPr="009A0973">
        <w:rPr>
          <w:rFonts w:ascii="Cambria" w:hAnsi="Cambria"/>
          <w:i w:val="0"/>
          <w:sz w:val="27"/>
          <w:szCs w:val="27"/>
        </w:rPr>
        <w:t xml:space="preserve"> </w:t>
      </w:r>
      <w:bookmarkStart w:id="263" w:name="_Toc488309337"/>
    </w:p>
    <w:p w:rsidR="000662D2" w:rsidRPr="009A0973" w:rsidRDefault="000662D2" w:rsidP="006065FA">
      <w:pPr>
        <w:pStyle w:val="3"/>
        <w:tabs>
          <w:tab w:val="left" w:pos="1985"/>
        </w:tabs>
        <w:spacing w:before="0" w:after="0" w:line="240" w:lineRule="auto"/>
        <w:ind w:left="1985" w:right="1134"/>
        <w:jc w:val="center"/>
        <w:rPr>
          <w:i/>
          <w:sz w:val="27"/>
          <w:szCs w:val="27"/>
        </w:rPr>
      </w:pPr>
      <w:bookmarkStart w:id="264" w:name="_Toc23174458"/>
      <w:r w:rsidRPr="009A0973">
        <w:rPr>
          <w:i/>
          <w:sz w:val="27"/>
          <w:szCs w:val="27"/>
        </w:rPr>
        <w:t>2.2</w:t>
      </w:r>
      <w:r w:rsidR="00AC3C87" w:rsidRPr="009A0973">
        <w:rPr>
          <w:i/>
          <w:sz w:val="27"/>
          <w:szCs w:val="27"/>
        </w:rPr>
        <w:t>5</w:t>
      </w:r>
      <w:r w:rsidRPr="009A0973">
        <w:rPr>
          <w:i/>
          <w:sz w:val="27"/>
          <w:szCs w:val="27"/>
        </w:rPr>
        <w:t xml:space="preserve">.1. Поступления капитализированных платежей предприятий в соответствии с Федеральным законом от 26 октября 2002 года </w:t>
      </w:r>
      <w:r w:rsidRPr="009A0973">
        <w:rPr>
          <w:i/>
          <w:sz w:val="27"/>
          <w:szCs w:val="27"/>
        </w:rPr>
        <w:br/>
        <w:t xml:space="preserve">№ 127-ФЗ "О несостоятельности (банкротстве)" </w:t>
      </w:r>
      <w:r w:rsidRPr="009A0973">
        <w:rPr>
          <w:i/>
          <w:sz w:val="27"/>
          <w:szCs w:val="27"/>
        </w:rPr>
        <w:br/>
        <w:t>182 1 17 04100 01 0000 180</w:t>
      </w:r>
      <w:bookmarkEnd w:id="263"/>
      <w:bookmarkEnd w:id="264"/>
    </w:p>
    <w:p w:rsidR="006065FA" w:rsidRDefault="006065FA" w:rsidP="006065FA">
      <w:pPr>
        <w:spacing w:after="0" w:line="240" w:lineRule="auto"/>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капитализированных платежей предприятий в соответствии с Федеральным законом от 26 октября 2002 года № 127-ФЗ </w:t>
      </w:r>
      <w:r w:rsidRPr="009A0973">
        <w:rPr>
          <w:rFonts w:ascii="Times New Roman" w:hAnsi="Times New Roman"/>
          <w:sz w:val="27"/>
          <w:szCs w:val="27"/>
        </w:rPr>
        <w:br/>
        <w:t>"О несостоятельности (банкротстве)" осуществляется методом экстраполяции</w:t>
      </w:r>
      <w:r w:rsidR="008752F4"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9A0973">
        <w:rPr>
          <w:rFonts w:ascii="Times New Roman" w:hAnsi="Times New Roman"/>
          <w:sz w:val="27"/>
          <w:szCs w:val="27"/>
        </w:rPr>
        <w:t>.</w:t>
      </w: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65" w:name="_Toc23174459"/>
      <w:r w:rsidRPr="009A0973">
        <w:rPr>
          <w:i/>
          <w:sz w:val="27"/>
          <w:szCs w:val="27"/>
        </w:rPr>
        <w:lastRenderedPageBreak/>
        <w:t>2.2</w:t>
      </w:r>
      <w:r w:rsidR="00AC3C87" w:rsidRPr="009A0973">
        <w:rPr>
          <w:i/>
          <w:sz w:val="27"/>
          <w:szCs w:val="27"/>
        </w:rPr>
        <w:t>5</w:t>
      </w:r>
      <w:r w:rsidRPr="009A0973">
        <w:rPr>
          <w:i/>
          <w:sz w:val="27"/>
          <w:szCs w:val="27"/>
        </w:rPr>
        <w:t xml:space="preserve">.2. Прочие неналоговые доходы федерального бюджета </w:t>
      </w:r>
      <w:r w:rsidRPr="009A0973">
        <w:rPr>
          <w:i/>
          <w:sz w:val="27"/>
          <w:szCs w:val="27"/>
        </w:rPr>
        <w:br/>
        <w:t>182 1 17 05010 01 0000 180</w:t>
      </w:r>
      <w:bookmarkEnd w:id="265"/>
    </w:p>
    <w:p w:rsidR="000662D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прочих неналоговых доходов федерального бюджета осуществляется методом экстраполяции</w:t>
      </w:r>
      <w:r w:rsidR="00AD1CEF" w:rsidRPr="009A0973">
        <w:rPr>
          <w:rFonts w:ascii="Times New Roman" w:hAnsi="Times New Roman"/>
          <w:sz w:val="27"/>
          <w:szCs w:val="27"/>
        </w:rPr>
        <w:t xml:space="preserve"> </w:t>
      </w:r>
      <w:r w:rsidR="008752F4" w:rsidRPr="009A0973">
        <w:rPr>
          <w:rFonts w:ascii="Times New Roman" w:hAnsi="Times New Roman"/>
          <w:sz w:val="27"/>
          <w:szCs w:val="27"/>
        </w:rPr>
        <w:t>(с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другие факторы. </w:t>
      </w:r>
    </w:p>
    <w:p w:rsidR="003B663A" w:rsidRPr="009A0973" w:rsidRDefault="003B663A"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66" w:name="_Toc23174460"/>
      <w:r w:rsidRPr="009A0973">
        <w:rPr>
          <w:i/>
          <w:sz w:val="27"/>
          <w:szCs w:val="27"/>
        </w:rPr>
        <w:t>2.2</w:t>
      </w:r>
      <w:r w:rsidR="00AC3C87" w:rsidRPr="009A0973">
        <w:rPr>
          <w:i/>
          <w:sz w:val="27"/>
          <w:szCs w:val="27"/>
        </w:rPr>
        <w:t>5</w:t>
      </w:r>
      <w:r w:rsidRPr="009A0973">
        <w:rPr>
          <w:i/>
          <w:sz w:val="27"/>
          <w:szCs w:val="27"/>
        </w:rPr>
        <w:t>.3. Прочие безвозмездные поступления в федеральный б</w:t>
      </w:r>
      <w:r w:rsidR="0016607D" w:rsidRPr="009A0973">
        <w:rPr>
          <w:i/>
          <w:sz w:val="27"/>
          <w:szCs w:val="27"/>
        </w:rPr>
        <w:t xml:space="preserve">юджет </w:t>
      </w:r>
      <w:r w:rsidR="0016607D" w:rsidRPr="009A0973">
        <w:rPr>
          <w:i/>
          <w:sz w:val="27"/>
          <w:szCs w:val="27"/>
        </w:rPr>
        <w:br/>
        <w:t>182 2 07 01020 01 0000 15</w:t>
      </w:r>
      <w:r w:rsidRPr="009A0973">
        <w:rPr>
          <w:i/>
          <w:sz w:val="27"/>
          <w:szCs w:val="27"/>
        </w:rPr>
        <w:t>0</w:t>
      </w:r>
      <w:bookmarkEnd w:id="26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прочих безвозмездных поступлений в федеральный бюджет осуществляется методом экстраполяции</w:t>
      </w:r>
      <w:r w:rsidR="008752F4"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67" w:name="_Toc23174461"/>
      <w:r w:rsidRPr="009A0973">
        <w:rPr>
          <w:i/>
          <w:sz w:val="27"/>
          <w:szCs w:val="27"/>
        </w:rPr>
        <w:t>2.2</w:t>
      </w:r>
      <w:r w:rsidR="00AC3C87" w:rsidRPr="009A0973">
        <w:rPr>
          <w:i/>
          <w:sz w:val="27"/>
          <w:szCs w:val="27"/>
        </w:rPr>
        <w:t>5</w:t>
      </w:r>
      <w:r w:rsidRPr="009A0973">
        <w:rPr>
          <w:i/>
          <w:sz w:val="27"/>
          <w:szCs w:val="27"/>
        </w:rPr>
        <w:t xml:space="preserve">.4. Доходы федерального бюджета от возврата бюджетными учреждениями остатков субсидий прошлых лет </w:t>
      </w:r>
      <w:r w:rsidRPr="009A0973">
        <w:rPr>
          <w:i/>
          <w:sz w:val="27"/>
          <w:szCs w:val="27"/>
        </w:rPr>
        <w:br/>
        <w:t>182 2 18 01010 01 0000 1</w:t>
      </w:r>
      <w:r w:rsidR="0016607D" w:rsidRPr="009A0973">
        <w:rPr>
          <w:i/>
          <w:sz w:val="27"/>
          <w:szCs w:val="27"/>
        </w:rPr>
        <w:t>5</w:t>
      </w:r>
      <w:r w:rsidRPr="009A0973">
        <w:rPr>
          <w:i/>
          <w:sz w:val="27"/>
          <w:szCs w:val="27"/>
        </w:rPr>
        <w:t>0</w:t>
      </w:r>
      <w:bookmarkEnd w:id="26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доходов федерального бюджета от возврата бюджетными учреждениями остатков субсидий прошлых лет осуществляется методом экстраполяции</w:t>
      </w:r>
      <w:r w:rsidR="008752F4"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другие факторы.</w:t>
      </w:r>
    </w:p>
    <w:p w:rsidR="00FE2167" w:rsidRPr="009A0973" w:rsidRDefault="00FE2167"/>
    <w:sectPr w:rsidR="00FE2167" w:rsidRPr="009A0973" w:rsidSect="00D12328">
      <w:headerReference w:type="default" r:id="rId13"/>
      <w:footerReference w:type="even" r:id="rId14"/>
      <w:head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17" w:rsidRDefault="00AE0A17">
      <w:pPr>
        <w:spacing w:after="0" w:line="240" w:lineRule="auto"/>
      </w:pPr>
      <w:r>
        <w:separator/>
      </w:r>
    </w:p>
  </w:endnote>
  <w:endnote w:type="continuationSeparator" w:id="0">
    <w:p w:rsidR="00AE0A17" w:rsidRDefault="00AE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A86" w:rsidRDefault="006D2A86"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D2A86" w:rsidRDefault="006D2A86" w:rsidP="00D1232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17" w:rsidRDefault="00AE0A17">
      <w:pPr>
        <w:spacing w:after="0" w:line="240" w:lineRule="auto"/>
      </w:pPr>
      <w:r>
        <w:separator/>
      </w:r>
    </w:p>
  </w:footnote>
  <w:footnote w:type="continuationSeparator" w:id="0">
    <w:p w:rsidR="00AE0A17" w:rsidRDefault="00AE0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A86" w:rsidRPr="008405AE" w:rsidRDefault="006D2A86"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1D41B9">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A86" w:rsidRPr="00497A80" w:rsidRDefault="006D2A86" w:rsidP="00D12328">
    <w:pPr>
      <w:pStyle w:val="ae"/>
      <w:spacing w:after="0" w:line="240" w:lineRule="auto"/>
      <w:jc w:val="center"/>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15:restartNumberingAfterBreak="0">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15:restartNumberingAfterBreak="0">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15:restartNumberingAfterBreak="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15:restartNumberingAfterBreak="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15:restartNumberingAfterBreak="0">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15:restartNumberingAfterBreak="0">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15:restartNumberingAfterBreak="0">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15:restartNumberingAfterBreak="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15:restartNumberingAfterBreak="0">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15:restartNumberingAfterBreak="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15:restartNumberingAfterBreak="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62E6"/>
    <w:rsid w:val="000162FD"/>
    <w:rsid w:val="00021C98"/>
    <w:rsid w:val="00034DA8"/>
    <w:rsid w:val="00035EDF"/>
    <w:rsid w:val="00036037"/>
    <w:rsid w:val="00051629"/>
    <w:rsid w:val="00061B30"/>
    <w:rsid w:val="0006344B"/>
    <w:rsid w:val="000662D2"/>
    <w:rsid w:val="00082AD0"/>
    <w:rsid w:val="00082E09"/>
    <w:rsid w:val="000B096A"/>
    <w:rsid w:val="000B5328"/>
    <w:rsid w:val="000B71B6"/>
    <w:rsid w:val="000C369A"/>
    <w:rsid w:val="000C42B4"/>
    <w:rsid w:val="000D57F9"/>
    <w:rsid w:val="000D6B38"/>
    <w:rsid w:val="000E2580"/>
    <w:rsid w:val="000E4335"/>
    <w:rsid w:val="00101C6B"/>
    <w:rsid w:val="00107BE2"/>
    <w:rsid w:val="00107F90"/>
    <w:rsid w:val="0011331A"/>
    <w:rsid w:val="00123AC3"/>
    <w:rsid w:val="00147257"/>
    <w:rsid w:val="0016607D"/>
    <w:rsid w:val="0017733D"/>
    <w:rsid w:val="0018370E"/>
    <w:rsid w:val="00186163"/>
    <w:rsid w:val="00194693"/>
    <w:rsid w:val="001A03BC"/>
    <w:rsid w:val="001A3187"/>
    <w:rsid w:val="001A43A0"/>
    <w:rsid w:val="001B004E"/>
    <w:rsid w:val="001B0CB6"/>
    <w:rsid w:val="001C7D79"/>
    <w:rsid w:val="001D41B9"/>
    <w:rsid w:val="001D5FDC"/>
    <w:rsid w:val="001E5F0B"/>
    <w:rsid w:val="001F6F76"/>
    <w:rsid w:val="00202E23"/>
    <w:rsid w:val="002051A4"/>
    <w:rsid w:val="00206A83"/>
    <w:rsid w:val="00212B08"/>
    <w:rsid w:val="00236A98"/>
    <w:rsid w:val="00253880"/>
    <w:rsid w:val="002639BF"/>
    <w:rsid w:val="00267B2B"/>
    <w:rsid w:val="0027577C"/>
    <w:rsid w:val="002874EB"/>
    <w:rsid w:val="00287A33"/>
    <w:rsid w:val="002B4352"/>
    <w:rsid w:val="002B4ECD"/>
    <w:rsid w:val="002B796A"/>
    <w:rsid w:val="002C4B18"/>
    <w:rsid w:val="002C7967"/>
    <w:rsid w:val="002D6D1A"/>
    <w:rsid w:val="002D6E78"/>
    <w:rsid w:val="00300C3E"/>
    <w:rsid w:val="00311DF7"/>
    <w:rsid w:val="0031450E"/>
    <w:rsid w:val="00317522"/>
    <w:rsid w:val="00321809"/>
    <w:rsid w:val="00324563"/>
    <w:rsid w:val="003323CB"/>
    <w:rsid w:val="00334100"/>
    <w:rsid w:val="00350487"/>
    <w:rsid w:val="003635D3"/>
    <w:rsid w:val="00385239"/>
    <w:rsid w:val="0039786A"/>
    <w:rsid w:val="003A0319"/>
    <w:rsid w:val="003A4274"/>
    <w:rsid w:val="003A5D0D"/>
    <w:rsid w:val="003A60AA"/>
    <w:rsid w:val="003A7A66"/>
    <w:rsid w:val="003B663A"/>
    <w:rsid w:val="003E01C9"/>
    <w:rsid w:val="003E7668"/>
    <w:rsid w:val="003F450E"/>
    <w:rsid w:val="00407CE8"/>
    <w:rsid w:val="0041567F"/>
    <w:rsid w:val="0042085B"/>
    <w:rsid w:val="00420AFC"/>
    <w:rsid w:val="00420EF3"/>
    <w:rsid w:val="004218BE"/>
    <w:rsid w:val="00426DCA"/>
    <w:rsid w:val="00431CA8"/>
    <w:rsid w:val="004370C9"/>
    <w:rsid w:val="00446065"/>
    <w:rsid w:val="00471808"/>
    <w:rsid w:val="004853AC"/>
    <w:rsid w:val="004B32CC"/>
    <w:rsid w:val="004B54D7"/>
    <w:rsid w:val="004B690C"/>
    <w:rsid w:val="004C7B26"/>
    <w:rsid w:val="004D1113"/>
    <w:rsid w:val="004D4ACC"/>
    <w:rsid w:val="004D75FA"/>
    <w:rsid w:val="004E0D08"/>
    <w:rsid w:val="004F2EEB"/>
    <w:rsid w:val="005216D5"/>
    <w:rsid w:val="005238AB"/>
    <w:rsid w:val="0052784F"/>
    <w:rsid w:val="00540222"/>
    <w:rsid w:val="0054065A"/>
    <w:rsid w:val="00545A9F"/>
    <w:rsid w:val="00555469"/>
    <w:rsid w:val="005611C8"/>
    <w:rsid w:val="005A3825"/>
    <w:rsid w:val="005D305F"/>
    <w:rsid w:val="005E1958"/>
    <w:rsid w:val="005E6712"/>
    <w:rsid w:val="005F464C"/>
    <w:rsid w:val="006065FA"/>
    <w:rsid w:val="00624ECE"/>
    <w:rsid w:val="00653282"/>
    <w:rsid w:val="0067246C"/>
    <w:rsid w:val="006817C0"/>
    <w:rsid w:val="006851AB"/>
    <w:rsid w:val="006A617A"/>
    <w:rsid w:val="006B0C3A"/>
    <w:rsid w:val="006C69BC"/>
    <w:rsid w:val="006D08E2"/>
    <w:rsid w:val="006D2A86"/>
    <w:rsid w:val="006D35CB"/>
    <w:rsid w:val="006E15EB"/>
    <w:rsid w:val="006E177A"/>
    <w:rsid w:val="006E21D5"/>
    <w:rsid w:val="006F4EE4"/>
    <w:rsid w:val="006F6BFD"/>
    <w:rsid w:val="00702CB3"/>
    <w:rsid w:val="0070436A"/>
    <w:rsid w:val="007065F2"/>
    <w:rsid w:val="00711C25"/>
    <w:rsid w:val="00715961"/>
    <w:rsid w:val="00722038"/>
    <w:rsid w:val="00726FA5"/>
    <w:rsid w:val="0074032B"/>
    <w:rsid w:val="00740ABE"/>
    <w:rsid w:val="00741334"/>
    <w:rsid w:val="007612EE"/>
    <w:rsid w:val="007638C9"/>
    <w:rsid w:val="00763A78"/>
    <w:rsid w:val="0077373D"/>
    <w:rsid w:val="00777E82"/>
    <w:rsid w:val="0078328B"/>
    <w:rsid w:val="00792BBE"/>
    <w:rsid w:val="007C1C89"/>
    <w:rsid w:val="007C5F48"/>
    <w:rsid w:val="007D13E8"/>
    <w:rsid w:val="007D7197"/>
    <w:rsid w:val="007F1A85"/>
    <w:rsid w:val="007F58C1"/>
    <w:rsid w:val="0081143D"/>
    <w:rsid w:val="0081450A"/>
    <w:rsid w:val="008232B2"/>
    <w:rsid w:val="008329C3"/>
    <w:rsid w:val="00836F04"/>
    <w:rsid w:val="008405AE"/>
    <w:rsid w:val="008459A7"/>
    <w:rsid w:val="008502EC"/>
    <w:rsid w:val="008518DF"/>
    <w:rsid w:val="008669BC"/>
    <w:rsid w:val="008752F4"/>
    <w:rsid w:val="00877931"/>
    <w:rsid w:val="008800DF"/>
    <w:rsid w:val="008807A5"/>
    <w:rsid w:val="0089119F"/>
    <w:rsid w:val="008A49B8"/>
    <w:rsid w:val="008B38F2"/>
    <w:rsid w:val="008C3A75"/>
    <w:rsid w:val="008C59E3"/>
    <w:rsid w:val="008D1FC9"/>
    <w:rsid w:val="008D3533"/>
    <w:rsid w:val="008E14FE"/>
    <w:rsid w:val="008F0F14"/>
    <w:rsid w:val="008F5C4F"/>
    <w:rsid w:val="0090074A"/>
    <w:rsid w:val="009176F1"/>
    <w:rsid w:val="00923AD6"/>
    <w:rsid w:val="009354D4"/>
    <w:rsid w:val="00953389"/>
    <w:rsid w:val="00953EA9"/>
    <w:rsid w:val="00955C3F"/>
    <w:rsid w:val="0096340F"/>
    <w:rsid w:val="00964302"/>
    <w:rsid w:val="00965CDE"/>
    <w:rsid w:val="0099574F"/>
    <w:rsid w:val="009A0973"/>
    <w:rsid w:val="009A338F"/>
    <w:rsid w:val="009B50E1"/>
    <w:rsid w:val="009B6439"/>
    <w:rsid w:val="009C1FE5"/>
    <w:rsid w:val="009D78E6"/>
    <w:rsid w:val="009E03D5"/>
    <w:rsid w:val="009E77C0"/>
    <w:rsid w:val="009F4BBD"/>
    <w:rsid w:val="009F5D5F"/>
    <w:rsid w:val="00A041E0"/>
    <w:rsid w:val="00A11225"/>
    <w:rsid w:val="00A126D4"/>
    <w:rsid w:val="00A23ED7"/>
    <w:rsid w:val="00A31500"/>
    <w:rsid w:val="00A3551A"/>
    <w:rsid w:val="00A60DD3"/>
    <w:rsid w:val="00A92278"/>
    <w:rsid w:val="00A93F65"/>
    <w:rsid w:val="00AA0D30"/>
    <w:rsid w:val="00AA3424"/>
    <w:rsid w:val="00AC3C87"/>
    <w:rsid w:val="00AD1CEF"/>
    <w:rsid w:val="00AE0A17"/>
    <w:rsid w:val="00AE271F"/>
    <w:rsid w:val="00B04CCB"/>
    <w:rsid w:val="00B14606"/>
    <w:rsid w:val="00B159AE"/>
    <w:rsid w:val="00B16ACC"/>
    <w:rsid w:val="00B201ED"/>
    <w:rsid w:val="00B640C0"/>
    <w:rsid w:val="00B65509"/>
    <w:rsid w:val="00B7043D"/>
    <w:rsid w:val="00B716B9"/>
    <w:rsid w:val="00B76EDC"/>
    <w:rsid w:val="00B82105"/>
    <w:rsid w:val="00B84947"/>
    <w:rsid w:val="00BB0E95"/>
    <w:rsid w:val="00BB3C6E"/>
    <w:rsid w:val="00BC5E61"/>
    <w:rsid w:val="00BD2249"/>
    <w:rsid w:val="00BE0A5E"/>
    <w:rsid w:val="00BE48D6"/>
    <w:rsid w:val="00BF7A44"/>
    <w:rsid w:val="00C10E44"/>
    <w:rsid w:val="00C1624D"/>
    <w:rsid w:val="00C20ACA"/>
    <w:rsid w:val="00C35490"/>
    <w:rsid w:val="00C46076"/>
    <w:rsid w:val="00C50397"/>
    <w:rsid w:val="00C51B0E"/>
    <w:rsid w:val="00C567E5"/>
    <w:rsid w:val="00C60BED"/>
    <w:rsid w:val="00C642EC"/>
    <w:rsid w:val="00C734F5"/>
    <w:rsid w:val="00C81827"/>
    <w:rsid w:val="00C86F28"/>
    <w:rsid w:val="00CA27D1"/>
    <w:rsid w:val="00CB15F0"/>
    <w:rsid w:val="00CC6652"/>
    <w:rsid w:val="00CD11EF"/>
    <w:rsid w:val="00CE457D"/>
    <w:rsid w:val="00CF1516"/>
    <w:rsid w:val="00D0481A"/>
    <w:rsid w:val="00D12328"/>
    <w:rsid w:val="00D21F6C"/>
    <w:rsid w:val="00D25D08"/>
    <w:rsid w:val="00D34A47"/>
    <w:rsid w:val="00D43211"/>
    <w:rsid w:val="00D43A87"/>
    <w:rsid w:val="00D61977"/>
    <w:rsid w:val="00D63588"/>
    <w:rsid w:val="00D672D5"/>
    <w:rsid w:val="00D7083A"/>
    <w:rsid w:val="00D74ED1"/>
    <w:rsid w:val="00D757F6"/>
    <w:rsid w:val="00D87A74"/>
    <w:rsid w:val="00DA4D11"/>
    <w:rsid w:val="00DC0859"/>
    <w:rsid w:val="00DC2B99"/>
    <w:rsid w:val="00DC7A75"/>
    <w:rsid w:val="00DD343D"/>
    <w:rsid w:val="00DD375D"/>
    <w:rsid w:val="00DF7E0A"/>
    <w:rsid w:val="00E02C44"/>
    <w:rsid w:val="00E12154"/>
    <w:rsid w:val="00E26E65"/>
    <w:rsid w:val="00E27B9D"/>
    <w:rsid w:val="00E27DDF"/>
    <w:rsid w:val="00E31663"/>
    <w:rsid w:val="00E42BBA"/>
    <w:rsid w:val="00E43C55"/>
    <w:rsid w:val="00E578F3"/>
    <w:rsid w:val="00E61561"/>
    <w:rsid w:val="00E641C4"/>
    <w:rsid w:val="00E77967"/>
    <w:rsid w:val="00E83858"/>
    <w:rsid w:val="00E8773F"/>
    <w:rsid w:val="00E93923"/>
    <w:rsid w:val="00E95919"/>
    <w:rsid w:val="00EC1ACB"/>
    <w:rsid w:val="00EC785A"/>
    <w:rsid w:val="00EE24C1"/>
    <w:rsid w:val="00EE40EC"/>
    <w:rsid w:val="00EE627D"/>
    <w:rsid w:val="00EE7F60"/>
    <w:rsid w:val="00EF3CBD"/>
    <w:rsid w:val="00EF4472"/>
    <w:rsid w:val="00F14D34"/>
    <w:rsid w:val="00F3553C"/>
    <w:rsid w:val="00F469C4"/>
    <w:rsid w:val="00F51E38"/>
    <w:rsid w:val="00F54042"/>
    <w:rsid w:val="00F54B31"/>
    <w:rsid w:val="00F5783C"/>
    <w:rsid w:val="00F61C8D"/>
    <w:rsid w:val="00F61E5C"/>
    <w:rsid w:val="00F73216"/>
    <w:rsid w:val="00F774C0"/>
    <w:rsid w:val="00F81CAA"/>
    <w:rsid w:val="00F81CF2"/>
    <w:rsid w:val="00F821C7"/>
    <w:rsid w:val="00F94391"/>
    <w:rsid w:val="00FA3DCA"/>
    <w:rsid w:val="00FB24DE"/>
    <w:rsid w:val="00FC32E7"/>
    <w:rsid w:val="00FD0399"/>
    <w:rsid w:val="00FE1FDF"/>
    <w:rsid w:val="00FE2167"/>
    <w:rsid w:val="00FE3976"/>
    <w:rsid w:val="00FE64B0"/>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AE6A"/>
  <w15:docId w15:val="{118CE3CB-000A-4655-8940-8816F01E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0000-08-636\AppData\Local\Temp\notesC7A056\74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000-08-636\AppData\Local\Temp\notesC7A056\74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openxmlformats.org/officeDocument/2006/relationships/settings" Target="setting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08E6-0A07-461F-ADF7-1A3A494F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207</Pages>
  <Words>84024</Words>
  <Characters>478940</Characters>
  <Application>Microsoft Office Word</Application>
  <DocSecurity>0</DocSecurity>
  <Lines>3991</Lines>
  <Paragraphs>1123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Трофимова Наталья Леонидовна</cp:lastModifiedBy>
  <cp:revision>3</cp:revision>
  <cp:lastPrinted>2019-10-31T12:35:00Z</cp:lastPrinted>
  <dcterms:created xsi:type="dcterms:W3CDTF">2019-10-31T13:07:00Z</dcterms:created>
  <dcterms:modified xsi:type="dcterms:W3CDTF">2019-12-27T13:35:00Z</dcterms:modified>
</cp:coreProperties>
</file>